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6" w:rsidRDefault="00830866" w:rsidP="00B11235">
      <w:pPr>
        <w:pStyle w:val="a6"/>
        <w:rPr>
          <w:rFonts w:cs="Arial"/>
          <w:sz w:val="24"/>
          <w:szCs w:val="24"/>
        </w:rPr>
      </w:pPr>
    </w:p>
    <w:p w:rsidR="00830866" w:rsidRPr="0079617A" w:rsidRDefault="00830866" w:rsidP="00FD3925">
      <w:pPr>
        <w:pStyle w:val="a6"/>
        <w:jc w:val="right"/>
      </w:pPr>
      <w:r w:rsidRPr="0079617A">
        <w:t>Приложение №1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>об имуществе и обязательствах имущественного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должности муниципальной службы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Отрожкинского сельского поселения </w:t>
      </w:r>
      <w:r w:rsidRPr="0079617A">
        <w:t>Серафимовичского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r w:rsidRPr="0079617A">
        <w:t xml:space="preserve">Серафимовичского муниципального района и предоставления этих сведений средствам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Отрожкинского сельского поселения Серафимовичского муниципального района Волгоградской области за отчетный</w:t>
      </w:r>
      <w:r w:rsidR="007B471C">
        <w:rPr>
          <w:sz w:val="24"/>
          <w:szCs w:val="24"/>
        </w:rPr>
        <w:t xml:space="preserve"> финансовый год с 01 января 2019</w:t>
      </w:r>
      <w:r w:rsidR="00704B15">
        <w:rPr>
          <w:sz w:val="24"/>
          <w:szCs w:val="24"/>
        </w:rPr>
        <w:t xml:space="preserve"> года по 31 декабря 201</w:t>
      </w:r>
      <w:r w:rsidR="007B471C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3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 xml:space="preserve">Коновалова Галина Петровна    </w:t>
            </w:r>
          </w:p>
          <w:p w:rsidR="00830866" w:rsidRPr="000F3AB2" w:rsidRDefault="00830866" w:rsidP="00171CC6">
            <w:pPr>
              <w:pStyle w:val="a6"/>
              <w:rPr>
                <w:color w:val="FF0000"/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Супруг: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Коновалов Виталий Викторович.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Дочь: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Коновалова Мария Витальевна             </w:t>
            </w: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 </w:t>
            </w:r>
            <w:r w:rsidRPr="00B6435C">
              <w:rPr>
                <w:sz w:val="24"/>
                <w:szCs w:val="24"/>
              </w:rPr>
              <w:t xml:space="preserve">Отрожкинского сельского поселения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084AD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Студентка 2</w:t>
            </w:r>
            <w:r w:rsidR="00BA00EA">
              <w:rPr>
                <w:sz w:val="24"/>
                <w:szCs w:val="24"/>
              </w:rPr>
              <w:t xml:space="preserve"> курса</w:t>
            </w:r>
          </w:p>
          <w:p w:rsidR="00084AD6" w:rsidRPr="00BA00EA" w:rsidRDefault="00084AD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ВОЛГУ</w:t>
            </w:r>
            <w:r w:rsidR="00E70F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14" w:type="dxa"/>
          </w:tcPr>
          <w:p w:rsidR="00830866" w:rsidRPr="00084AD6" w:rsidRDefault="00084AD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lastRenderedPageBreak/>
              <w:t>537675</w:t>
            </w:r>
            <w:r w:rsidR="00704B15" w:rsidRPr="00084AD6">
              <w:rPr>
                <w:sz w:val="24"/>
                <w:szCs w:val="24"/>
              </w:rPr>
              <w:t xml:space="preserve"> –</w:t>
            </w:r>
            <w:r w:rsidRPr="00084AD6">
              <w:rPr>
                <w:sz w:val="24"/>
                <w:szCs w:val="24"/>
              </w:rPr>
              <w:t>08</w:t>
            </w: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E11231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59318</w:t>
            </w:r>
            <w:r w:rsidR="00704B15" w:rsidRPr="00084AD6">
              <w:rPr>
                <w:sz w:val="24"/>
                <w:szCs w:val="24"/>
              </w:rPr>
              <w:t>-00</w:t>
            </w: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E61EDD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38-30</w:t>
            </w: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lastRenderedPageBreak/>
              <w:t>Земельная доля, на территории администрация Отрож</w:t>
            </w:r>
            <w:r w:rsidR="00704B15" w:rsidRPr="00084AD6">
              <w:rPr>
                <w:sz w:val="24"/>
                <w:szCs w:val="24"/>
              </w:rPr>
              <w:t>кинского сельского поселения 802</w:t>
            </w:r>
            <w:r w:rsidRPr="00084AD6">
              <w:rPr>
                <w:sz w:val="24"/>
                <w:szCs w:val="24"/>
              </w:rPr>
              <w:t> 000 кв.м.,</w:t>
            </w: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1комнатная квартира г.Волгоград Советский район ул.Шуляйская д.4а кв.6. 38.2 кв.м.</w:t>
            </w:r>
          </w:p>
          <w:p w:rsidR="00084AD6" w:rsidRPr="00084AD6" w:rsidRDefault="00084AD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Земельная доля, на территории администрации Буерак Поповского сельского поселения 11857900,0  -  общая долевая собственность 2/49</w:t>
            </w: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3B197C" w:rsidP="005E29B3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З</w:t>
            </w:r>
            <w:r w:rsidR="00830866" w:rsidRPr="00084AD6">
              <w:rPr>
                <w:sz w:val="24"/>
                <w:szCs w:val="24"/>
              </w:rPr>
              <w:t>емельные доли, территория Отрожкинского сельского посел</w:t>
            </w:r>
            <w:r w:rsidR="00704B15" w:rsidRPr="00084AD6">
              <w:rPr>
                <w:sz w:val="24"/>
                <w:szCs w:val="24"/>
              </w:rPr>
              <w:t>ения,личная- 955 996</w:t>
            </w:r>
            <w:r w:rsidR="00830866" w:rsidRPr="00084AD6">
              <w:rPr>
                <w:sz w:val="24"/>
                <w:szCs w:val="24"/>
              </w:rPr>
              <w:t xml:space="preserve">кв.м. приусадебный земельный участок, индивидуальная </w:t>
            </w:r>
            <w:r w:rsidR="00704B15" w:rsidRPr="00084AD6">
              <w:rPr>
                <w:sz w:val="24"/>
                <w:szCs w:val="24"/>
              </w:rPr>
              <w:t>,х.Отрожки-1513</w:t>
            </w:r>
            <w:r w:rsidR="00830866" w:rsidRPr="00084AD6">
              <w:rPr>
                <w:sz w:val="24"/>
                <w:szCs w:val="24"/>
              </w:rPr>
              <w:t xml:space="preserve"> кв.м.</w:t>
            </w:r>
          </w:p>
          <w:p w:rsidR="00830866" w:rsidRPr="00084AD6" w:rsidRDefault="00830866" w:rsidP="005E29B3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жилой дом в х.Отрожки  66,7 кв.м</w:t>
            </w:r>
          </w:p>
          <w:p w:rsidR="00830866" w:rsidRPr="00084AD6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5E29B3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х.Отрожки 66,7 кв.м.,</w:t>
            </w:r>
            <w:r>
              <w:rPr>
                <w:sz w:val="24"/>
                <w:szCs w:val="24"/>
              </w:rPr>
              <w:t xml:space="preserve"> приусадебный з/у-1513кв.м..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084AD6" w:rsidRDefault="00084AD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3B197C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х.Отрожки 66,7 кв.м.,</w:t>
            </w:r>
            <w:r>
              <w:rPr>
                <w:sz w:val="24"/>
                <w:szCs w:val="24"/>
              </w:rPr>
              <w:t xml:space="preserve"> приусадебный з/у-1513кв.м.. квартира г.Волгоград 38,2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F433B4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х.Отрожки 66,7 кв.м.,</w:t>
            </w:r>
            <w:r w:rsidR="00704B15">
              <w:rPr>
                <w:sz w:val="24"/>
                <w:szCs w:val="24"/>
              </w:rPr>
              <w:t xml:space="preserve"> приусадебный з/у-1513</w:t>
            </w:r>
            <w:r>
              <w:rPr>
                <w:sz w:val="24"/>
                <w:szCs w:val="24"/>
              </w:rPr>
              <w:t>кв.м..</w:t>
            </w:r>
            <w:r w:rsidR="00F433B4">
              <w:rPr>
                <w:sz w:val="24"/>
                <w:szCs w:val="24"/>
              </w:rPr>
              <w:t xml:space="preserve"> квартира г.Волгоград 38,2 кв.м.</w:t>
            </w:r>
          </w:p>
        </w:tc>
        <w:tc>
          <w:tcPr>
            <w:tcW w:w="3402" w:type="dxa"/>
          </w:tcPr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ГАЗСАЗ 35.07 самосвал,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УАЗ, индивидуальная</w:t>
            </w:r>
            <w:r w:rsidRPr="00B6435C">
              <w:rPr>
                <w:sz w:val="24"/>
                <w:szCs w:val="24"/>
              </w:rPr>
              <w:t>,</w:t>
            </w:r>
            <w:r w:rsidR="00084AD6"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Михай</w:t>
            </w:r>
            <w:r>
              <w:rPr>
                <w:sz w:val="24"/>
                <w:szCs w:val="24"/>
              </w:rPr>
              <w:t>ловское МРЭО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084AD6" w:rsidRDefault="00084AD6" w:rsidP="002C133F">
            <w:pPr>
              <w:rPr>
                <w:sz w:val="24"/>
                <w:szCs w:val="24"/>
              </w:rPr>
            </w:pP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  <w:r w:rsidRPr="00B6435C">
              <w:rPr>
                <w:sz w:val="24"/>
                <w:szCs w:val="24"/>
              </w:rPr>
              <w:t>Авто</w:t>
            </w:r>
            <w:r w:rsidR="00F433B4">
              <w:rPr>
                <w:sz w:val="24"/>
                <w:szCs w:val="24"/>
              </w:rPr>
              <w:t>мобили:УАЗ-Патриот,</w:t>
            </w:r>
            <w:r w:rsidR="00F433B4">
              <w:rPr>
                <w:sz w:val="24"/>
                <w:szCs w:val="24"/>
                <w:lang w:val="en-US"/>
              </w:rPr>
              <w:t>VOLKSWAGENPOLO</w:t>
            </w:r>
            <w:r>
              <w:rPr>
                <w:sz w:val="24"/>
                <w:szCs w:val="24"/>
              </w:rPr>
              <w:t xml:space="preserve">, </w:t>
            </w:r>
            <w:r w:rsidRPr="00B6435C">
              <w:rPr>
                <w:sz w:val="24"/>
                <w:szCs w:val="24"/>
              </w:rPr>
              <w:t>личная,Михай</w:t>
            </w:r>
            <w:r>
              <w:rPr>
                <w:sz w:val="24"/>
                <w:szCs w:val="24"/>
              </w:rPr>
              <w:t xml:space="preserve">ловское МРЭО,  </w:t>
            </w:r>
            <w:r w:rsidRPr="00B6435C">
              <w:rPr>
                <w:sz w:val="24"/>
                <w:szCs w:val="24"/>
              </w:rPr>
              <w:t>прицеп УАЗ, личная, Михайловское МРЭО.,</w:t>
            </w:r>
            <w:r>
              <w:rPr>
                <w:sz w:val="24"/>
                <w:szCs w:val="24"/>
              </w:rPr>
              <w:t xml:space="preserve"> трактора  МТЗ</w:t>
            </w:r>
            <w:r w:rsidRPr="00B6435C">
              <w:rPr>
                <w:sz w:val="24"/>
                <w:szCs w:val="24"/>
              </w:rPr>
              <w:t xml:space="preserve"> -2 шт</w:t>
            </w:r>
            <w:r w:rsidR="003B197C">
              <w:rPr>
                <w:sz w:val="24"/>
                <w:szCs w:val="24"/>
              </w:rPr>
              <w:t xml:space="preserve">. </w:t>
            </w:r>
            <w:r w:rsidRPr="00B6435C">
              <w:rPr>
                <w:sz w:val="24"/>
                <w:szCs w:val="24"/>
              </w:rPr>
              <w:t>Россельтехнадзор</w:t>
            </w:r>
            <w:r w:rsidR="003B197C"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Серафимовичский</w:t>
            </w: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</w:p>
          <w:p w:rsidR="00830866" w:rsidRPr="00F621A1" w:rsidRDefault="00830866" w:rsidP="002C133F">
            <w:pPr>
              <w:rPr>
                <w:sz w:val="22"/>
                <w:szCs w:val="22"/>
              </w:rPr>
            </w:pPr>
            <w:r w:rsidRPr="00F621A1">
              <w:rPr>
                <w:sz w:val="22"/>
                <w:szCs w:val="22"/>
              </w:rPr>
              <w:t>нет</w:t>
            </w:r>
          </w:p>
          <w:p w:rsidR="00830866" w:rsidRPr="00B6435C" w:rsidRDefault="00830866" w:rsidP="002C133F">
            <w:pPr>
              <w:rPr>
                <w:sz w:val="24"/>
                <w:szCs w:val="24"/>
              </w:rPr>
            </w:pP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1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Макарова Галина Герасимовна</w:t>
            </w: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Специалист первой категории администрации Отрожкинского сельского поселения </w:t>
            </w:r>
          </w:p>
        </w:tc>
        <w:tc>
          <w:tcPr>
            <w:tcW w:w="1814" w:type="dxa"/>
          </w:tcPr>
          <w:p w:rsidR="00830866" w:rsidRPr="00B6435C" w:rsidRDefault="003B197C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191535</w:t>
            </w:r>
            <w:r w:rsidR="008D65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Земельная доля,</w:t>
            </w:r>
            <w:r>
              <w:rPr>
                <w:sz w:val="24"/>
                <w:szCs w:val="24"/>
              </w:rPr>
              <w:t xml:space="preserve">  индивидуальная </w:t>
            </w:r>
            <w:r w:rsidRPr="00B6435C">
              <w:rPr>
                <w:sz w:val="24"/>
                <w:szCs w:val="24"/>
              </w:rPr>
              <w:t>собстве</w:t>
            </w:r>
            <w:r w:rsidR="006D2C9F">
              <w:rPr>
                <w:sz w:val="24"/>
                <w:szCs w:val="24"/>
              </w:rPr>
              <w:t xml:space="preserve">нность, территория </w:t>
            </w:r>
            <w:r w:rsidRPr="00B6435C">
              <w:rPr>
                <w:sz w:val="24"/>
                <w:szCs w:val="24"/>
              </w:rPr>
              <w:t xml:space="preserve"> Отрожкин</w:t>
            </w:r>
            <w:r w:rsidR="00442A03">
              <w:rPr>
                <w:sz w:val="24"/>
                <w:szCs w:val="24"/>
              </w:rPr>
              <w:t>ского сельского поселения 294500</w:t>
            </w:r>
            <w:r>
              <w:rPr>
                <w:sz w:val="24"/>
                <w:szCs w:val="24"/>
              </w:rPr>
              <w:t>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з/уч- 1645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 частная собственность х.Отрожки 59.2 кв.м.</w:t>
            </w: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2107, индивидуальный,     Михайловское МРЭО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4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Котовчихина Надежда Александровна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Специалист первой категории администрации Отрожкинского сельского поселения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Pr="00B6435C" w:rsidRDefault="003B197C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248024-68</w:t>
            </w:r>
          </w:p>
        </w:tc>
        <w:tc>
          <w:tcPr>
            <w:tcW w:w="3827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307000 кв.м.</w:t>
            </w:r>
          </w:p>
          <w:p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 </w:t>
            </w:r>
            <w:r w:rsidR="00830866" w:rsidRPr="00B6435C">
              <w:rPr>
                <w:sz w:val="24"/>
                <w:szCs w:val="24"/>
              </w:rPr>
              <w:t xml:space="preserve">Отрожкинского сельского поселения </w:t>
            </w:r>
          </w:p>
          <w:p w:rsidR="00830866" w:rsidRDefault="00830866" w:rsidP="00222184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</w:t>
            </w:r>
            <w:r>
              <w:rPr>
                <w:sz w:val="24"/>
                <w:szCs w:val="24"/>
              </w:rPr>
              <w:t xml:space="preserve"> в </w:t>
            </w:r>
            <w:r w:rsidRPr="00B6435C">
              <w:rPr>
                <w:sz w:val="24"/>
                <w:szCs w:val="24"/>
              </w:rPr>
              <w:t xml:space="preserve"> х.Отрожки 81</w:t>
            </w:r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>3 кв.м.</w:t>
            </w:r>
            <w:r>
              <w:rPr>
                <w:sz w:val="24"/>
                <w:szCs w:val="24"/>
              </w:rPr>
              <w:t xml:space="preserve"> – по наследству</w:t>
            </w:r>
          </w:p>
          <w:p w:rsidR="00830866" w:rsidRPr="00B6435C" w:rsidRDefault="00830866" w:rsidP="002221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Приус. земельный участок  1174 кв.м. -  по наследству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830866" w:rsidRDefault="00830866" w:rsidP="00C81F6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автомобили:</w:t>
            </w:r>
          </w:p>
          <w:p w:rsidR="00830866" w:rsidRPr="00B6435C" w:rsidRDefault="00830866" w:rsidP="001E67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 315</w:t>
            </w:r>
            <w:r w:rsidRPr="00B6435C">
              <w:rPr>
                <w:sz w:val="24"/>
                <w:szCs w:val="24"/>
              </w:rPr>
              <w:t>,Михайловская МРЭО,</w:t>
            </w:r>
            <w:r w:rsidR="00460FB5">
              <w:rPr>
                <w:sz w:val="24"/>
                <w:szCs w:val="24"/>
              </w:rPr>
              <w:t>ВАЗ 21</w:t>
            </w:r>
            <w:r w:rsidR="001E6719">
              <w:rPr>
                <w:sz w:val="24"/>
                <w:szCs w:val="24"/>
              </w:rPr>
              <w:t>01</w:t>
            </w:r>
            <w:r w:rsidR="00460FB5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1E6719">
              <w:rPr>
                <w:sz w:val="24"/>
                <w:szCs w:val="24"/>
              </w:rPr>
              <w:t xml:space="preserve">, </w:t>
            </w:r>
            <w:r w:rsidR="001E6719" w:rsidRPr="00B6435C">
              <w:rPr>
                <w:sz w:val="24"/>
                <w:szCs w:val="24"/>
              </w:rPr>
              <w:t>,</w:t>
            </w:r>
            <w:r w:rsidR="001E6719">
              <w:rPr>
                <w:sz w:val="24"/>
                <w:szCs w:val="24"/>
              </w:rPr>
              <w:t xml:space="preserve"> Михайловская МРЭО.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3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830866" w:rsidRPr="00715842" w:rsidRDefault="001E6719" w:rsidP="00171CC6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15842">
              <w:rPr>
                <w:color w:val="000000" w:themeColor="text1"/>
                <w:sz w:val="24"/>
                <w:szCs w:val="24"/>
              </w:rPr>
              <w:t>Кузнецова Светлана Викторовна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11512C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Супруг: Кузнецов Виталий Алексеевич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364C4D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364C4D">
            <w:pPr>
              <w:pStyle w:val="a6"/>
              <w:rPr>
                <w:sz w:val="24"/>
                <w:szCs w:val="24"/>
              </w:rPr>
            </w:pPr>
          </w:p>
          <w:p w:rsidR="00830866" w:rsidRDefault="006D2C9F" w:rsidP="00364C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  <w:r w:rsidR="0083086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Кузнецоов  Дмитрий Витальевич</w:t>
            </w: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364C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Ведущий специалист администрации Отрожкинского сельского поселения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 26.07.2004</w:t>
            </w:r>
            <w:r w:rsidR="00830866">
              <w:rPr>
                <w:sz w:val="24"/>
                <w:szCs w:val="24"/>
              </w:rPr>
              <w:t>г.р.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Pr="00B6435C" w:rsidRDefault="00715842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237778</w:t>
            </w:r>
            <w:r w:rsidR="00C24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715842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99677,25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C247DA" w:rsidRDefault="00C247DA" w:rsidP="00171CC6">
            <w:pPr>
              <w:pStyle w:val="a6"/>
              <w:rPr>
                <w:sz w:val="24"/>
                <w:szCs w:val="24"/>
              </w:rPr>
            </w:pPr>
          </w:p>
          <w:p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715842" w:rsidP="0071584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</w:t>
            </w:r>
            <w:r w:rsidR="00C247DA">
              <w:rPr>
                <w:sz w:val="24"/>
                <w:szCs w:val="24"/>
              </w:rPr>
              <w:t>-00</w:t>
            </w:r>
          </w:p>
        </w:tc>
        <w:tc>
          <w:tcPr>
            <w:tcW w:w="3827" w:type="dxa"/>
          </w:tcPr>
          <w:p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  <w:r w:rsidR="00830866"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>ения обще-долевая, Волгоградская обл., Новоаннинский р-н, Амовское с/п</w:t>
            </w:r>
          </w:p>
          <w:p w:rsidR="00830866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830866" w:rsidRPr="00B6435C">
              <w:rPr>
                <w:sz w:val="24"/>
                <w:szCs w:val="24"/>
              </w:rPr>
              <w:t>4000 кв.м.</w:t>
            </w:r>
          </w:p>
          <w:p w:rsidR="001E6719" w:rsidRPr="00B6435C" w:rsidRDefault="001E6719" w:rsidP="001E67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  <w:r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>ения  пожизненно наследуемое владение, Волгоградская обл., Новоаннинский р-н, Амовское с/п</w:t>
            </w:r>
          </w:p>
          <w:p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</w:t>
            </w:r>
            <w:r w:rsidR="00830866" w:rsidRPr="00B6435C">
              <w:rPr>
                <w:sz w:val="24"/>
                <w:szCs w:val="24"/>
              </w:rPr>
              <w:t>000 кв.м,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11512C" w:rsidRPr="00B6435C" w:rsidRDefault="0011512C" w:rsidP="0011512C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</w:t>
            </w:r>
            <w:r w:rsidR="00712323">
              <w:rPr>
                <w:sz w:val="24"/>
                <w:szCs w:val="24"/>
              </w:rPr>
              <w:t>ные доли, территория Клетско-Почтовский</w:t>
            </w:r>
            <w:r>
              <w:rPr>
                <w:sz w:val="24"/>
                <w:szCs w:val="24"/>
              </w:rPr>
              <w:t xml:space="preserve"> сельского поселения,</w:t>
            </w:r>
            <w:r w:rsidR="00041987">
              <w:rPr>
                <w:sz w:val="24"/>
                <w:szCs w:val="24"/>
              </w:rPr>
              <w:t xml:space="preserve"> </w:t>
            </w:r>
            <w:r w:rsidR="00A5379A">
              <w:rPr>
                <w:sz w:val="24"/>
                <w:szCs w:val="24"/>
              </w:rPr>
              <w:t>личная- 1560000</w:t>
            </w:r>
            <w:r>
              <w:rPr>
                <w:sz w:val="24"/>
                <w:szCs w:val="24"/>
              </w:rPr>
              <w:t>кв.м.</w:t>
            </w:r>
            <w:r w:rsidRPr="00B6435C">
              <w:rPr>
                <w:sz w:val="24"/>
                <w:szCs w:val="24"/>
              </w:rPr>
              <w:t xml:space="preserve"> приусадебный земельный участок</w:t>
            </w:r>
            <w:r w:rsidR="00A5379A">
              <w:rPr>
                <w:sz w:val="24"/>
                <w:szCs w:val="24"/>
              </w:rPr>
              <w:t>-индивидуальная  х. Клетско-Почтовский -1763</w:t>
            </w:r>
            <w:r w:rsidRPr="00B6435C">
              <w:rPr>
                <w:sz w:val="24"/>
                <w:szCs w:val="24"/>
              </w:rPr>
              <w:t>кв.м.</w:t>
            </w:r>
            <w:r w:rsidR="00A5379A">
              <w:rPr>
                <w:sz w:val="24"/>
                <w:szCs w:val="24"/>
              </w:rPr>
              <w:t>,</w:t>
            </w:r>
          </w:p>
          <w:p w:rsidR="0011512C" w:rsidRPr="00B6435C" w:rsidRDefault="00A5379A" w:rsidP="0011512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в х.Отрожки  112,6</w:t>
            </w:r>
            <w:r w:rsidR="0011512C" w:rsidRPr="00B6435C">
              <w:rPr>
                <w:sz w:val="24"/>
                <w:szCs w:val="24"/>
              </w:rPr>
              <w:t>кв.м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715842" w:rsidRDefault="00715842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A5379A" w:rsidRDefault="00A5379A" w:rsidP="00A5379A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 ,х. Клетско-Почтовский 112.6</w:t>
            </w:r>
            <w:r w:rsidRPr="00B6435C">
              <w:rPr>
                <w:sz w:val="24"/>
                <w:szCs w:val="24"/>
              </w:rPr>
              <w:t>кв.м.</w:t>
            </w:r>
          </w:p>
          <w:p w:rsidR="00830866" w:rsidRPr="00B6435C" w:rsidRDefault="00A5379A" w:rsidP="00A537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1763кв.м.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715842" w:rsidRDefault="00715842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A5379A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6D2C9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 ,х. Клетско-Почтовский 112.6</w:t>
            </w:r>
            <w:r w:rsidRPr="00B6435C">
              <w:rPr>
                <w:sz w:val="24"/>
                <w:szCs w:val="24"/>
              </w:rPr>
              <w:t>кв.м.</w:t>
            </w:r>
          </w:p>
          <w:p w:rsidR="00C748C2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1763кв.м.</w:t>
            </w:r>
          </w:p>
          <w:p w:rsidR="00F433B4" w:rsidRPr="00B6435C" w:rsidRDefault="00F433B4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0866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0866">
              <w:rPr>
                <w:sz w:val="24"/>
                <w:szCs w:val="24"/>
              </w:rPr>
              <w:t>ет</w:t>
            </w: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Автомобили: </w:t>
            </w: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</w:t>
            </w:r>
            <w:r>
              <w:rPr>
                <w:sz w:val="24"/>
                <w:szCs w:val="24"/>
                <w:lang w:val="en-US"/>
              </w:rPr>
              <w:t>HUNTER</w:t>
            </w:r>
            <w:r>
              <w:rPr>
                <w:sz w:val="24"/>
                <w:szCs w:val="24"/>
              </w:rPr>
              <w:t xml:space="preserve"> РЭО БДД МО МВД РФ «Михайловский», Мицубиси </w:t>
            </w:r>
            <w:r>
              <w:rPr>
                <w:sz w:val="24"/>
                <w:szCs w:val="24"/>
                <w:lang w:val="en-US"/>
              </w:rPr>
              <w:t>QUTLANDER</w:t>
            </w:r>
            <w:r w:rsidRPr="003B1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РЭО БДД МВД«Михайловский»</w:t>
            </w:r>
            <w:r w:rsidR="006D2C9F">
              <w:rPr>
                <w:sz w:val="24"/>
                <w:szCs w:val="24"/>
              </w:rPr>
              <w:t xml:space="preserve"> Трактор Беларус МТЗ 82.1 Серафимовичская ГТН</w:t>
            </w:r>
          </w:p>
          <w:p w:rsid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P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0866" w:rsidRPr="006D2C9F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6"/>
        </w:trPr>
        <w:tc>
          <w:tcPr>
            <w:tcW w:w="284" w:type="dxa"/>
          </w:tcPr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Фофилова Марина Витальевна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Супруг: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Фофилов Максим Григорьевич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Сын: Фофилов Никита Максимович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Сын:Фофилов Матвей Максимович</w:t>
            </w: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Pr="006D2C9F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Дочь: Фофилова Татьяна Максимовна</w:t>
            </w:r>
          </w:p>
        </w:tc>
        <w:tc>
          <w:tcPr>
            <w:tcW w:w="2864" w:type="dxa"/>
          </w:tcPr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 xml:space="preserve">Ведущий специалист администрации Отрожкинского сельского поселения 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7B082A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</w:t>
            </w:r>
            <w:r w:rsidR="00927FF5">
              <w:rPr>
                <w:sz w:val="24"/>
                <w:szCs w:val="24"/>
              </w:rPr>
              <w:t>бных помещений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927FF5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 5класса</w:t>
            </w:r>
            <w:r w:rsidR="00830866" w:rsidRPr="006D2C9F">
              <w:rPr>
                <w:sz w:val="24"/>
                <w:szCs w:val="24"/>
              </w:rPr>
              <w:t xml:space="preserve"> </w:t>
            </w: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927FF5" w:rsidRPr="006D2C9F" w:rsidRDefault="00927FF5" w:rsidP="00927FF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 1 класса</w:t>
            </w:r>
            <w:r w:rsidRPr="006D2C9F">
              <w:rPr>
                <w:sz w:val="24"/>
                <w:szCs w:val="24"/>
              </w:rPr>
              <w:t xml:space="preserve"> </w:t>
            </w:r>
          </w:p>
          <w:p w:rsidR="00927FF5" w:rsidRPr="006D2C9F" w:rsidRDefault="00927FF5" w:rsidP="00927FF5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 25.01.2017г.р.</w:t>
            </w:r>
          </w:p>
        </w:tc>
        <w:tc>
          <w:tcPr>
            <w:tcW w:w="1814" w:type="dxa"/>
          </w:tcPr>
          <w:p w:rsidR="00830866" w:rsidRPr="006D2C9F" w:rsidRDefault="003B197C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206956</w:t>
            </w:r>
            <w:r w:rsidR="00C247DA" w:rsidRPr="006D2C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927FF5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124554-69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C748C2" w:rsidRDefault="00C748C2" w:rsidP="0003369B">
            <w:pPr>
              <w:rPr>
                <w:sz w:val="24"/>
                <w:szCs w:val="24"/>
              </w:rPr>
            </w:pPr>
          </w:p>
          <w:p w:rsidR="002557C8" w:rsidRDefault="002557C8" w:rsidP="0003369B">
            <w:pPr>
              <w:rPr>
                <w:sz w:val="24"/>
                <w:szCs w:val="24"/>
              </w:rPr>
            </w:pPr>
          </w:p>
          <w:p w:rsidR="002557C8" w:rsidRDefault="002557C8" w:rsidP="0003369B">
            <w:pPr>
              <w:rPr>
                <w:sz w:val="24"/>
                <w:szCs w:val="24"/>
              </w:rPr>
            </w:pPr>
          </w:p>
          <w:p w:rsidR="002557C8" w:rsidRDefault="002557C8" w:rsidP="0003369B">
            <w:pPr>
              <w:rPr>
                <w:sz w:val="24"/>
                <w:szCs w:val="24"/>
              </w:rPr>
            </w:pPr>
          </w:p>
          <w:p w:rsidR="002557C8" w:rsidRDefault="002557C8" w:rsidP="0003369B">
            <w:pPr>
              <w:rPr>
                <w:sz w:val="24"/>
                <w:szCs w:val="24"/>
              </w:rPr>
            </w:pPr>
          </w:p>
          <w:p w:rsidR="00830866" w:rsidRPr="006D2C9F" w:rsidRDefault="00C748C2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  <w:r w:rsidR="00830866" w:rsidRPr="006D2C9F">
              <w:rPr>
                <w:sz w:val="24"/>
                <w:szCs w:val="24"/>
              </w:rPr>
              <w:t xml:space="preserve"> -00 пособие.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C748C2" w:rsidRPr="006D2C9F" w:rsidRDefault="00C748C2" w:rsidP="00C7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  <w:r w:rsidRPr="006D2C9F">
              <w:rPr>
                <w:sz w:val="24"/>
                <w:szCs w:val="24"/>
              </w:rPr>
              <w:t xml:space="preserve"> -00 пособие.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Default="00830866" w:rsidP="0003369B">
            <w:pPr>
              <w:rPr>
                <w:sz w:val="24"/>
                <w:szCs w:val="24"/>
              </w:rPr>
            </w:pPr>
          </w:p>
          <w:p w:rsidR="00C748C2" w:rsidRDefault="00C748C2" w:rsidP="0003369B">
            <w:pPr>
              <w:rPr>
                <w:sz w:val="24"/>
                <w:szCs w:val="24"/>
              </w:rPr>
            </w:pPr>
          </w:p>
          <w:p w:rsidR="00C748C2" w:rsidRDefault="00C748C2" w:rsidP="0003369B">
            <w:pPr>
              <w:rPr>
                <w:sz w:val="24"/>
                <w:szCs w:val="24"/>
              </w:rPr>
            </w:pPr>
          </w:p>
          <w:p w:rsidR="00C748C2" w:rsidRPr="006D2C9F" w:rsidRDefault="00C748C2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104052-00</w:t>
            </w:r>
          </w:p>
        </w:tc>
        <w:tc>
          <w:tcPr>
            <w:tcW w:w="3827" w:type="dxa"/>
          </w:tcPr>
          <w:p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Земельная доля165000 кв.м.</w:t>
            </w:r>
          </w:p>
          <w:p w:rsidR="006D2C9F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B6435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рожкинского сельского поселения,</w:t>
            </w:r>
          </w:p>
          <w:p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х.Отрожки, долевая.</w:t>
            </w:r>
          </w:p>
          <w:p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х.Отрожки, долевая</w:t>
            </w:r>
          </w:p>
          <w:p w:rsidR="00830866" w:rsidRPr="006D2C9F" w:rsidRDefault="00830866" w:rsidP="00171CC6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доли </w:t>
            </w:r>
            <w:r w:rsidR="00E70F62">
              <w:rPr>
                <w:sz w:val="24"/>
                <w:szCs w:val="24"/>
              </w:rPr>
              <w:t>15341273</w:t>
            </w:r>
            <w:r>
              <w:rPr>
                <w:sz w:val="24"/>
                <w:szCs w:val="24"/>
              </w:rPr>
              <w:t>кв.м.</w:t>
            </w:r>
          </w:p>
          <w:p w:rsidR="00830866" w:rsidRPr="006D2C9F" w:rsidRDefault="006D2C9F" w:rsidP="006D2C9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B6435C">
              <w:rPr>
                <w:sz w:val="24"/>
                <w:szCs w:val="24"/>
              </w:rPr>
              <w:t>Отрожкинского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х.Отрожки, долевая.</w:t>
            </w: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</w:t>
            </w:r>
            <w:r w:rsidR="00E70F62">
              <w:rPr>
                <w:sz w:val="24"/>
                <w:szCs w:val="24"/>
              </w:rPr>
              <w:t xml:space="preserve">а 71,9кв.м. в х.Отрожки, </w:t>
            </w:r>
            <w:r w:rsidR="002557C8">
              <w:rPr>
                <w:sz w:val="24"/>
                <w:szCs w:val="24"/>
              </w:rPr>
              <w:t>долевая</w:t>
            </w:r>
          </w:p>
          <w:p w:rsidR="002557C8" w:rsidRPr="006D2C9F" w:rsidRDefault="002557C8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(весовая) 13,4 кв.м территория Отрожкинского сельского поселения</w:t>
            </w: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Pr="006D2C9F" w:rsidRDefault="00C748C2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х.Отрожки, долевая.</w:t>
            </w: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х.Отрожки, долевая</w:t>
            </w:r>
          </w:p>
          <w:p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2557C8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х.Отрожки, долевая.</w:t>
            </w: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х.Отрожки, долевая</w:t>
            </w:r>
          </w:p>
          <w:p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4D2084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4D20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30866" w:rsidRPr="006D2C9F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2557C8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748C2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 w:rsidR="002557C8">
              <w:rPr>
                <w:sz w:val="24"/>
                <w:szCs w:val="24"/>
              </w:rPr>
              <w:t>ческое предоставление</w:t>
            </w:r>
            <w:r>
              <w:rPr>
                <w:sz w:val="24"/>
                <w:szCs w:val="24"/>
              </w:rPr>
              <w:t>,</w:t>
            </w:r>
            <w:r w:rsidR="00255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х.  Отрожки 71.9</w:t>
            </w:r>
            <w:r w:rsidRPr="00B6435C">
              <w:rPr>
                <w:sz w:val="24"/>
                <w:szCs w:val="24"/>
              </w:rPr>
              <w:t>кв.м.</w:t>
            </w:r>
          </w:p>
          <w:p w:rsidR="00C748C2" w:rsidRPr="00B6435C" w:rsidRDefault="00C748C2" w:rsidP="00C748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800кв.м.</w:t>
            </w:r>
          </w:p>
          <w:p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7C00" w:rsidRPr="006D2C9F" w:rsidRDefault="00477C00" w:rsidP="004D2084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Автомобили:</w:t>
            </w:r>
          </w:p>
          <w:p w:rsidR="00830866" w:rsidRPr="006D2C9F" w:rsidRDefault="00830866" w:rsidP="004D2084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Хундай Акцент, личная,Михайловское МРЭО</w:t>
            </w:r>
          </w:p>
          <w:p w:rsidR="00830866" w:rsidRPr="006D2C9F" w:rsidRDefault="00830866" w:rsidP="0014510F">
            <w:pPr>
              <w:pStyle w:val="a6"/>
              <w:ind w:left="460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ind w:left="460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ind w:left="460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927FF5" w:rsidRDefault="00927FF5" w:rsidP="0014510F">
            <w:pPr>
              <w:pStyle w:val="a6"/>
              <w:rPr>
                <w:sz w:val="24"/>
                <w:szCs w:val="24"/>
              </w:rPr>
            </w:pPr>
          </w:p>
          <w:p w:rsidR="00927FF5" w:rsidRDefault="00927FF5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C247DA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Нива</w:t>
            </w:r>
            <w:r w:rsidR="00477C00" w:rsidRPr="006D2C9F">
              <w:rPr>
                <w:sz w:val="24"/>
                <w:szCs w:val="24"/>
              </w:rPr>
              <w:t xml:space="preserve"> 2121 МРЭО Михайловское,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Мотоцикл Урал, МРЭО Михайловское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трактор: МТЗ-82, </w:t>
            </w:r>
            <w:r w:rsidR="00C748C2">
              <w:rPr>
                <w:sz w:val="24"/>
                <w:szCs w:val="24"/>
              </w:rPr>
              <w:t xml:space="preserve"> ХТЗ Т-150 К,  Инспекция Волгоградоблгостехнадзор по Серафимовичскому району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0866" w:rsidRPr="006D2C9F">
              <w:rPr>
                <w:sz w:val="24"/>
                <w:szCs w:val="24"/>
              </w:rPr>
              <w:t>ет</w:t>
            </w: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48C2">
              <w:rPr>
                <w:sz w:val="24"/>
                <w:szCs w:val="24"/>
              </w:rPr>
              <w:t>ет</w:t>
            </w: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Pr="006D2C9F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A9E"/>
    <w:rsid w:val="0002232E"/>
    <w:rsid w:val="00032EE3"/>
    <w:rsid w:val="0003369B"/>
    <w:rsid w:val="00037293"/>
    <w:rsid w:val="00041987"/>
    <w:rsid w:val="00061628"/>
    <w:rsid w:val="00084AD6"/>
    <w:rsid w:val="000A3763"/>
    <w:rsid w:val="000B6D19"/>
    <w:rsid w:val="000D6B3B"/>
    <w:rsid w:val="000E33BD"/>
    <w:rsid w:val="000F3AB2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35C4E"/>
    <w:rsid w:val="00245059"/>
    <w:rsid w:val="002456D1"/>
    <w:rsid w:val="002557C8"/>
    <w:rsid w:val="00262746"/>
    <w:rsid w:val="00264BA6"/>
    <w:rsid w:val="002676D8"/>
    <w:rsid w:val="00272A9E"/>
    <w:rsid w:val="00273317"/>
    <w:rsid w:val="00277C05"/>
    <w:rsid w:val="002B5D0A"/>
    <w:rsid w:val="002C133F"/>
    <w:rsid w:val="002C20D9"/>
    <w:rsid w:val="002E48ED"/>
    <w:rsid w:val="002F4FCD"/>
    <w:rsid w:val="00355278"/>
    <w:rsid w:val="00364C4D"/>
    <w:rsid w:val="003700D6"/>
    <w:rsid w:val="003904C4"/>
    <w:rsid w:val="003923F9"/>
    <w:rsid w:val="003A29A1"/>
    <w:rsid w:val="003B197C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6D2C9F"/>
    <w:rsid w:val="0070352C"/>
    <w:rsid w:val="0070434B"/>
    <w:rsid w:val="00704B15"/>
    <w:rsid w:val="00706BE0"/>
    <w:rsid w:val="00707CEF"/>
    <w:rsid w:val="00710D69"/>
    <w:rsid w:val="00712323"/>
    <w:rsid w:val="00715842"/>
    <w:rsid w:val="00726920"/>
    <w:rsid w:val="00732A36"/>
    <w:rsid w:val="0075734C"/>
    <w:rsid w:val="007624C0"/>
    <w:rsid w:val="00767229"/>
    <w:rsid w:val="00770AF8"/>
    <w:rsid w:val="0079617A"/>
    <w:rsid w:val="007A51EE"/>
    <w:rsid w:val="007B082A"/>
    <w:rsid w:val="007B471C"/>
    <w:rsid w:val="007B4C59"/>
    <w:rsid w:val="007B545A"/>
    <w:rsid w:val="007B707A"/>
    <w:rsid w:val="007C19FF"/>
    <w:rsid w:val="007C4E1F"/>
    <w:rsid w:val="007E1BD3"/>
    <w:rsid w:val="007F319B"/>
    <w:rsid w:val="008117C9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27FF5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25FFE"/>
    <w:rsid w:val="00A531DE"/>
    <w:rsid w:val="00A5379A"/>
    <w:rsid w:val="00A570C6"/>
    <w:rsid w:val="00A61A69"/>
    <w:rsid w:val="00A64307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47DA"/>
    <w:rsid w:val="00C51A4D"/>
    <w:rsid w:val="00C748C2"/>
    <w:rsid w:val="00C81A52"/>
    <w:rsid w:val="00C81F63"/>
    <w:rsid w:val="00C90949"/>
    <w:rsid w:val="00CA4113"/>
    <w:rsid w:val="00CA6EE4"/>
    <w:rsid w:val="00CB22D3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1231"/>
    <w:rsid w:val="00E123A5"/>
    <w:rsid w:val="00E22572"/>
    <w:rsid w:val="00E2392C"/>
    <w:rsid w:val="00E30963"/>
    <w:rsid w:val="00E55A62"/>
    <w:rsid w:val="00E61EDD"/>
    <w:rsid w:val="00E70F62"/>
    <w:rsid w:val="00E719AC"/>
    <w:rsid w:val="00E810E8"/>
    <w:rsid w:val="00E81464"/>
    <w:rsid w:val="00E8146B"/>
    <w:rsid w:val="00E9700A"/>
    <w:rsid w:val="00EA219C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824E7"/>
    <w:rsid w:val="00FB6805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ДНС</cp:lastModifiedBy>
  <cp:revision>12</cp:revision>
  <cp:lastPrinted>2012-05-11T07:36:00Z</cp:lastPrinted>
  <dcterms:created xsi:type="dcterms:W3CDTF">2020-04-15T10:16:00Z</dcterms:created>
  <dcterms:modified xsi:type="dcterms:W3CDTF">2020-06-29T08:35:00Z</dcterms:modified>
</cp:coreProperties>
</file>