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4E26" w:rsidRDefault="00F54E26" w:rsidP="009B1D15">
      <w:pPr>
        <w:pStyle w:val="14"/>
        <w:jc w:val="center"/>
        <w:rPr>
          <w:rFonts w:ascii="Arial" w:hAnsi="Arial" w:cs="Arial"/>
          <w:sz w:val="24"/>
          <w:szCs w:val="24"/>
        </w:rPr>
      </w:pPr>
      <w:r>
        <w:rPr>
          <w:rFonts w:ascii="Arial" w:hAnsi="Arial" w:cs="Arial"/>
          <w:sz w:val="24"/>
          <w:szCs w:val="24"/>
        </w:rPr>
        <w:t>АДМИНИСТРАЦИЯ</w:t>
      </w:r>
    </w:p>
    <w:p w:rsidR="00F54E26" w:rsidRDefault="001E6F52" w:rsidP="009B1D15">
      <w:pPr>
        <w:pStyle w:val="14"/>
        <w:jc w:val="center"/>
        <w:rPr>
          <w:rFonts w:ascii="Arial" w:hAnsi="Arial" w:cs="Arial"/>
          <w:sz w:val="24"/>
          <w:szCs w:val="24"/>
        </w:rPr>
      </w:pPr>
      <w:r>
        <w:rPr>
          <w:rFonts w:ascii="Arial" w:hAnsi="Arial" w:cs="Arial"/>
          <w:sz w:val="24"/>
          <w:szCs w:val="24"/>
        </w:rPr>
        <w:t>ОТРОЖКИНСКОГО</w:t>
      </w:r>
      <w:r w:rsidR="00F54E26">
        <w:rPr>
          <w:rFonts w:ascii="Arial" w:hAnsi="Arial" w:cs="Arial"/>
          <w:sz w:val="24"/>
          <w:szCs w:val="24"/>
        </w:rPr>
        <w:t xml:space="preserve"> СЕЛЬСКОГО ПОСЕЛЕНИЯ</w:t>
      </w:r>
    </w:p>
    <w:p w:rsidR="00F54E26" w:rsidRDefault="00F54E26" w:rsidP="009B1D15">
      <w:pPr>
        <w:pStyle w:val="14"/>
        <w:pBdr>
          <w:bottom w:val="double" w:sz="6" w:space="0" w:color="auto"/>
        </w:pBdr>
        <w:jc w:val="center"/>
        <w:rPr>
          <w:rFonts w:ascii="Arial" w:hAnsi="Arial" w:cs="Arial"/>
          <w:sz w:val="24"/>
          <w:szCs w:val="24"/>
        </w:rPr>
      </w:pPr>
      <w:r>
        <w:rPr>
          <w:rFonts w:ascii="Arial" w:hAnsi="Arial" w:cs="Arial"/>
          <w:sz w:val="24"/>
          <w:szCs w:val="24"/>
        </w:rPr>
        <w:t>СЕРАФИМОВИЧСКОГО МУНИЦИПАЛЬНОГО РАЙОНА</w:t>
      </w:r>
    </w:p>
    <w:p w:rsidR="00F54E26" w:rsidRDefault="00F54E26" w:rsidP="009B1D15">
      <w:pPr>
        <w:pStyle w:val="14"/>
        <w:pBdr>
          <w:bottom w:val="double" w:sz="6" w:space="0" w:color="auto"/>
        </w:pBdr>
        <w:jc w:val="center"/>
        <w:rPr>
          <w:rFonts w:ascii="Arial" w:hAnsi="Arial" w:cs="Arial"/>
          <w:sz w:val="24"/>
          <w:szCs w:val="24"/>
        </w:rPr>
      </w:pPr>
      <w:r>
        <w:rPr>
          <w:rFonts w:ascii="Arial" w:hAnsi="Arial" w:cs="Arial"/>
          <w:sz w:val="24"/>
          <w:szCs w:val="24"/>
        </w:rPr>
        <w:t>ВОЛГОГРАДСКОЙ ОБЛАСТИ</w:t>
      </w:r>
    </w:p>
    <w:p w:rsidR="00F54E26" w:rsidRDefault="00F54E26" w:rsidP="009B1D15">
      <w:pPr>
        <w:pStyle w:val="14"/>
        <w:jc w:val="center"/>
        <w:rPr>
          <w:rFonts w:ascii="Arial" w:hAnsi="Arial" w:cs="Arial"/>
          <w:sz w:val="24"/>
          <w:szCs w:val="24"/>
        </w:rPr>
      </w:pPr>
    </w:p>
    <w:p w:rsidR="00F54E26" w:rsidRDefault="00F54E26" w:rsidP="009B1D15">
      <w:pPr>
        <w:pStyle w:val="14"/>
        <w:jc w:val="center"/>
        <w:rPr>
          <w:rFonts w:ascii="Arial" w:hAnsi="Arial" w:cs="Arial"/>
          <w:sz w:val="24"/>
          <w:szCs w:val="24"/>
        </w:rPr>
      </w:pPr>
      <w:r>
        <w:rPr>
          <w:rFonts w:ascii="Arial" w:hAnsi="Arial" w:cs="Arial"/>
          <w:sz w:val="24"/>
          <w:szCs w:val="24"/>
        </w:rPr>
        <w:t>ПОСТАНОВЛЕНИЕ</w:t>
      </w:r>
    </w:p>
    <w:p w:rsidR="00F54E26" w:rsidRDefault="00F54E26" w:rsidP="009B1D15">
      <w:pPr>
        <w:pStyle w:val="14"/>
        <w:jc w:val="center"/>
        <w:rPr>
          <w:rFonts w:ascii="Arial" w:hAnsi="Arial" w:cs="Arial"/>
          <w:sz w:val="24"/>
          <w:szCs w:val="24"/>
        </w:rPr>
      </w:pPr>
    </w:p>
    <w:p w:rsidR="00F54E26" w:rsidRDefault="00F54E26" w:rsidP="009B1D15">
      <w:pPr>
        <w:pStyle w:val="af2"/>
        <w:jc w:val="center"/>
        <w:rPr>
          <w:rFonts w:ascii="Arial" w:hAnsi="Arial" w:cs="Arial"/>
        </w:rPr>
      </w:pPr>
      <w:r>
        <w:rPr>
          <w:rFonts w:ascii="Arial" w:hAnsi="Arial" w:cs="Arial"/>
        </w:rPr>
        <w:t xml:space="preserve">от </w:t>
      </w:r>
      <w:r w:rsidR="001E6F52">
        <w:rPr>
          <w:rFonts w:ascii="Arial" w:hAnsi="Arial" w:cs="Arial"/>
        </w:rPr>
        <w:t>1</w:t>
      </w:r>
      <w:r>
        <w:rPr>
          <w:rFonts w:ascii="Arial" w:hAnsi="Arial" w:cs="Arial"/>
        </w:rPr>
        <w:t xml:space="preserve">9 </w:t>
      </w:r>
      <w:r w:rsidR="001E6F52">
        <w:rPr>
          <w:rFonts w:ascii="Arial" w:hAnsi="Arial" w:cs="Arial"/>
        </w:rPr>
        <w:t>мая</w:t>
      </w:r>
      <w:r>
        <w:rPr>
          <w:rFonts w:ascii="Arial" w:hAnsi="Arial" w:cs="Arial"/>
        </w:rPr>
        <w:t xml:space="preserve"> 2022 г.                                                                                                         № </w:t>
      </w:r>
      <w:r w:rsidR="00327250">
        <w:rPr>
          <w:rFonts w:ascii="Arial" w:hAnsi="Arial" w:cs="Arial"/>
        </w:rPr>
        <w:t>20</w:t>
      </w:r>
    </w:p>
    <w:p w:rsidR="00F54E26" w:rsidRDefault="00F54E26" w:rsidP="009B1D15">
      <w:pPr>
        <w:pStyle w:val="af2"/>
        <w:ind w:right="3685"/>
        <w:jc w:val="both"/>
        <w:rPr>
          <w:rFonts w:ascii="Arial" w:hAnsi="Arial" w:cs="Arial"/>
          <w:b/>
        </w:rPr>
      </w:pPr>
    </w:p>
    <w:p w:rsidR="00F54E26" w:rsidRPr="00F54E26" w:rsidRDefault="00F54E26" w:rsidP="009B1D15">
      <w:pPr>
        <w:ind w:right="3096"/>
        <w:rPr>
          <w:rFonts w:ascii="Arial" w:hAnsi="Arial" w:cs="Arial"/>
          <w:b/>
          <w:sz w:val="24"/>
          <w:szCs w:val="24"/>
        </w:rPr>
      </w:pPr>
      <w:r w:rsidRPr="00F54E26">
        <w:rPr>
          <w:rFonts w:ascii="Arial" w:hAnsi="Arial" w:cs="Arial"/>
          <w:b/>
          <w:sz w:val="24"/>
          <w:szCs w:val="24"/>
        </w:rPr>
        <w:t xml:space="preserve">Об утверждении административного регламента предоставления на территории </w:t>
      </w:r>
      <w:proofErr w:type="spellStart"/>
      <w:r w:rsidR="001E6F52">
        <w:rPr>
          <w:rFonts w:ascii="Arial" w:hAnsi="Arial" w:cs="Arial"/>
          <w:b/>
          <w:sz w:val="24"/>
          <w:szCs w:val="24"/>
        </w:rPr>
        <w:t>Отрожкинского</w:t>
      </w:r>
      <w:proofErr w:type="spellEnd"/>
      <w:r w:rsidRPr="00F54E26">
        <w:rPr>
          <w:rFonts w:ascii="Arial" w:hAnsi="Arial" w:cs="Arial"/>
          <w:b/>
          <w:sz w:val="24"/>
          <w:szCs w:val="24"/>
        </w:rPr>
        <w:t xml:space="preserve"> сельского поселения </w:t>
      </w:r>
      <w:proofErr w:type="spellStart"/>
      <w:r w:rsidRPr="00F54E26">
        <w:rPr>
          <w:rFonts w:ascii="Arial" w:hAnsi="Arial" w:cs="Arial"/>
          <w:b/>
          <w:spacing w:val="-4"/>
          <w:sz w:val="24"/>
          <w:szCs w:val="24"/>
        </w:rPr>
        <w:t>Серафимовичского</w:t>
      </w:r>
      <w:proofErr w:type="spellEnd"/>
      <w:r w:rsidRPr="00F54E26">
        <w:rPr>
          <w:rFonts w:ascii="Arial" w:hAnsi="Arial" w:cs="Arial"/>
          <w:b/>
          <w:spacing w:val="-4"/>
          <w:sz w:val="24"/>
          <w:szCs w:val="24"/>
        </w:rPr>
        <w:t xml:space="preserve"> муниципального района Волгоградской области</w:t>
      </w:r>
      <w:r w:rsidRPr="00F54E26">
        <w:rPr>
          <w:rFonts w:ascii="Arial" w:hAnsi="Arial" w:cs="Arial"/>
          <w:b/>
          <w:sz w:val="24"/>
          <w:szCs w:val="24"/>
        </w:rPr>
        <w:t xml:space="preserve"> муниципальной услуги «Предоставление гражданам для собственных нужд земельных участков, находящихся в муниципальной собственности </w:t>
      </w:r>
      <w:proofErr w:type="spellStart"/>
      <w:r w:rsidR="001E6F52">
        <w:rPr>
          <w:rFonts w:ascii="Arial" w:hAnsi="Arial" w:cs="Arial"/>
          <w:b/>
          <w:sz w:val="24"/>
          <w:szCs w:val="24"/>
        </w:rPr>
        <w:t>Отрожкинского</w:t>
      </w:r>
      <w:proofErr w:type="spellEnd"/>
      <w:r w:rsidRPr="00F54E26">
        <w:rPr>
          <w:rFonts w:ascii="Arial" w:hAnsi="Arial" w:cs="Arial"/>
          <w:b/>
          <w:sz w:val="24"/>
          <w:szCs w:val="24"/>
        </w:rPr>
        <w:t xml:space="preserve"> сельского поселения </w:t>
      </w:r>
      <w:proofErr w:type="spellStart"/>
      <w:r w:rsidRPr="00F54E26">
        <w:rPr>
          <w:rFonts w:ascii="Arial" w:hAnsi="Arial" w:cs="Arial"/>
          <w:b/>
          <w:spacing w:val="-4"/>
          <w:sz w:val="24"/>
          <w:szCs w:val="24"/>
        </w:rPr>
        <w:t>Серафимовичского</w:t>
      </w:r>
      <w:proofErr w:type="spellEnd"/>
      <w:r w:rsidRPr="00F54E26">
        <w:rPr>
          <w:rFonts w:ascii="Arial" w:hAnsi="Arial" w:cs="Arial"/>
          <w:b/>
          <w:spacing w:val="-4"/>
          <w:sz w:val="24"/>
          <w:szCs w:val="24"/>
        </w:rPr>
        <w:t xml:space="preserve"> муниципального района Волгоградской области</w:t>
      </w:r>
      <w:r w:rsidRPr="00F54E26">
        <w:rPr>
          <w:rFonts w:ascii="Arial" w:hAnsi="Arial" w:cs="Arial"/>
          <w:b/>
          <w:sz w:val="24"/>
          <w:szCs w:val="24"/>
        </w:rPr>
        <w:t>,</w:t>
      </w:r>
      <w:r w:rsidRPr="00F54E26">
        <w:rPr>
          <w:rFonts w:ascii="Arial" w:hAnsi="Arial" w:cs="Arial"/>
          <w:b/>
          <w:color w:val="FF0000"/>
          <w:sz w:val="24"/>
          <w:szCs w:val="24"/>
        </w:rPr>
        <w:t xml:space="preserve"> </w:t>
      </w:r>
      <w:r w:rsidRPr="00F54E26">
        <w:rPr>
          <w:rFonts w:ascii="Arial" w:hAnsi="Arial" w:cs="Arial"/>
          <w:b/>
          <w:sz w:val="24"/>
          <w:szCs w:val="24"/>
        </w:rPr>
        <w:t>для размещения гаражей»</w:t>
      </w:r>
    </w:p>
    <w:p w:rsidR="00F54E26" w:rsidRPr="00F54E26" w:rsidRDefault="00F54E26" w:rsidP="009B1D15">
      <w:pPr>
        <w:pStyle w:val="12"/>
        <w:tabs>
          <w:tab w:val="left" w:pos="1590"/>
        </w:tabs>
        <w:ind w:firstLine="709"/>
        <w:rPr>
          <w:rFonts w:ascii="Arial" w:hAnsi="Arial" w:cs="Arial"/>
        </w:rPr>
      </w:pPr>
      <w:r w:rsidRPr="00F54E26">
        <w:rPr>
          <w:rFonts w:ascii="Arial" w:hAnsi="Arial" w:cs="Arial"/>
        </w:rPr>
        <w:tab/>
      </w:r>
    </w:p>
    <w:p w:rsidR="00F54E26" w:rsidRDefault="00F54E26" w:rsidP="009B1D15">
      <w:pPr>
        <w:tabs>
          <w:tab w:val="left" w:pos="993"/>
        </w:tabs>
        <w:autoSpaceDE w:val="0"/>
        <w:autoSpaceDN w:val="0"/>
        <w:adjustRightInd w:val="0"/>
        <w:ind w:firstLine="709"/>
        <w:jc w:val="both"/>
        <w:rPr>
          <w:rFonts w:ascii="Arial" w:hAnsi="Arial" w:cs="Arial"/>
          <w:color w:val="000000"/>
          <w:sz w:val="24"/>
          <w:szCs w:val="24"/>
        </w:rPr>
      </w:pPr>
      <w:r>
        <w:rPr>
          <w:rFonts w:ascii="Arial" w:hAnsi="Arial" w:cs="Arial"/>
          <w:sz w:val="24"/>
          <w:szCs w:val="24"/>
        </w:rPr>
        <w:t xml:space="preserve">В соответствии с Земельным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w:t>
      </w:r>
      <w:proofErr w:type="spellStart"/>
      <w:r w:rsidR="00FE1B92">
        <w:rPr>
          <w:rFonts w:ascii="Arial" w:hAnsi="Arial" w:cs="Arial"/>
          <w:sz w:val="24"/>
          <w:szCs w:val="24"/>
        </w:rPr>
        <w:t>Отрожкинского</w:t>
      </w:r>
      <w:proofErr w:type="spellEnd"/>
      <w:r>
        <w:rPr>
          <w:rFonts w:ascii="Arial" w:hAnsi="Arial" w:cs="Arial"/>
          <w:sz w:val="24"/>
          <w:szCs w:val="24"/>
        </w:rPr>
        <w:t xml:space="preserve"> сельского поселения Серафимовичского муниципального района Волгоградской области и в целях повышения качества исполнения и доступности оформления прав на земельные участки физическим и юридическим лицам, администрация </w:t>
      </w:r>
      <w:proofErr w:type="spellStart"/>
      <w:r w:rsidR="00FE1B92">
        <w:rPr>
          <w:rFonts w:ascii="Arial" w:hAnsi="Arial" w:cs="Arial"/>
          <w:color w:val="000000"/>
          <w:sz w:val="24"/>
          <w:szCs w:val="24"/>
        </w:rPr>
        <w:t>Отрожкинского</w:t>
      </w:r>
      <w:proofErr w:type="spellEnd"/>
      <w:r>
        <w:rPr>
          <w:rFonts w:ascii="Arial" w:hAnsi="Arial" w:cs="Arial"/>
          <w:color w:val="000000"/>
          <w:sz w:val="24"/>
          <w:szCs w:val="24"/>
        </w:rPr>
        <w:t xml:space="preserve"> сельского поселения </w:t>
      </w:r>
      <w:proofErr w:type="spellStart"/>
      <w:r>
        <w:rPr>
          <w:rFonts w:ascii="Arial" w:hAnsi="Arial" w:cs="Arial"/>
          <w:color w:val="000000"/>
          <w:sz w:val="24"/>
          <w:szCs w:val="24"/>
        </w:rPr>
        <w:t>Серафимовичского</w:t>
      </w:r>
      <w:proofErr w:type="spellEnd"/>
      <w:r>
        <w:rPr>
          <w:rFonts w:ascii="Arial" w:hAnsi="Arial" w:cs="Arial"/>
          <w:color w:val="000000"/>
          <w:sz w:val="24"/>
          <w:szCs w:val="24"/>
        </w:rPr>
        <w:t xml:space="preserve"> муниципального района Волгоградской области</w:t>
      </w:r>
    </w:p>
    <w:p w:rsidR="00F54E26" w:rsidRDefault="00F54E26" w:rsidP="009B1D15">
      <w:pPr>
        <w:tabs>
          <w:tab w:val="left" w:pos="993"/>
        </w:tabs>
        <w:autoSpaceDE w:val="0"/>
        <w:autoSpaceDN w:val="0"/>
        <w:adjustRightInd w:val="0"/>
        <w:ind w:firstLine="709"/>
        <w:jc w:val="both"/>
        <w:rPr>
          <w:rFonts w:ascii="Arial" w:hAnsi="Arial" w:cs="Arial"/>
          <w:color w:val="000000"/>
          <w:sz w:val="24"/>
          <w:szCs w:val="24"/>
        </w:rPr>
      </w:pPr>
    </w:p>
    <w:p w:rsidR="00F54E26" w:rsidRDefault="00F54E26" w:rsidP="009B1D15">
      <w:pPr>
        <w:tabs>
          <w:tab w:val="left" w:pos="993"/>
        </w:tabs>
        <w:ind w:firstLine="709"/>
        <w:jc w:val="both"/>
        <w:rPr>
          <w:rFonts w:ascii="Arial" w:hAnsi="Arial" w:cs="Arial"/>
          <w:spacing w:val="-4"/>
          <w:sz w:val="24"/>
          <w:szCs w:val="24"/>
        </w:rPr>
      </w:pPr>
      <w:r>
        <w:rPr>
          <w:rFonts w:ascii="Arial" w:hAnsi="Arial" w:cs="Arial"/>
          <w:spacing w:val="-4"/>
          <w:sz w:val="24"/>
          <w:szCs w:val="24"/>
        </w:rPr>
        <w:t>ПОСТАНОВЛЯЕТ:</w:t>
      </w:r>
    </w:p>
    <w:p w:rsidR="00F54E26" w:rsidRDefault="00F54E26" w:rsidP="009B1D15">
      <w:pPr>
        <w:pStyle w:val="12"/>
        <w:ind w:firstLine="709"/>
        <w:jc w:val="both"/>
        <w:rPr>
          <w:rFonts w:ascii="Arial" w:hAnsi="Arial" w:cs="Arial"/>
        </w:rPr>
      </w:pPr>
    </w:p>
    <w:p w:rsidR="00F54E26" w:rsidRDefault="00F54E26" w:rsidP="009B1D15">
      <w:pPr>
        <w:numPr>
          <w:ilvl w:val="0"/>
          <w:numId w:val="2"/>
        </w:numPr>
        <w:tabs>
          <w:tab w:val="left" w:pos="993"/>
        </w:tabs>
        <w:suppressAutoHyphens/>
        <w:ind w:left="0" w:firstLine="709"/>
        <w:jc w:val="both"/>
        <w:rPr>
          <w:rFonts w:ascii="Arial" w:hAnsi="Arial" w:cs="Arial"/>
          <w:sz w:val="24"/>
          <w:szCs w:val="24"/>
        </w:rPr>
      </w:pPr>
      <w:r>
        <w:rPr>
          <w:rFonts w:ascii="Arial" w:hAnsi="Arial" w:cs="Arial"/>
          <w:sz w:val="24"/>
          <w:szCs w:val="24"/>
        </w:rPr>
        <w:t xml:space="preserve">Утвердить прилагаемый административный регламент предоставления на территории </w:t>
      </w:r>
      <w:proofErr w:type="spellStart"/>
      <w:r w:rsidR="00FE1B92">
        <w:rPr>
          <w:rFonts w:ascii="Arial" w:hAnsi="Arial" w:cs="Arial"/>
          <w:sz w:val="24"/>
          <w:szCs w:val="24"/>
        </w:rPr>
        <w:t>Отрожкинского</w:t>
      </w:r>
      <w:proofErr w:type="spellEnd"/>
      <w:r>
        <w:rPr>
          <w:rFonts w:ascii="Arial" w:hAnsi="Arial" w:cs="Arial"/>
          <w:sz w:val="24"/>
          <w:szCs w:val="24"/>
        </w:rPr>
        <w:t xml:space="preserve"> сельского поселения  </w:t>
      </w:r>
      <w:r>
        <w:rPr>
          <w:rFonts w:ascii="Arial" w:hAnsi="Arial" w:cs="Arial"/>
          <w:spacing w:val="-4"/>
          <w:sz w:val="24"/>
          <w:szCs w:val="24"/>
        </w:rPr>
        <w:t>Серафимовичского муниципального района Волгоградской области</w:t>
      </w:r>
      <w:r>
        <w:rPr>
          <w:rFonts w:ascii="Arial" w:hAnsi="Arial" w:cs="Arial"/>
          <w:sz w:val="24"/>
          <w:szCs w:val="24"/>
        </w:rPr>
        <w:t xml:space="preserve"> муниципальной услуги «</w:t>
      </w:r>
      <w:r>
        <w:rPr>
          <w:rFonts w:ascii="Arial" w:hAnsi="Arial" w:cs="Arial"/>
          <w:bCs/>
          <w:sz w:val="24"/>
          <w:szCs w:val="24"/>
        </w:rPr>
        <w:t xml:space="preserve">Предоставление в собственность земельных участков, находящихся в муниципальной собственности </w:t>
      </w:r>
      <w:proofErr w:type="spellStart"/>
      <w:r w:rsidR="00FE1B92">
        <w:rPr>
          <w:rFonts w:ascii="Arial" w:hAnsi="Arial" w:cs="Arial"/>
          <w:bCs/>
          <w:sz w:val="24"/>
          <w:szCs w:val="24"/>
        </w:rPr>
        <w:t>Отрожкинского</w:t>
      </w:r>
      <w:proofErr w:type="spellEnd"/>
      <w:r>
        <w:rPr>
          <w:rFonts w:ascii="Arial" w:hAnsi="Arial" w:cs="Arial"/>
          <w:bCs/>
          <w:sz w:val="24"/>
          <w:szCs w:val="24"/>
        </w:rPr>
        <w:t xml:space="preserve"> сельского поселения </w:t>
      </w:r>
      <w:proofErr w:type="spellStart"/>
      <w:r>
        <w:rPr>
          <w:rFonts w:ascii="Arial" w:hAnsi="Arial" w:cs="Arial"/>
          <w:bCs/>
          <w:sz w:val="24"/>
          <w:szCs w:val="24"/>
        </w:rPr>
        <w:t>Серафимовичского</w:t>
      </w:r>
      <w:proofErr w:type="spellEnd"/>
      <w:r>
        <w:rPr>
          <w:rFonts w:ascii="Arial" w:hAnsi="Arial" w:cs="Arial"/>
          <w:bCs/>
          <w:sz w:val="24"/>
          <w:szCs w:val="24"/>
        </w:rPr>
        <w:t xml:space="preserve"> муниципального района Волгоградской области, собственникам зданий, строений, сооружений</w:t>
      </w:r>
      <w:r>
        <w:rPr>
          <w:rFonts w:ascii="Arial" w:hAnsi="Arial" w:cs="Arial"/>
          <w:sz w:val="24"/>
          <w:szCs w:val="24"/>
        </w:rPr>
        <w:t>» в новой редакции.</w:t>
      </w:r>
    </w:p>
    <w:p w:rsidR="00F54E26" w:rsidRDefault="00F54E26" w:rsidP="009B1D15">
      <w:pPr>
        <w:numPr>
          <w:ilvl w:val="0"/>
          <w:numId w:val="2"/>
        </w:numPr>
        <w:tabs>
          <w:tab w:val="left" w:pos="993"/>
        </w:tabs>
        <w:autoSpaceDE w:val="0"/>
        <w:autoSpaceDN w:val="0"/>
        <w:adjustRightInd w:val="0"/>
        <w:ind w:left="0" w:firstLine="709"/>
        <w:jc w:val="both"/>
        <w:rPr>
          <w:rFonts w:ascii="Arial" w:hAnsi="Arial" w:cs="Arial"/>
          <w:sz w:val="24"/>
          <w:szCs w:val="24"/>
        </w:rPr>
      </w:pPr>
      <w:r>
        <w:rPr>
          <w:rFonts w:ascii="Arial" w:hAnsi="Arial" w:cs="Arial"/>
          <w:sz w:val="24"/>
          <w:szCs w:val="24"/>
        </w:rPr>
        <w:t xml:space="preserve">Настоящее постановление подлежит официальному обнародованию и опубликованию на официальном сайте администрации </w:t>
      </w:r>
      <w:proofErr w:type="spellStart"/>
      <w:r w:rsidR="00FE1B92">
        <w:rPr>
          <w:rFonts w:ascii="Arial" w:hAnsi="Arial" w:cs="Arial"/>
          <w:sz w:val="24"/>
          <w:szCs w:val="24"/>
        </w:rPr>
        <w:t>Отрожкинского</w:t>
      </w:r>
      <w:proofErr w:type="spellEnd"/>
      <w:r>
        <w:rPr>
          <w:rFonts w:ascii="Arial" w:hAnsi="Arial" w:cs="Arial"/>
          <w:sz w:val="24"/>
          <w:szCs w:val="24"/>
        </w:rPr>
        <w:t xml:space="preserve"> сельского поселения.</w:t>
      </w:r>
    </w:p>
    <w:p w:rsidR="00F54E26" w:rsidRDefault="00F54E26" w:rsidP="009B1D15">
      <w:pPr>
        <w:numPr>
          <w:ilvl w:val="0"/>
          <w:numId w:val="2"/>
        </w:numPr>
        <w:tabs>
          <w:tab w:val="left" w:pos="993"/>
        </w:tabs>
        <w:autoSpaceDE w:val="0"/>
        <w:autoSpaceDN w:val="0"/>
        <w:adjustRightInd w:val="0"/>
        <w:ind w:left="0" w:firstLine="709"/>
        <w:jc w:val="both"/>
        <w:rPr>
          <w:rFonts w:ascii="Arial" w:hAnsi="Arial" w:cs="Arial"/>
          <w:sz w:val="24"/>
          <w:szCs w:val="24"/>
        </w:rPr>
      </w:pPr>
      <w:r>
        <w:rPr>
          <w:rFonts w:ascii="Arial" w:hAnsi="Arial" w:cs="Arial"/>
          <w:sz w:val="24"/>
          <w:szCs w:val="24"/>
        </w:rPr>
        <w:t>Контроль исполнения настоящего постановления оставляю за собой.</w:t>
      </w:r>
    </w:p>
    <w:p w:rsidR="00F54E26" w:rsidRDefault="00F54E26" w:rsidP="009B1D15">
      <w:pPr>
        <w:ind w:firstLine="709"/>
        <w:jc w:val="both"/>
        <w:rPr>
          <w:rFonts w:ascii="Arial" w:hAnsi="Arial" w:cs="Arial"/>
          <w:sz w:val="24"/>
          <w:szCs w:val="24"/>
        </w:rPr>
      </w:pPr>
    </w:p>
    <w:p w:rsidR="00F54E26" w:rsidRDefault="00F54E26" w:rsidP="009B1D15">
      <w:pPr>
        <w:ind w:firstLine="709"/>
        <w:jc w:val="both"/>
        <w:rPr>
          <w:rFonts w:ascii="Arial" w:hAnsi="Arial" w:cs="Arial"/>
          <w:sz w:val="24"/>
          <w:szCs w:val="24"/>
        </w:rPr>
      </w:pPr>
    </w:p>
    <w:p w:rsidR="00F54E26" w:rsidRDefault="00F54E26" w:rsidP="009B1D15">
      <w:pPr>
        <w:ind w:firstLine="709"/>
        <w:jc w:val="both"/>
        <w:rPr>
          <w:rFonts w:ascii="Arial" w:hAnsi="Arial" w:cs="Arial"/>
          <w:sz w:val="24"/>
          <w:szCs w:val="24"/>
        </w:rPr>
      </w:pPr>
    </w:p>
    <w:p w:rsidR="00F54E26" w:rsidRDefault="00F54E26" w:rsidP="009B1D15">
      <w:pPr>
        <w:pStyle w:val="af2"/>
        <w:ind w:firstLine="709"/>
        <w:jc w:val="both"/>
        <w:rPr>
          <w:rFonts w:ascii="Arial" w:hAnsi="Arial" w:cs="Arial"/>
        </w:rPr>
      </w:pPr>
      <w:r>
        <w:rPr>
          <w:rFonts w:ascii="Arial" w:hAnsi="Arial" w:cs="Arial"/>
        </w:rPr>
        <w:t xml:space="preserve">Глава </w:t>
      </w:r>
      <w:proofErr w:type="spellStart"/>
      <w:r w:rsidR="00FE1B92">
        <w:rPr>
          <w:rFonts w:ascii="Arial" w:hAnsi="Arial" w:cs="Arial"/>
        </w:rPr>
        <w:t>Отрожкинского</w:t>
      </w:r>
      <w:proofErr w:type="spellEnd"/>
    </w:p>
    <w:p w:rsidR="00F54E26" w:rsidRDefault="00F54E26" w:rsidP="009B1D15">
      <w:pPr>
        <w:pStyle w:val="af2"/>
        <w:ind w:firstLine="709"/>
        <w:jc w:val="both"/>
        <w:rPr>
          <w:rFonts w:ascii="Arial" w:hAnsi="Arial" w:cs="Arial"/>
        </w:rPr>
      </w:pPr>
      <w:r>
        <w:rPr>
          <w:rFonts w:ascii="Arial" w:hAnsi="Arial" w:cs="Arial"/>
        </w:rPr>
        <w:t xml:space="preserve">сельского </w:t>
      </w:r>
      <w:proofErr w:type="gramStart"/>
      <w:r>
        <w:rPr>
          <w:rFonts w:ascii="Arial" w:hAnsi="Arial" w:cs="Arial"/>
        </w:rPr>
        <w:t>поселения</w:t>
      </w:r>
      <w:r w:rsidR="00FE1B92">
        <w:rPr>
          <w:rFonts w:ascii="Arial" w:hAnsi="Arial" w:cs="Arial"/>
        </w:rPr>
        <w:t>:</w:t>
      </w:r>
      <w:r>
        <w:rPr>
          <w:rFonts w:ascii="Arial" w:hAnsi="Arial" w:cs="Arial"/>
        </w:rPr>
        <w:t xml:space="preserve">   </w:t>
      </w:r>
      <w:proofErr w:type="gramEnd"/>
      <w:r>
        <w:rPr>
          <w:rFonts w:ascii="Arial" w:hAnsi="Arial" w:cs="Arial"/>
        </w:rPr>
        <w:t xml:space="preserve">                                              </w:t>
      </w:r>
      <w:r w:rsidR="00FE1B92">
        <w:rPr>
          <w:rFonts w:ascii="Arial" w:hAnsi="Arial" w:cs="Arial"/>
        </w:rPr>
        <w:t>Коновалова Г.П.</w:t>
      </w:r>
    </w:p>
    <w:p w:rsidR="00F54E26" w:rsidRDefault="00F54E26" w:rsidP="009B1D15">
      <w:pPr>
        <w:widowControl w:val="0"/>
        <w:tabs>
          <w:tab w:val="left" w:pos="1418"/>
        </w:tabs>
        <w:autoSpaceDE w:val="0"/>
        <w:ind w:left="5670"/>
        <w:rPr>
          <w:rFonts w:ascii="Arial" w:hAnsi="Arial" w:cs="Arial"/>
          <w:sz w:val="24"/>
          <w:szCs w:val="24"/>
        </w:rPr>
      </w:pPr>
    </w:p>
    <w:p w:rsidR="00F54E26" w:rsidRDefault="00F54E26" w:rsidP="009B1D15">
      <w:pPr>
        <w:widowControl w:val="0"/>
        <w:tabs>
          <w:tab w:val="left" w:pos="1418"/>
        </w:tabs>
        <w:autoSpaceDE w:val="0"/>
        <w:ind w:left="5670"/>
        <w:rPr>
          <w:rFonts w:ascii="Arial" w:hAnsi="Arial" w:cs="Arial"/>
          <w:sz w:val="24"/>
          <w:szCs w:val="24"/>
        </w:rPr>
      </w:pPr>
    </w:p>
    <w:p w:rsidR="00F54E26" w:rsidRDefault="00F54E26" w:rsidP="009B1D15">
      <w:pPr>
        <w:widowControl w:val="0"/>
        <w:tabs>
          <w:tab w:val="left" w:pos="1418"/>
        </w:tabs>
        <w:autoSpaceDE w:val="0"/>
        <w:ind w:left="5670"/>
        <w:rPr>
          <w:rFonts w:ascii="Arial" w:hAnsi="Arial" w:cs="Arial"/>
          <w:sz w:val="24"/>
          <w:szCs w:val="24"/>
        </w:rPr>
      </w:pPr>
    </w:p>
    <w:p w:rsidR="00F54E26" w:rsidRDefault="00F54E26" w:rsidP="009B1D15">
      <w:pPr>
        <w:widowControl w:val="0"/>
        <w:tabs>
          <w:tab w:val="left" w:pos="1418"/>
        </w:tabs>
        <w:autoSpaceDE w:val="0"/>
        <w:ind w:left="5670"/>
        <w:rPr>
          <w:rFonts w:ascii="Arial" w:hAnsi="Arial" w:cs="Arial"/>
          <w:sz w:val="24"/>
          <w:szCs w:val="24"/>
        </w:rPr>
      </w:pPr>
    </w:p>
    <w:p w:rsidR="00F54E26" w:rsidRDefault="00F54E26" w:rsidP="009B1D15">
      <w:pPr>
        <w:widowControl w:val="0"/>
        <w:tabs>
          <w:tab w:val="left" w:pos="1418"/>
        </w:tabs>
        <w:autoSpaceDE w:val="0"/>
        <w:ind w:left="5670"/>
        <w:rPr>
          <w:rFonts w:ascii="Arial" w:hAnsi="Arial" w:cs="Arial"/>
          <w:sz w:val="24"/>
          <w:szCs w:val="24"/>
        </w:rPr>
      </w:pPr>
    </w:p>
    <w:p w:rsidR="00F54E26" w:rsidRDefault="00F54E26" w:rsidP="009B1D15">
      <w:pPr>
        <w:widowControl w:val="0"/>
        <w:tabs>
          <w:tab w:val="left" w:pos="1418"/>
        </w:tabs>
        <w:autoSpaceDE w:val="0"/>
        <w:ind w:left="5670"/>
        <w:rPr>
          <w:rFonts w:ascii="Arial" w:hAnsi="Arial" w:cs="Arial"/>
          <w:sz w:val="24"/>
          <w:szCs w:val="24"/>
        </w:rPr>
      </w:pPr>
    </w:p>
    <w:p w:rsidR="00F54E26" w:rsidRDefault="00F54E26" w:rsidP="009B1D15">
      <w:pPr>
        <w:widowControl w:val="0"/>
        <w:tabs>
          <w:tab w:val="left" w:pos="1418"/>
        </w:tabs>
        <w:autoSpaceDE w:val="0"/>
        <w:ind w:left="5670"/>
        <w:rPr>
          <w:rFonts w:ascii="Arial" w:hAnsi="Arial" w:cs="Arial"/>
          <w:sz w:val="24"/>
          <w:szCs w:val="24"/>
        </w:rPr>
      </w:pPr>
    </w:p>
    <w:p w:rsidR="00F54E26" w:rsidRDefault="00F54E26" w:rsidP="009B1D15">
      <w:pPr>
        <w:widowControl w:val="0"/>
        <w:tabs>
          <w:tab w:val="left" w:pos="1418"/>
        </w:tabs>
        <w:autoSpaceDE w:val="0"/>
        <w:ind w:left="5670"/>
        <w:rPr>
          <w:rFonts w:ascii="Arial" w:hAnsi="Arial" w:cs="Arial"/>
          <w:sz w:val="24"/>
          <w:szCs w:val="24"/>
        </w:rPr>
      </w:pPr>
    </w:p>
    <w:p w:rsidR="00F54E26" w:rsidRPr="00F54E26" w:rsidRDefault="00F54E26" w:rsidP="009B1D15">
      <w:pPr>
        <w:widowControl w:val="0"/>
        <w:tabs>
          <w:tab w:val="left" w:pos="1418"/>
        </w:tabs>
        <w:autoSpaceDE w:val="0"/>
        <w:ind w:left="5670"/>
        <w:rPr>
          <w:rFonts w:ascii="Arial" w:hAnsi="Arial" w:cs="Arial"/>
          <w:sz w:val="24"/>
          <w:szCs w:val="24"/>
        </w:rPr>
      </w:pPr>
      <w:r w:rsidRPr="00F54E26">
        <w:rPr>
          <w:rFonts w:ascii="Arial" w:hAnsi="Arial" w:cs="Arial"/>
          <w:sz w:val="24"/>
          <w:szCs w:val="24"/>
        </w:rPr>
        <w:lastRenderedPageBreak/>
        <w:t>УТВЕРЖДЕН</w:t>
      </w:r>
    </w:p>
    <w:p w:rsidR="00F54E26" w:rsidRPr="00F54E26" w:rsidRDefault="00F54E26" w:rsidP="009B1D15">
      <w:pPr>
        <w:widowControl w:val="0"/>
        <w:tabs>
          <w:tab w:val="left" w:pos="1418"/>
        </w:tabs>
        <w:autoSpaceDE w:val="0"/>
        <w:ind w:left="5670"/>
        <w:rPr>
          <w:rFonts w:ascii="Arial" w:hAnsi="Arial" w:cs="Arial"/>
          <w:sz w:val="24"/>
          <w:szCs w:val="24"/>
        </w:rPr>
      </w:pPr>
      <w:r w:rsidRPr="00F54E26">
        <w:rPr>
          <w:rFonts w:ascii="Arial" w:hAnsi="Arial" w:cs="Arial"/>
          <w:sz w:val="24"/>
          <w:szCs w:val="24"/>
        </w:rPr>
        <w:t xml:space="preserve">постановлением Администрации </w:t>
      </w:r>
      <w:proofErr w:type="spellStart"/>
      <w:r w:rsidR="00FE1B92">
        <w:rPr>
          <w:rFonts w:ascii="Arial" w:hAnsi="Arial" w:cs="Arial"/>
          <w:sz w:val="24"/>
          <w:szCs w:val="24"/>
        </w:rPr>
        <w:t>Отрожкинского</w:t>
      </w:r>
      <w:proofErr w:type="spellEnd"/>
      <w:r w:rsidRPr="00F54E26">
        <w:rPr>
          <w:rFonts w:ascii="Arial" w:hAnsi="Arial" w:cs="Arial"/>
          <w:sz w:val="24"/>
          <w:szCs w:val="24"/>
        </w:rPr>
        <w:t xml:space="preserve"> сельского поселения </w:t>
      </w:r>
      <w:proofErr w:type="spellStart"/>
      <w:r w:rsidRPr="00F54E26">
        <w:rPr>
          <w:rFonts w:ascii="Arial" w:hAnsi="Arial" w:cs="Arial"/>
          <w:sz w:val="24"/>
          <w:szCs w:val="24"/>
        </w:rPr>
        <w:t>Серафимовичского</w:t>
      </w:r>
      <w:proofErr w:type="spellEnd"/>
      <w:r w:rsidRPr="00F54E26">
        <w:rPr>
          <w:rFonts w:ascii="Arial" w:hAnsi="Arial" w:cs="Arial"/>
          <w:sz w:val="24"/>
          <w:szCs w:val="24"/>
        </w:rPr>
        <w:t xml:space="preserve"> муниципального района Волгоградской области </w:t>
      </w:r>
    </w:p>
    <w:p w:rsidR="00F54E26" w:rsidRPr="00F54E26" w:rsidRDefault="00F54E26" w:rsidP="009B1D15">
      <w:pPr>
        <w:pStyle w:val="af2"/>
        <w:ind w:left="5670"/>
        <w:rPr>
          <w:rFonts w:ascii="Arial" w:hAnsi="Arial" w:cs="Arial"/>
        </w:rPr>
      </w:pPr>
      <w:r w:rsidRPr="00F54E26">
        <w:rPr>
          <w:rFonts w:ascii="Arial" w:hAnsi="Arial" w:cs="Arial"/>
        </w:rPr>
        <w:t xml:space="preserve">от </w:t>
      </w:r>
      <w:r w:rsidR="00FE1B92">
        <w:rPr>
          <w:rFonts w:ascii="Arial" w:hAnsi="Arial" w:cs="Arial"/>
        </w:rPr>
        <w:t>19</w:t>
      </w:r>
      <w:r w:rsidRPr="00F54E26">
        <w:rPr>
          <w:rFonts w:ascii="Arial" w:hAnsi="Arial" w:cs="Arial"/>
        </w:rPr>
        <w:t>.0</w:t>
      </w:r>
      <w:r w:rsidR="00FE1B92">
        <w:rPr>
          <w:rFonts w:ascii="Arial" w:hAnsi="Arial" w:cs="Arial"/>
        </w:rPr>
        <w:t>5</w:t>
      </w:r>
      <w:r w:rsidRPr="00F54E26">
        <w:rPr>
          <w:rFonts w:ascii="Arial" w:hAnsi="Arial" w:cs="Arial"/>
        </w:rPr>
        <w:t xml:space="preserve">.2022г.  № </w:t>
      </w:r>
      <w:r w:rsidR="00FE1B92">
        <w:rPr>
          <w:rFonts w:ascii="Arial" w:hAnsi="Arial" w:cs="Arial"/>
        </w:rPr>
        <w:t>19</w:t>
      </w:r>
    </w:p>
    <w:p w:rsidR="00561EA7" w:rsidRPr="00F54E26" w:rsidRDefault="00561EA7" w:rsidP="009B1D15">
      <w:pPr>
        <w:widowControl w:val="0"/>
        <w:autoSpaceDE w:val="0"/>
        <w:autoSpaceDN w:val="0"/>
        <w:adjustRightInd w:val="0"/>
        <w:ind w:firstLine="540"/>
        <w:jc w:val="both"/>
        <w:rPr>
          <w:rFonts w:ascii="Arial" w:hAnsi="Arial" w:cs="Arial"/>
          <w:sz w:val="24"/>
          <w:szCs w:val="24"/>
        </w:rPr>
      </w:pPr>
    </w:p>
    <w:p w:rsidR="00561EA7" w:rsidRPr="00F54E26" w:rsidRDefault="00561EA7" w:rsidP="009B1D15">
      <w:pPr>
        <w:pStyle w:val="ConsPlusCell"/>
        <w:jc w:val="center"/>
        <w:rPr>
          <w:b/>
          <w:sz w:val="24"/>
          <w:szCs w:val="24"/>
        </w:rPr>
      </w:pPr>
      <w:bookmarkStart w:id="0" w:name="Par34"/>
      <w:bookmarkEnd w:id="0"/>
      <w:r w:rsidRPr="00F54E26">
        <w:rPr>
          <w:b/>
          <w:sz w:val="24"/>
          <w:szCs w:val="24"/>
        </w:rPr>
        <w:t>Административный регламент</w:t>
      </w:r>
    </w:p>
    <w:p w:rsidR="00AD2C91" w:rsidRPr="00F54E26" w:rsidRDefault="00561EA7" w:rsidP="009B1D15">
      <w:pPr>
        <w:autoSpaceDE w:val="0"/>
        <w:autoSpaceDN w:val="0"/>
        <w:adjustRightInd w:val="0"/>
        <w:jc w:val="center"/>
        <w:rPr>
          <w:rFonts w:ascii="Arial" w:hAnsi="Arial" w:cs="Arial"/>
          <w:b/>
          <w:sz w:val="24"/>
          <w:szCs w:val="24"/>
        </w:rPr>
      </w:pPr>
      <w:r w:rsidRPr="00F54E26">
        <w:rPr>
          <w:rFonts w:ascii="Arial" w:hAnsi="Arial" w:cs="Arial"/>
          <w:b/>
          <w:sz w:val="24"/>
          <w:szCs w:val="24"/>
        </w:rPr>
        <w:t>предоставления муниципальной услуги</w:t>
      </w:r>
      <w:r w:rsidR="004252BD" w:rsidRPr="00F54E26">
        <w:rPr>
          <w:rFonts w:ascii="Arial" w:hAnsi="Arial" w:cs="Arial"/>
          <w:b/>
          <w:sz w:val="24"/>
          <w:szCs w:val="24"/>
        </w:rPr>
        <w:t xml:space="preserve"> </w:t>
      </w:r>
      <w:r w:rsidR="004252BD" w:rsidRPr="00F54E26">
        <w:rPr>
          <w:rFonts w:ascii="Arial" w:hAnsi="Arial" w:cs="Arial"/>
          <w:sz w:val="24"/>
          <w:szCs w:val="24"/>
        </w:rPr>
        <w:t>«</w:t>
      </w:r>
      <w:r w:rsidR="00AD2C91" w:rsidRPr="00F54E26">
        <w:rPr>
          <w:rFonts w:ascii="Arial" w:hAnsi="Arial" w:cs="Arial"/>
          <w:b/>
          <w:sz w:val="24"/>
          <w:szCs w:val="24"/>
        </w:rPr>
        <w:t>Предоставление гражданам для собственных нужд земельных участков, находящихся в муниципальной собственности</w:t>
      </w:r>
      <w:r w:rsidR="00F54E26" w:rsidRPr="00F54E26">
        <w:rPr>
          <w:rFonts w:ascii="Arial" w:hAnsi="Arial" w:cs="Arial"/>
          <w:b/>
          <w:sz w:val="24"/>
          <w:szCs w:val="24"/>
        </w:rPr>
        <w:t xml:space="preserve"> </w:t>
      </w:r>
      <w:proofErr w:type="spellStart"/>
      <w:r w:rsidR="00FE1B92">
        <w:rPr>
          <w:rFonts w:ascii="Arial" w:hAnsi="Arial" w:cs="Arial"/>
          <w:b/>
          <w:sz w:val="24"/>
          <w:szCs w:val="24"/>
        </w:rPr>
        <w:t>Отрожкинского</w:t>
      </w:r>
      <w:proofErr w:type="spellEnd"/>
      <w:r w:rsidR="00F54E26" w:rsidRPr="00F54E26">
        <w:rPr>
          <w:rFonts w:ascii="Arial" w:hAnsi="Arial" w:cs="Arial"/>
          <w:b/>
          <w:sz w:val="24"/>
          <w:szCs w:val="24"/>
        </w:rPr>
        <w:t xml:space="preserve"> сельского поселения </w:t>
      </w:r>
      <w:proofErr w:type="spellStart"/>
      <w:r w:rsidR="00F54E26" w:rsidRPr="00F54E26">
        <w:rPr>
          <w:rFonts w:ascii="Arial" w:hAnsi="Arial" w:cs="Arial"/>
          <w:b/>
          <w:spacing w:val="-4"/>
          <w:sz w:val="24"/>
          <w:szCs w:val="24"/>
        </w:rPr>
        <w:t>Серафимовичского</w:t>
      </w:r>
      <w:proofErr w:type="spellEnd"/>
      <w:r w:rsidR="00F54E26" w:rsidRPr="00F54E26">
        <w:rPr>
          <w:rFonts w:ascii="Arial" w:hAnsi="Arial" w:cs="Arial"/>
          <w:b/>
          <w:spacing w:val="-4"/>
          <w:sz w:val="24"/>
          <w:szCs w:val="24"/>
        </w:rPr>
        <w:t xml:space="preserve"> муниципального района Волгоградской области</w:t>
      </w:r>
      <w:r w:rsidR="00447E89" w:rsidRPr="00F54E26">
        <w:rPr>
          <w:rFonts w:ascii="Arial" w:hAnsi="Arial" w:cs="Arial"/>
          <w:b/>
          <w:sz w:val="24"/>
          <w:szCs w:val="24"/>
        </w:rPr>
        <w:t>,</w:t>
      </w:r>
      <w:r w:rsidR="00447E89" w:rsidRPr="00F54E26">
        <w:rPr>
          <w:rFonts w:ascii="Arial" w:hAnsi="Arial" w:cs="Arial"/>
          <w:b/>
          <w:color w:val="FF0000"/>
          <w:sz w:val="24"/>
          <w:szCs w:val="24"/>
        </w:rPr>
        <w:t xml:space="preserve"> </w:t>
      </w:r>
      <w:r w:rsidR="00AD2C91" w:rsidRPr="00F54E26">
        <w:rPr>
          <w:rFonts w:ascii="Arial" w:hAnsi="Arial" w:cs="Arial"/>
          <w:b/>
          <w:sz w:val="24"/>
          <w:szCs w:val="24"/>
        </w:rPr>
        <w:t>для размещения гаражей</w:t>
      </w:r>
      <w:r w:rsidR="004252BD" w:rsidRPr="00F54E26">
        <w:rPr>
          <w:rFonts w:ascii="Arial" w:hAnsi="Arial" w:cs="Arial"/>
          <w:sz w:val="24"/>
          <w:szCs w:val="24"/>
        </w:rPr>
        <w:t>»</w:t>
      </w:r>
    </w:p>
    <w:p w:rsidR="00561EA7" w:rsidRPr="00F54E26" w:rsidRDefault="00561EA7" w:rsidP="009B1D15">
      <w:pPr>
        <w:pStyle w:val="ConsPlusCell"/>
        <w:jc w:val="center"/>
        <w:rPr>
          <w:sz w:val="24"/>
          <w:szCs w:val="24"/>
        </w:rPr>
      </w:pPr>
    </w:p>
    <w:p w:rsidR="00561EA7" w:rsidRPr="00F54E26" w:rsidRDefault="00561EA7" w:rsidP="009B1D15">
      <w:pPr>
        <w:widowControl w:val="0"/>
        <w:autoSpaceDE w:val="0"/>
        <w:autoSpaceDN w:val="0"/>
        <w:adjustRightInd w:val="0"/>
        <w:jc w:val="center"/>
        <w:outlineLvl w:val="1"/>
        <w:rPr>
          <w:rFonts w:ascii="Arial" w:hAnsi="Arial" w:cs="Arial"/>
          <w:b/>
          <w:sz w:val="24"/>
          <w:szCs w:val="24"/>
        </w:rPr>
      </w:pPr>
      <w:r w:rsidRPr="00F54E26">
        <w:rPr>
          <w:rFonts w:ascii="Arial" w:hAnsi="Arial" w:cs="Arial"/>
          <w:b/>
          <w:sz w:val="24"/>
          <w:szCs w:val="24"/>
        </w:rPr>
        <w:t>1. Общие положения</w:t>
      </w:r>
    </w:p>
    <w:p w:rsidR="00561EA7" w:rsidRPr="00F54E26" w:rsidRDefault="00561EA7" w:rsidP="009B1D15">
      <w:pPr>
        <w:autoSpaceDE w:val="0"/>
        <w:autoSpaceDN w:val="0"/>
        <w:adjustRightInd w:val="0"/>
        <w:ind w:firstLine="709"/>
        <w:jc w:val="both"/>
        <w:rPr>
          <w:rFonts w:ascii="Arial" w:hAnsi="Arial" w:cs="Arial"/>
          <w:sz w:val="24"/>
          <w:szCs w:val="24"/>
        </w:rPr>
      </w:pPr>
      <w:r w:rsidRPr="00F54E26">
        <w:rPr>
          <w:rFonts w:ascii="Arial" w:hAnsi="Arial" w:cs="Arial"/>
          <w:sz w:val="24"/>
          <w:szCs w:val="24"/>
        </w:rPr>
        <w:t>1.1. Предмет регулирования</w:t>
      </w:r>
    </w:p>
    <w:p w:rsidR="00561EA7" w:rsidRPr="00F54E26" w:rsidRDefault="00561EA7" w:rsidP="009B1D15">
      <w:pPr>
        <w:ind w:firstLine="709"/>
        <w:jc w:val="both"/>
        <w:rPr>
          <w:rFonts w:ascii="Arial" w:hAnsi="Arial" w:cs="Arial"/>
          <w:sz w:val="24"/>
          <w:szCs w:val="24"/>
        </w:rPr>
      </w:pPr>
      <w:r w:rsidRPr="00F54E26">
        <w:rPr>
          <w:rFonts w:ascii="Arial" w:hAnsi="Arial" w:cs="Arial"/>
          <w:sz w:val="24"/>
          <w:szCs w:val="24"/>
        </w:rPr>
        <w:t xml:space="preserve">Настоящий административный регламент устанавливает порядок предоставления муниципальной услуги «Предоставление </w:t>
      </w:r>
      <w:r w:rsidR="00AD2C91" w:rsidRPr="00F54E26">
        <w:rPr>
          <w:rFonts w:ascii="Arial" w:hAnsi="Arial" w:cs="Arial"/>
          <w:sz w:val="24"/>
          <w:szCs w:val="24"/>
        </w:rPr>
        <w:t xml:space="preserve">гражданам для собственных нужд </w:t>
      </w:r>
      <w:r w:rsidRPr="00F54E26">
        <w:rPr>
          <w:rFonts w:ascii="Arial" w:hAnsi="Arial" w:cs="Arial"/>
          <w:sz w:val="24"/>
          <w:szCs w:val="24"/>
        </w:rPr>
        <w:t xml:space="preserve">земельных участков, находящихся в муниципальной собственности </w:t>
      </w:r>
      <w:proofErr w:type="spellStart"/>
      <w:r w:rsidR="00FE1B92">
        <w:rPr>
          <w:rFonts w:ascii="Arial" w:hAnsi="Arial" w:cs="Arial"/>
          <w:sz w:val="24"/>
          <w:szCs w:val="24"/>
        </w:rPr>
        <w:t>Отрожкинского</w:t>
      </w:r>
      <w:proofErr w:type="spellEnd"/>
      <w:r w:rsidR="00F54E26" w:rsidRPr="00F54E26">
        <w:rPr>
          <w:rFonts w:ascii="Arial" w:hAnsi="Arial" w:cs="Arial"/>
          <w:sz w:val="24"/>
          <w:szCs w:val="24"/>
        </w:rPr>
        <w:t xml:space="preserve"> сельского поселения </w:t>
      </w:r>
      <w:r w:rsidR="00F54E26" w:rsidRPr="00F54E26">
        <w:rPr>
          <w:rFonts w:ascii="Arial" w:hAnsi="Arial" w:cs="Arial"/>
          <w:spacing w:val="-4"/>
          <w:sz w:val="24"/>
          <w:szCs w:val="24"/>
        </w:rPr>
        <w:t>Серафимовичского муниципального района Волгоградской области</w:t>
      </w:r>
      <w:r w:rsidRPr="00F54E26">
        <w:rPr>
          <w:rFonts w:ascii="Arial" w:hAnsi="Arial" w:cs="Arial"/>
          <w:sz w:val="24"/>
          <w:szCs w:val="24"/>
        </w:rPr>
        <w:t>,</w:t>
      </w:r>
      <w:r w:rsidR="00AD2C91" w:rsidRPr="00F54E26">
        <w:rPr>
          <w:rFonts w:ascii="Arial" w:hAnsi="Arial" w:cs="Arial"/>
          <w:sz w:val="24"/>
          <w:szCs w:val="24"/>
        </w:rPr>
        <w:t xml:space="preserve"> для размещения гаражей</w:t>
      </w:r>
      <w:r w:rsidRPr="00F54E26">
        <w:rPr>
          <w:rFonts w:ascii="Arial" w:hAnsi="Arial" w:cs="Arial"/>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F54E26" w:rsidRPr="00F54E26">
        <w:rPr>
          <w:rFonts w:ascii="Arial" w:hAnsi="Arial" w:cs="Arial"/>
          <w:sz w:val="24"/>
          <w:szCs w:val="24"/>
        </w:rPr>
        <w:t xml:space="preserve">администрацией </w:t>
      </w:r>
      <w:proofErr w:type="spellStart"/>
      <w:r w:rsidR="00FE1B92">
        <w:rPr>
          <w:rFonts w:ascii="Arial" w:hAnsi="Arial" w:cs="Arial"/>
          <w:sz w:val="24"/>
          <w:szCs w:val="24"/>
        </w:rPr>
        <w:t>Отрожкинского</w:t>
      </w:r>
      <w:proofErr w:type="spellEnd"/>
      <w:r w:rsidR="00F54E26" w:rsidRPr="00F54E26">
        <w:rPr>
          <w:rFonts w:ascii="Arial" w:hAnsi="Arial" w:cs="Arial"/>
          <w:sz w:val="24"/>
          <w:szCs w:val="24"/>
        </w:rPr>
        <w:t xml:space="preserve"> сельского поселения </w:t>
      </w:r>
      <w:proofErr w:type="spellStart"/>
      <w:r w:rsidR="00F54E26" w:rsidRPr="00F54E26">
        <w:rPr>
          <w:rFonts w:ascii="Arial" w:hAnsi="Arial" w:cs="Arial"/>
          <w:spacing w:val="-4"/>
          <w:sz w:val="24"/>
          <w:szCs w:val="24"/>
        </w:rPr>
        <w:t>Серафимовичского</w:t>
      </w:r>
      <w:proofErr w:type="spellEnd"/>
      <w:r w:rsidR="00F54E26" w:rsidRPr="00F54E26">
        <w:rPr>
          <w:rFonts w:ascii="Arial" w:hAnsi="Arial" w:cs="Arial"/>
          <w:spacing w:val="-4"/>
          <w:sz w:val="24"/>
          <w:szCs w:val="24"/>
        </w:rPr>
        <w:t xml:space="preserve"> муниципального района Волгоградской области</w:t>
      </w:r>
      <w:r w:rsidRPr="00F54E26">
        <w:rPr>
          <w:rFonts w:ascii="Arial" w:hAnsi="Arial" w:cs="Arial"/>
          <w:sz w:val="24"/>
          <w:szCs w:val="24"/>
        </w:rPr>
        <w:t>.</w:t>
      </w:r>
    </w:p>
    <w:p w:rsidR="004252BD" w:rsidRPr="00F54E26" w:rsidRDefault="00561EA7" w:rsidP="009B1D15">
      <w:pPr>
        <w:ind w:firstLine="709"/>
        <w:jc w:val="both"/>
        <w:rPr>
          <w:rFonts w:ascii="Arial" w:hAnsi="Arial" w:cs="Arial"/>
          <w:sz w:val="24"/>
          <w:szCs w:val="24"/>
        </w:rPr>
      </w:pPr>
      <w:r w:rsidRPr="00F54E26">
        <w:rPr>
          <w:rFonts w:ascii="Arial" w:hAnsi="Arial" w:cs="Arial"/>
          <w:sz w:val="24"/>
          <w:szCs w:val="24"/>
        </w:rPr>
        <w:t>1.2. Заявителями на получение муниципальной услуги являются</w:t>
      </w:r>
      <w:r w:rsidR="00344171" w:rsidRPr="00F54E26">
        <w:rPr>
          <w:rFonts w:ascii="Arial" w:hAnsi="Arial" w:cs="Arial"/>
          <w:sz w:val="24"/>
          <w:szCs w:val="24"/>
        </w:rPr>
        <w:t>:</w:t>
      </w:r>
      <w:r w:rsidRPr="00F54E26">
        <w:rPr>
          <w:rFonts w:ascii="Arial" w:hAnsi="Arial" w:cs="Arial"/>
          <w:sz w:val="24"/>
          <w:szCs w:val="24"/>
        </w:rPr>
        <w:t xml:space="preserve"> </w:t>
      </w:r>
    </w:p>
    <w:p w:rsidR="004252BD" w:rsidRPr="00F54E26" w:rsidRDefault="004252BD" w:rsidP="009B1D15">
      <w:pPr>
        <w:autoSpaceDE w:val="0"/>
        <w:autoSpaceDN w:val="0"/>
        <w:adjustRightInd w:val="0"/>
        <w:ind w:firstLine="709"/>
        <w:jc w:val="both"/>
        <w:rPr>
          <w:rFonts w:ascii="Arial" w:hAnsi="Arial" w:cs="Arial"/>
          <w:color w:val="FF0000"/>
          <w:sz w:val="24"/>
          <w:szCs w:val="24"/>
          <w:lang w:eastAsia="en-US"/>
        </w:rPr>
      </w:pPr>
      <w:r w:rsidRPr="00F54E26">
        <w:rPr>
          <w:rFonts w:ascii="Arial" w:hAnsi="Arial" w:cs="Arial"/>
          <w:sz w:val="24"/>
          <w:szCs w:val="24"/>
          <w:lang w:eastAsia="en-US"/>
        </w:rPr>
        <w:t xml:space="preserve">1.2.1. 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8" w:history="1">
        <w:r w:rsidRPr="00F54E26">
          <w:rPr>
            <w:rFonts w:ascii="Arial" w:hAnsi="Arial" w:cs="Arial"/>
            <w:sz w:val="24"/>
            <w:szCs w:val="24"/>
            <w:lang w:eastAsia="en-US"/>
          </w:rPr>
          <w:t>кодекса</w:t>
        </w:r>
      </w:hyperlink>
      <w:r w:rsidRPr="00F54E26">
        <w:rPr>
          <w:rFonts w:ascii="Arial" w:hAnsi="Arial" w:cs="Arial"/>
          <w:sz w:val="24"/>
          <w:szCs w:val="24"/>
          <w:lang w:eastAsia="en-US"/>
        </w:rPr>
        <w:t xml:space="preserve"> Российской Федерации от 29 декабря 2004 г. № 190-ФЗ (далее - Градостроительный кодекс Российской Федерации), </w:t>
      </w:r>
      <w:r w:rsidR="00344171" w:rsidRPr="00F54E26">
        <w:rPr>
          <w:rFonts w:ascii="Arial" w:hAnsi="Arial" w:cs="Arial"/>
          <w:sz w:val="24"/>
          <w:szCs w:val="24"/>
          <w:lang w:eastAsia="en-US"/>
        </w:rPr>
        <w:t>в</w:t>
      </w:r>
      <w:r w:rsidRPr="00F54E26">
        <w:rPr>
          <w:rFonts w:ascii="Arial" w:hAnsi="Arial" w:cs="Arial"/>
          <w:sz w:val="24"/>
          <w:szCs w:val="24"/>
          <w:lang w:eastAsia="en-US"/>
        </w:rPr>
        <w:t xml:space="preserve">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r w:rsidRPr="00F54E26">
        <w:rPr>
          <w:rFonts w:ascii="Arial" w:hAnsi="Arial" w:cs="Arial"/>
          <w:color w:val="FF0000"/>
          <w:sz w:val="24"/>
          <w:szCs w:val="24"/>
          <w:lang w:eastAsia="en-US"/>
        </w:rPr>
        <w:t xml:space="preserve"> </w:t>
      </w:r>
      <w:r w:rsidRPr="00F54E26">
        <w:rPr>
          <w:rFonts w:ascii="Arial" w:hAnsi="Arial" w:cs="Arial"/>
          <w:sz w:val="24"/>
          <w:szCs w:val="24"/>
          <w:lang w:eastAsia="en-US"/>
        </w:rPr>
        <w:t>(подпункт 1 пункта 2 статьи 3.7 Федерального закона</w:t>
      </w:r>
      <w:r w:rsidRPr="00F54E26">
        <w:rPr>
          <w:rFonts w:ascii="Arial" w:hAnsi="Arial" w:cs="Arial"/>
          <w:color w:val="FF0000"/>
          <w:sz w:val="24"/>
          <w:szCs w:val="24"/>
          <w:lang w:eastAsia="en-US"/>
        </w:rPr>
        <w:t xml:space="preserve"> </w:t>
      </w:r>
      <w:r w:rsidRPr="00F54E26">
        <w:rPr>
          <w:rFonts w:ascii="Arial" w:hAnsi="Arial" w:cs="Arial"/>
          <w:sz w:val="24"/>
          <w:szCs w:val="24"/>
          <w:lang w:eastAsia="en-US"/>
        </w:rPr>
        <w:t>от 25.10.2001 № 137-ФЗ "О введении в действие Земельного кодекса Российской Федерации" (далее – Федеральный закон № 137-ФЗ).</w:t>
      </w:r>
    </w:p>
    <w:p w:rsidR="004252BD" w:rsidRPr="00F54E26" w:rsidRDefault="004252BD" w:rsidP="009B1D15">
      <w:pPr>
        <w:autoSpaceDE w:val="0"/>
        <w:autoSpaceDN w:val="0"/>
        <w:adjustRightInd w:val="0"/>
        <w:ind w:firstLine="709"/>
        <w:jc w:val="both"/>
        <w:rPr>
          <w:rFonts w:ascii="Arial" w:hAnsi="Arial" w:cs="Arial"/>
          <w:sz w:val="24"/>
          <w:szCs w:val="24"/>
          <w:lang w:eastAsia="en-US"/>
        </w:rPr>
      </w:pPr>
      <w:r w:rsidRPr="00F54E26">
        <w:rPr>
          <w:rFonts w:ascii="Arial" w:hAnsi="Arial" w:cs="Arial"/>
          <w:sz w:val="24"/>
          <w:szCs w:val="24"/>
          <w:lang w:eastAsia="en-US"/>
        </w:rPr>
        <w:t xml:space="preserve">1.2.2. 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9" w:history="1">
        <w:r w:rsidRPr="00F54E26">
          <w:rPr>
            <w:rFonts w:ascii="Arial" w:hAnsi="Arial" w:cs="Arial"/>
            <w:sz w:val="24"/>
            <w:szCs w:val="24"/>
            <w:lang w:eastAsia="en-US"/>
          </w:rPr>
          <w:t>кодекса</w:t>
        </w:r>
      </w:hyperlink>
      <w:r w:rsidRPr="00F54E26">
        <w:rPr>
          <w:rFonts w:ascii="Arial" w:hAnsi="Arial" w:cs="Arial"/>
          <w:sz w:val="24"/>
          <w:szCs w:val="24"/>
          <w:lang w:eastAsia="en-US"/>
        </w:rPr>
        <w:t xml:space="preserve"> Российской Федерации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(подпункт 2 пункта 2 статьи 3.7 Федерального закона</w:t>
      </w:r>
      <w:r w:rsidRPr="00F54E26">
        <w:rPr>
          <w:rFonts w:ascii="Arial" w:hAnsi="Arial" w:cs="Arial"/>
          <w:color w:val="FF0000"/>
          <w:sz w:val="24"/>
          <w:szCs w:val="24"/>
          <w:lang w:eastAsia="en-US"/>
        </w:rPr>
        <w:t xml:space="preserve"> </w:t>
      </w:r>
      <w:r w:rsidRPr="00F54E26">
        <w:rPr>
          <w:rFonts w:ascii="Arial" w:hAnsi="Arial" w:cs="Arial"/>
          <w:sz w:val="24"/>
          <w:szCs w:val="24"/>
          <w:lang w:eastAsia="en-US"/>
        </w:rPr>
        <w:t>№ 137-ФЗ).</w:t>
      </w:r>
    </w:p>
    <w:p w:rsidR="004252BD" w:rsidRPr="00F54E26" w:rsidRDefault="004252BD" w:rsidP="009B1D15">
      <w:pPr>
        <w:autoSpaceDE w:val="0"/>
        <w:autoSpaceDN w:val="0"/>
        <w:adjustRightInd w:val="0"/>
        <w:ind w:firstLine="709"/>
        <w:jc w:val="both"/>
        <w:rPr>
          <w:rFonts w:ascii="Arial" w:hAnsi="Arial" w:cs="Arial"/>
          <w:color w:val="FF0000"/>
          <w:sz w:val="24"/>
          <w:szCs w:val="24"/>
          <w:lang w:eastAsia="en-US"/>
        </w:rPr>
      </w:pPr>
      <w:r w:rsidRPr="00F54E26">
        <w:rPr>
          <w:rFonts w:ascii="Arial" w:hAnsi="Arial" w:cs="Arial"/>
          <w:sz w:val="24"/>
          <w:szCs w:val="24"/>
          <w:lang w:eastAsia="en-US"/>
        </w:rPr>
        <w:t xml:space="preserve">1.2.3. </w:t>
      </w:r>
      <w:r w:rsidRPr="00F54E26">
        <w:rPr>
          <w:rFonts w:ascii="Arial" w:hAnsi="Arial" w:cs="Arial"/>
          <w:sz w:val="24"/>
          <w:szCs w:val="24"/>
        </w:rPr>
        <w:t xml:space="preserve">Гражданин, который приобрел гараж по соглашению от лица, указанного в </w:t>
      </w:r>
      <w:r w:rsidRPr="00F54E26">
        <w:rPr>
          <w:rFonts w:ascii="Arial" w:hAnsi="Arial" w:cs="Arial"/>
          <w:sz w:val="24"/>
          <w:szCs w:val="24"/>
          <w:lang w:eastAsia="en-US"/>
        </w:rPr>
        <w:t xml:space="preserve">пункте 1.2.1 настоящего </w:t>
      </w:r>
      <w:r w:rsidR="0064518C" w:rsidRPr="00F54E26">
        <w:rPr>
          <w:rFonts w:ascii="Arial" w:hAnsi="Arial" w:cs="Arial"/>
          <w:sz w:val="24"/>
          <w:szCs w:val="24"/>
          <w:lang w:eastAsia="en-US"/>
        </w:rPr>
        <w:t xml:space="preserve">административного регламента </w:t>
      </w:r>
      <w:r w:rsidRPr="00F54E26">
        <w:rPr>
          <w:rFonts w:ascii="Arial" w:hAnsi="Arial" w:cs="Arial"/>
          <w:sz w:val="24"/>
          <w:szCs w:val="24"/>
          <w:lang w:eastAsia="en-US"/>
        </w:rPr>
        <w:t>(</w:t>
      </w:r>
      <w:r w:rsidR="005107F8" w:rsidRPr="00F54E26">
        <w:rPr>
          <w:rFonts w:ascii="Arial" w:hAnsi="Arial" w:cs="Arial"/>
          <w:sz w:val="24"/>
          <w:szCs w:val="24"/>
          <w:lang w:eastAsia="en-US"/>
        </w:rPr>
        <w:t xml:space="preserve">пункт 16 </w:t>
      </w:r>
      <w:r w:rsidRPr="00F54E26">
        <w:rPr>
          <w:rFonts w:ascii="Arial" w:hAnsi="Arial" w:cs="Arial"/>
          <w:sz w:val="24"/>
          <w:szCs w:val="24"/>
          <w:lang w:eastAsia="en-US"/>
        </w:rPr>
        <w:t>статьи 3.7 Федерального закона</w:t>
      </w:r>
      <w:r w:rsidRPr="00F54E26">
        <w:rPr>
          <w:rFonts w:ascii="Arial" w:hAnsi="Arial" w:cs="Arial"/>
          <w:color w:val="FF0000"/>
          <w:sz w:val="24"/>
          <w:szCs w:val="24"/>
          <w:lang w:eastAsia="en-US"/>
        </w:rPr>
        <w:t xml:space="preserve"> </w:t>
      </w:r>
      <w:r w:rsidRPr="00F54E26">
        <w:rPr>
          <w:rFonts w:ascii="Arial" w:hAnsi="Arial" w:cs="Arial"/>
          <w:sz w:val="24"/>
          <w:szCs w:val="24"/>
          <w:lang w:eastAsia="en-US"/>
        </w:rPr>
        <w:t>№ 137-ФЗ).</w:t>
      </w:r>
    </w:p>
    <w:p w:rsidR="004252BD" w:rsidRPr="00F54E26" w:rsidRDefault="004252BD" w:rsidP="009B1D15">
      <w:pPr>
        <w:autoSpaceDE w:val="0"/>
        <w:autoSpaceDN w:val="0"/>
        <w:adjustRightInd w:val="0"/>
        <w:ind w:firstLine="709"/>
        <w:jc w:val="both"/>
        <w:rPr>
          <w:rFonts w:ascii="Arial" w:hAnsi="Arial" w:cs="Arial"/>
          <w:color w:val="FF0000"/>
          <w:sz w:val="24"/>
          <w:szCs w:val="24"/>
          <w:lang w:eastAsia="en-US"/>
        </w:rPr>
      </w:pPr>
      <w:r w:rsidRPr="00F54E26">
        <w:rPr>
          <w:rFonts w:ascii="Arial" w:hAnsi="Arial" w:cs="Arial"/>
          <w:sz w:val="24"/>
          <w:szCs w:val="24"/>
          <w:lang w:eastAsia="en-US"/>
        </w:rPr>
        <w:t xml:space="preserve">1.2.4. </w:t>
      </w:r>
      <w:r w:rsidRPr="00F54E26">
        <w:rPr>
          <w:rFonts w:ascii="Arial" w:hAnsi="Arial" w:cs="Arial"/>
          <w:sz w:val="24"/>
          <w:szCs w:val="24"/>
        </w:rPr>
        <w:t xml:space="preserve">Гражданин, который приобрел гараж по соглашению от лица, указанного в </w:t>
      </w:r>
      <w:r w:rsidRPr="00F54E26">
        <w:rPr>
          <w:rFonts w:ascii="Arial" w:hAnsi="Arial" w:cs="Arial"/>
          <w:sz w:val="24"/>
          <w:szCs w:val="24"/>
          <w:lang w:eastAsia="en-US"/>
        </w:rPr>
        <w:t xml:space="preserve">пункте 1.2.2 настоящего </w:t>
      </w:r>
      <w:r w:rsidR="0064518C" w:rsidRPr="00F54E26">
        <w:rPr>
          <w:rFonts w:ascii="Arial" w:hAnsi="Arial" w:cs="Arial"/>
          <w:sz w:val="24"/>
          <w:szCs w:val="24"/>
          <w:lang w:eastAsia="en-US"/>
        </w:rPr>
        <w:t xml:space="preserve">административного регламента </w:t>
      </w:r>
      <w:r w:rsidRPr="00F54E26">
        <w:rPr>
          <w:rFonts w:ascii="Arial" w:hAnsi="Arial" w:cs="Arial"/>
          <w:sz w:val="24"/>
          <w:szCs w:val="24"/>
          <w:lang w:eastAsia="en-US"/>
        </w:rPr>
        <w:t>(</w:t>
      </w:r>
      <w:r w:rsidR="005107F8" w:rsidRPr="00F54E26">
        <w:rPr>
          <w:rFonts w:ascii="Arial" w:hAnsi="Arial" w:cs="Arial"/>
          <w:sz w:val="24"/>
          <w:szCs w:val="24"/>
          <w:lang w:eastAsia="en-US"/>
        </w:rPr>
        <w:t xml:space="preserve">пункт 16 </w:t>
      </w:r>
      <w:r w:rsidRPr="00F54E26">
        <w:rPr>
          <w:rFonts w:ascii="Arial" w:hAnsi="Arial" w:cs="Arial"/>
          <w:sz w:val="24"/>
          <w:szCs w:val="24"/>
          <w:lang w:eastAsia="en-US"/>
        </w:rPr>
        <w:t>статьи 3.7 Федерального закона</w:t>
      </w:r>
      <w:r w:rsidRPr="00F54E26">
        <w:rPr>
          <w:rFonts w:ascii="Arial" w:hAnsi="Arial" w:cs="Arial"/>
          <w:color w:val="FF0000"/>
          <w:sz w:val="24"/>
          <w:szCs w:val="24"/>
          <w:lang w:eastAsia="en-US"/>
        </w:rPr>
        <w:t xml:space="preserve"> </w:t>
      </w:r>
      <w:r w:rsidRPr="00F54E26">
        <w:rPr>
          <w:rFonts w:ascii="Arial" w:hAnsi="Arial" w:cs="Arial"/>
          <w:sz w:val="24"/>
          <w:szCs w:val="24"/>
          <w:lang w:eastAsia="en-US"/>
        </w:rPr>
        <w:t>№ 137-ФЗ).</w:t>
      </w:r>
    </w:p>
    <w:p w:rsidR="004252BD" w:rsidRPr="00F54E26" w:rsidRDefault="004252BD" w:rsidP="009B1D15">
      <w:pPr>
        <w:autoSpaceDE w:val="0"/>
        <w:autoSpaceDN w:val="0"/>
        <w:adjustRightInd w:val="0"/>
        <w:ind w:firstLine="709"/>
        <w:jc w:val="both"/>
        <w:rPr>
          <w:rFonts w:ascii="Arial" w:hAnsi="Arial" w:cs="Arial"/>
          <w:color w:val="FF0000"/>
          <w:sz w:val="24"/>
          <w:szCs w:val="24"/>
          <w:lang w:eastAsia="en-US"/>
        </w:rPr>
      </w:pPr>
      <w:r w:rsidRPr="00F54E26">
        <w:rPr>
          <w:rFonts w:ascii="Arial" w:hAnsi="Arial" w:cs="Arial"/>
          <w:sz w:val="24"/>
          <w:szCs w:val="24"/>
          <w:lang w:eastAsia="en-US"/>
        </w:rPr>
        <w:t xml:space="preserve">1.2.5. Гражданин,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случае, </w:t>
      </w:r>
      <w:r w:rsidR="005360FC" w:rsidRPr="00F54E26">
        <w:rPr>
          <w:rFonts w:ascii="Arial" w:hAnsi="Arial" w:cs="Arial"/>
          <w:sz w:val="24"/>
          <w:szCs w:val="24"/>
          <w:lang w:eastAsia="en-US"/>
        </w:rPr>
        <w:lastRenderedPageBreak/>
        <w:t xml:space="preserve">если </w:t>
      </w:r>
      <w:r w:rsidRPr="00F54E26">
        <w:rPr>
          <w:rFonts w:ascii="Arial" w:hAnsi="Arial" w:cs="Arial"/>
          <w:sz w:val="24"/>
          <w:szCs w:val="24"/>
          <w:lang w:eastAsia="en-US"/>
        </w:rPr>
        <w:t>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(пункт 7 статьи 3.7 Федерального закона</w:t>
      </w:r>
      <w:r w:rsidRPr="00F54E26">
        <w:rPr>
          <w:rFonts w:ascii="Arial" w:hAnsi="Arial" w:cs="Arial"/>
          <w:color w:val="FF0000"/>
          <w:sz w:val="24"/>
          <w:szCs w:val="24"/>
          <w:lang w:eastAsia="en-US"/>
        </w:rPr>
        <w:t xml:space="preserve"> </w:t>
      </w:r>
      <w:r w:rsidRPr="00F54E26">
        <w:rPr>
          <w:rFonts w:ascii="Arial" w:hAnsi="Arial" w:cs="Arial"/>
          <w:sz w:val="24"/>
          <w:szCs w:val="24"/>
          <w:lang w:eastAsia="en-US"/>
        </w:rPr>
        <w:t>№ 137-ФЗ).</w:t>
      </w:r>
    </w:p>
    <w:p w:rsidR="004252BD" w:rsidRPr="00F54E26" w:rsidRDefault="004252BD" w:rsidP="009B1D15">
      <w:pPr>
        <w:autoSpaceDE w:val="0"/>
        <w:autoSpaceDN w:val="0"/>
        <w:adjustRightInd w:val="0"/>
        <w:ind w:firstLine="709"/>
        <w:jc w:val="both"/>
        <w:rPr>
          <w:rFonts w:ascii="Arial" w:hAnsi="Arial" w:cs="Arial"/>
          <w:sz w:val="24"/>
          <w:szCs w:val="24"/>
          <w:lang w:eastAsia="en-US"/>
        </w:rPr>
      </w:pPr>
      <w:r w:rsidRPr="00F54E26">
        <w:rPr>
          <w:rFonts w:ascii="Arial" w:hAnsi="Arial" w:cs="Arial"/>
          <w:sz w:val="24"/>
          <w:szCs w:val="24"/>
          <w:lang w:eastAsia="en-US"/>
        </w:rPr>
        <w:t xml:space="preserve">1.2.6.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10" w:history="1">
        <w:r w:rsidRPr="00F54E26">
          <w:rPr>
            <w:rFonts w:ascii="Arial" w:hAnsi="Arial" w:cs="Arial"/>
            <w:sz w:val="24"/>
            <w:szCs w:val="24"/>
            <w:lang w:eastAsia="en-US"/>
          </w:rPr>
          <w:t>кодекса</w:t>
        </w:r>
      </w:hyperlink>
      <w:r w:rsidRPr="00F54E26">
        <w:rPr>
          <w:rFonts w:ascii="Arial" w:hAnsi="Arial" w:cs="Arial"/>
          <w:sz w:val="24"/>
          <w:szCs w:val="24"/>
          <w:lang w:eastAsia="en-US"/>
        </w:rP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(пункт 14 статьи 3.7 Федерального закона</w:t>
      </w:r>
      <w:r w:rsidRPr="00F54E26">
        <w:rPr>
          <w:rFonts w:ascii="Arial" w:hAnsi="Arial" w:cs="Arial"/>
          <w:color w:val="FF0000"/>
          <w:sz w:val="24"/>
          <w:szCs w:val="24"/>
          <w:lang w:eastAsia="en-US"/>
        </w:rPr>
        <w:t xml:space="preserve"> </w:t>
      </w:r>
      <w:r w:rsidRPr="00F54E26">
        <w:rPr>
          <w:rFonts w:ascii="Arial" w:hAnsi="Arial" w:cs="Arial"/>
          <w:sz w:val="24"/>
          <w:szCs w:val="24"/>
          <w:lang w:eastAsia="en-US"/>
        </w:rPr>
        <w:t>№ 137-ФЗ).</w:t>
      </w:r>
    </w:p>
    <w:p w:rsidR="004252BD" w:rsidRPr="00F54E26" w:rsidRDefault="004252BD" w:rsidP="009B1D15">
      <w:pPr>
        <w:autoSpaceDE w:val="0"/>
        <w:autoSpaceDN w:val="0"/>
        <w:adjustRightInd w:val="0"/>
        <w:ind w:firstLine="709"/>
        <w:jc w:val="both"/>
        <w:rPr>
          <w:rFonts w:ascii="Arial" w:hAnsi="Arial" w:cs="Arial"/>
          <w:sz w:val="24"/>
          <w:szCs w:val="24"/>
          <w:lang w:eastAsia="en-US"/>
        </w:rPr>
      </w:pPr>
      <w:r w:rsidRPr="00F54E26">
        <w:rPr>
          <w:rFonts w:ascii="Arial" w:hAnsi="Arial" w:cs="Arial"/>
          <w:sz w:val="24"/>
          <w:szCs w:val="24"/>
          <w:lang w:eastAsia="en-US"/>
        </w:rPr>
        <w:t xml:space="preserve">1.2.7. Наследник граждан, указанных в пунктах 1.2.1-1.2.6 настоящего </w:t>
      </w:r>
      <w:r w:rsidR="0064518C" w:rsidRPr="00F54E26">
        <w:rPr>
          <w:rFonts w:ascii="Arial" w:hAnsi="Arial" w:cs="Arial"/>
          <w:sz w:val="24"/>
          <w:szCs w:val="24"/>
          <w:lang w:eastAsia="en-US"/>
        </w:rPr>
        <w:t xml:space="preserve">административного регламента </w:t>
      </w:r>
      <w:r w:rsidRPr="00F54E26">
        <w:rPr>
          <w:rFonts w:ascii="Arial" w:hAnsi="Arial" w:cs="Arial"/>
          <w:sz w:val="24"/>
          <w:szCs w:val="24"/>
          <w:lang w:eastAsia="en-US"/>
        </w:rPr>
        <w:t>(пункт 15 статьи 3.7 Федерального закона</w:t>
      </w:r>
      <w:r w:rsidRPr="00F54E26">
        <w:rPr>
          <w:rFonts w:ascii="Arial" w:hAnsi="Arial" w:cs="Arial"/>
          <w:color w:val="FF0000"/>
          <w:sz w:val="24"/>
          <w:szCs w:val="24"/>
          <w:lang w:eastAsia="en-US"/>
        </w:rPr>
        <w:t xml:space="preserve"> </w:t>
      </w:r>
      <w:r w:rsidRPr="00F54E26">
        <w:rPr>
          <w:rFonts w:ascii="Arial" w:hAnsi="Arial" w:cs="Arial"/>
          <w:sz w:val="24"/>
          <w:szCs w:val="24"/>
          <w:lang w:eastAsia="en-US"/>
        </w:rPr>
        <w:t>№ 137-ФЗ).</w:t>
      </w:r>
    </w:p>
    <w:p w:rsidR="00F54E26" w:rsidRPr="00F54E26" w:rsidRDefault="00F54E26" w:rsidP="009B1D15">
      <w:pPr>
        <w:ind w:firstLine="709"/>
        <w:jc w:val="both"/>
        <w:rPr>
          <w:rFonts w:ascii="Arial" w:hAnsi="Arial" w:cs="Arial"/>
          <w:sz w:val="24"/>
          <w:szCs w:val="24"/>
        </w:rPr>
      </w:pPr>
      <w:r w:rsidRPr="00F54E26">
        <w:rPr>
          <w:rFonts w:ascii="Arial" w:hAnsi="Arial" w:cs="Arial"/>
          <w:sz w:val="24"/>
          <w:szCs w:val="24"/>
        </w:rPr>
        <w:t>1.3. Порядок информирования заявителей о предоставлении муниципальной услуги.</w:t>
      </w:r>
    </w:p>
    <w:p w:rsidR="00F54E26" w:rsidRPr="00F54E26" w:rsidRDefault="00F54E26" w:rsidP="009B1D15">
      <w:pPr>
        <w:ind w:firstLine="709"/>
        <w:contextualSpacing/>
        <w:jc w:val="both"/>
        <w:rPr>
          <w:rFonts w:ascii="Arial" w:hAnsi="Arial" w:cs="Arial"/>
          <w:sz w:val="24"/>
          <w:szCs w:val="24"/>
        </w:rPr>
      </w:pPr>
      <w:r w:rsidRPr="00F54E26">
        <w:rPr>
          <w:rFonts w:ascii="Arial" w:hAnsi="Arial" w:cs="Arial"/>
          <w:sz w:val="24"/>
          <w:szCs w:val="24"/>
        </w:rPr>
        <w:t xml:space="preserve">1.3.1. Сведения о месте нахождения, контактных телефонах и графике работы администрации </w:t>
      </w:r>
      <w:proofErr w:type="spellStart"/>
      <w:r w:rsidR="00FE1B92">
        <w:rPr>
          <w:rFonts w:ascii="Arial" w:hAnsi="Arial" w:cs="Arial"/>
          <w:sz w:val="24"/>
          <w:szCs w:val="24"/>
        </w:rPr>
        <w:t>Отрожкинского</w:t>
      </w:r>
      <w:proofErr w:type="spellEnd"/>
      <w:r w:rsidRPr="00F54E26">
        <w:rPr>
          <w:rFonts w:ascii="Arial" w:hAnsi="Arial" w:cs="Arial"/>
          <w:sz w:val="24"/>
          <w:szCs w:val="24"/>
        </w:rPr>
        <w:t xml:space="preserve"> сельского поселения </w:t>
      </w:r>
      <w:proofErr w:type="spellStart"/>
      <w:r w:rsidRPr="00F54E26">
        <w:rPr>
          <w:rFonts w:ascii="Arial" w:hAnsi="Arial" w:cs="Arial"/>
          <w:sz w:val="24"/>
          <w:szCs w:val="24"/>
        </w:rPr>
        <w:t>Серафимовичского</w:t>
      </w:r>
      <w:proofErr w:type="spellEnd"/>
      <w:r w:rsidRPr="00F54E26">
        <w:rPr>
          <w:rFonts w:ascii="Arial" w:hAnsi="Arial" w:cs="Arial"/>
          <w:sz w:val="24"/>
          <w:szCs w:val="24"/>
        </w:rPr>
        <w:t xml:space="preserve">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F54E26" w:rsidRPr="00F54E26" w:rsidRDefault="00F54E26" w:rsidP="009B1D15">
      <w:pPr>
        <w:tabs>
          <w:tab w:val="left" w:pos="0"/>
          <w:tab w:val="left" w:pos="142"/>
          <w:tab w:val="left" w:pos="1701"/>
          <w:tab w:val="left" w:pos="2127"/>
        </w:tabs>
        <w:ind w:firstLine="709"/>
        <w:jc w:val="both"/>
        <w:rPr>
          <w:rFonts w:ascii="Arial" w:hAnsi="Arial" w:cs="Arial"/>
          <w:sz w:val="24"/>
          <w:szCs w:val="24"/>
        </w:rPr>
      </w:pPr>
      <w:r w:rsidRPr="00F54E26">
        <w:rPr>
          <w:rFonts w:ascii="Arial" w:hAnsi="Arial" w:cs="Arial"/>
          <w:sz w:val="24"/>
          <w:szCs w:val="24"/>
        </w:rPr>
        <w:t xml:space="preserve">Администрация </w:t>
      </w:r>
      <w:proofErr w:type="spellStart"/>
      <w:r w:rsidR="00FE1B92">
        <w:rPr>
          <w:rFonts w:ascii="Arial" w:hAnsi="Arial" w:cs="Arial"/>
          <w:sz w:val="24"/>
          <w:szCs w:val="24"/>
        </w:rPr>
        <w:t>Отрожкинского</w:t>
      </w:r>
      <w:proofErr w:type="spellEnd"/>
      <w:r w:rsidRPr="00F54E26">
        <w:rPr>
          <w:rFonts w:ascii="Arial" w:hAnsi="Arial" w:cs="Arial"/>
          <w:sz w:val="24"/>
          <w:szCs w:val="24"/>
        </w:rPr>
        <w:t xml:space="preserve"> сельского поселения Серафимовичского муниципального района Волгоградской области: 4034</w:t>
      </w:r>
      <w:r w:rsidR="00FE1B92">
        <w:rPr>
          <w:rFonts w:ascii="Arial" w:hAnsi="Arial" w:cs="Arial"/>
          <w:sz w:val="24"/>
          <w:szCs w:val="24"/>
        </w:rPr>
        <w:t>53</w:t>
      </w:r>
      <w:r w:rsidRPr="00F54E26">
        <w:rPr>
          <w:rFonts w:ascii="Arial" w:hAnsi="Arial" w:cs="Arial"/>
          <w:sz w:val="24"/>
          <w:szCs w:val="24"/>
        </w:rPr>
        <w:t xml:space="preserve">, Волгоградская область, </w:t>
      </w:r>
      <w:proofErr w:type="spellStart"/>
      <w:r w:rsidRPr="00F54E26">
        <w:rPr>
          <w:rFonts w:ascii="Arial" w:hAnsi="Arial" w:cs="Arial"/>
          <w:sz w:val="24"/>
          <w:szCs w:val="24"/>
        </w:rPr>
        <w:t>Серафимовичский</w:t>
      </w:r>
      <w:proofErr w:type="spellEnd"/>
      <w:r w:rsidRPr="00F54E26">
        <w:rPr>
          <w:rFonts w:ascii="Arial" w:hAnsi="Arial" w:cs="Arial"/>
          <w:sz w:val="24"/>
          <w:szCs w:val="24"/>
        </w:rPr>
        <w:t xml:space="preserve"> район, хутор </w:t>
      </w:r>
      <w:r w:rsidR="00FE1B92">
        <w:rPr>
          <w:rFonts w:ascii="Arial" w:hAnsi="Arial" w:cs="Arial"/>
          <w:sz w:val="24"/>
          <w:szCs w:val="24"/>
        </w:rPr>
        <w:t>Отрожки</w:t>
      </w:r>
      <w:r w:rsidRPr="00F54E26">
        <w:rPr>
          <w:rFonts w:ascii="Arial" w:hAnsi="Arial" w:cs="Arial"/>
          <w:sz w:val="24"/>
          <w:szCs w:val="24"/>
        </w:rPr>
        <w:t>, ул. Це</w:t>
      </w:r>
      <w:r w:rsidR="00FE1B92">
        <w:rPr>
          <w:rFonts w:ascii="Arial" w:hAnsi="Arial" w:cs="Arial"/>
          <w:sz w:val="24"/>
          <w:szCs w:val="24"/>
        </w:rPr>
        <w:t>нтральная</w:t>
      </w:r>
      <w:r w:rsidRPr="00F54E26">
        <w:rPr>
          <w:rFonts w:ascii="Arial" w:hAnsi="Arial" w:cs="Arial"/>
          <w:sz w:val="24"/>
          <w:szCs w:val="24"/>
        </w:rPr>
        <w:t xml:space="preserve">, дом </w:t>
      </w:r>
      <w:r w:rsidR="00FE1B92">
        <w:rPr>
          <w:rFonts w:ascii="Arial" w:hAnsi="Arial" w:cs="Arial"/>
          <w:sz w:val="24"/>
          <w:szCs w:val="24"/>
        </w:rPr>
        <w:t>7</w:t>
      </w:r>
      <w:r w:rsidRPr="00F54E26">
        <w:rPr>
          <w:rFonts w:ascii="Arial" w:hAnsi="Arial" w:cs="Arial"/>
          <w:sz w:val="24"/>
          <w:szCs w:val="24"/>
        </w:rPr>
        <w:t>.</w:t>
      </w:r>
    </w:p>
    <w:p w:rsidR="00F54E26" w:rsidRPr="00F54E26" w:rsidRDefault="00F54E26" w:rsidP="009B1D15">
      <w:pPr>
        <w:tabs>
          <w:tab w:val="left" w:pos="0"/>
          <w:tab w:val="left" w:pos="142"/>
          <w:tab w:val="left" w:pos="1701"/>
          <w:tab w:val="left" w:pos="2127"/>
        </w:tabs>
        <w:ind w:firstLine="709"/>
        <w:jc w:val="both"/>
        <w:rPr>
          <w:rFonts w:ascii="Arial" w:hAnsi="Arial" w:cs="Arial"/>
          <w:sz w:val="24"/>
          <w:szCs w:val="24"/>
        </w:rPr>
      </w:pPr>
      <w:r w:rsidRPr="00F54E26">
        <w:rPr>
          <w:rFonts w:ascii="Arial" w:hAnsi="Arial" w:cs="Arial"/>
          <w:sz w:val="24"/>
          <w:szCs w:val="24"/>
        </w:rPr>
        <w:t>Телефон (факс) главы поселения: 8-84464-3-</w:t>
      </w:r>
      <w:r w:rsidR="00FE1B92">
        <w:rPr>
          <w:rFonts w:ascii="Arial" w:hAnsi="Arial" w:cs="Arial"/>
          <w:sz w:val="24"/>
          <w:szCs w:val="24"/>
        </w:rPr>
        <w:t>84</w:t>
      </w:r>
      <w:r w:rsidRPr="00F54E26">
        <w:rPr>
          <w:rFonts w:ascii="Arial" w:hAnsi="Arial" w:cs="Arial"/>
          <w:sz w:val="24"/>
          <w:szCs w:val="24"/>
        </w:rPr>
        <w:t>-</w:t>
      </w:r>
      <w:r w:rsidR="00FE1B92">
        <w:rPr>
          <w:rFonts w:ascii="Arial" w:hAnsi="Arial" w:cs="Arial"/>
          <w:sz w:val="24"/>
          <w:szCs w:val="24"/>
        </w:rPr>
        <w:t>40</w:t>
      </w:r>
      <w:r w:rsidRPr="00F54E26">
        <w:rPr>
          <w:rFonts w:ascii="Arial" w:hAnsi="Arial" w:cs="Arial"/>
          <w:sz w:val="24"/>
          <w:szCs w:val="24"/>
        </w:rPr>
        <w:t>.</w:t>
      </w:r>
    </w:p>
    <w:p w:rsidR="00F54E26" w:rsidRPr="00F54E26" w:rsidRDefault="00F54E26" w:rsidP="009B1D15">
      <w:pPr>
        <w:tabs>
          <w:tab w:val="left" w:pos="0"/>
          <w:tab w:val="left" w:pos="142"/>
          <w:tab w:val="left" w:pos="1701"/>
          <w:tab w:val="left" w:pos="2127"/>
        </w:tabs>
        <w:ind w:firstLine="709"/>
        <w:jc w:val="both"/>
        <w:rPr>
          <w:rFonts w:ascii="Arial" w:hAnsi="Arial" w:cs="Arial"/>
          <w:sz w:val="24"/>
          <w:szCs w:val="24"/>
        </w:rPr>
      </w:pPr>
      <w:r w:rsidRPr="00F54E26">
        <w:rPr>
          <w:rFonts w:ascii="Arial" w:hAnsi="Arial" w:cs="Arial"/>
          <w:sz w:val="24"/>
          <w:szCs w:val="24"/>
        </w:rPr>
        <w:t>Телефоны специалистов Администрации: 8-84464-3-</w:t>
      </w:r>
      <w:r w:rsidR="00FE1B92">
        <w:rPr>
          <w:rFonts w:ascii="Arial" w:hAnsi="Arial" w:cs="Arial"/>
          <w:sz w:val="24"/>
          <w:szCs w:val="24"/>
        </w:rPr>
        <w:t>84</w:t>
      </w:r>
      <w:r w:rsidRPr="00F54E26">
        <w:rPr>
          <w:rFonts w:ascii="Arial" w:hAnsi="Arial" w:cs="Arial"/>
          <w:sz w:val="24"/>
          <w:szCs w:val="24"/>
        </w:rPr>
        <w:t>-</w:t>
      </w:r>
      <w:r w:rsidR="00FE1B92">
        <w:rPr>
          <w:rFonts w:ascii="Arial" w:hAnsi="Arial" w:cs="Arial"/>
          <w:sz w:val="24"/>
          <w:szCs w:val="24"/>
        </w:rPr>
        <w:t>40</w:t>
      </w:r>
      <w:r w:rsidRPr="00F54E26">
        <w:rPr>
          <w:rFonts w:ascii="Arial" w:hAnsi="Arial" w:cs="Arial"/>
          <w:sz w:val="24"/>
          <w:szCs w:val="24"/>
        </w:rPr>
        <w:t>; 8-84464-3-</w:t>
      </w:r>
      <w:r w:rsidR="00FE1B92">
        <w:rPr>
          <w:rFonts w:ascii="Arial" w:hAnsi="Arial" w:cs="Arial"/>
          <w:sz w:val="24"/>
          <w:szCs w:val="24"/>
        </w:rPr>
        <w:t>84</w:t>
      </w:r>
      <w:r w:rsidRPr="00F54E26">
        <w:rPr>
          <w:rFonts w:ascii="Arial" w:hAnsi="Arial" w:cs="Arial"/>
          <w:sz w:val="24"/>
          <w:szCs w:val="24"/>
        </w:rPr>
        <w:t>-</w:t>
      </w:r>
      <w:r w:rsidR="00FE1B92">
        <w:rPr>
          <w:rFonts w:ascii="Arial" w:hAnsi="Arial" w:cs="Arial"/>
          <w:sz w:val="24"/>
          <w:szCs w:val="24"/>
        </w:rPr>
        <w:t>17</w:t>
      </w:r>
      <w:r w:rsidRPr="00F54E26">
        <w:rPr>
          <w:rFonts w:ascii="Arial" w:hAnsi="Arial" w:cs="Arial"/>
          <w:sz w:val="24"/>
          <w:szCs w:val="24"/>
        </w:rPr>
        <w:t>.</w:t>
      </w:r>
    </w:p>
    <w:p w:rsidR="00F54E26" w:rsidRPr="00F54E26" w:rsidRDefault="00F54E26" w:rsidP="009B1D15">
      <w:pPr>
        <w:tabs>
          <w:tab w:val="left" w:pos="0"/>
          <w:tab w:val="left" w:pos="142"/>
          <w:tab w:val="left" w:pos="1701"/>
          <w:tab w:val="left" w:pos="2127"/>
        </w:tabs>
        <w:ind w:firstLine="709"/>
        <w:jc w:val="both"/>
        <w:rPr>
          <w:rFonts w:ascii="Arial" w:hAnsi="Arial" w:cs="Arial"/>
          <w:sz w:val="24"/>
          <w:szCs w:val="24"/>
        </w:rPr>
      </w:pPr>
      <w:r w:rsidRPr="00F54E26">
        <w:rPr>
          <w:rFonts w:ascii="Arial" w:hAnsi="Arial" w:cs="Arial"/>
          <w:sz w:val="24"/>
          <w:szCs w:val="24"/>
          <w:lang w:val="en-US"/>
        </w:rPr>
        <w:t>E</w:t>
      </w:r>
      <w:r w:rsidRPr="00F54E26">
        <w:rPr>
          <w:rFonts w:ascii="Arial" w:hAnsi="Arial" w:cs="Arial"/>
          <w:sz w:val="24"/>
          <w:szCs w:val="24"/>
        </w:rPr>
        <w:t>-</w:t>
      </w:r>
      <w:r w:rsidRPr="00F54E26">
        <w:rPr>
          <w:rFonts w:ascii="Arial" w:hAnsi="Arial" w:cs="Arial"/>
          <w:sz w:val="24"/>
          <w:szCs w:val="24"/>
          <w:lang w:val="en-US"/>
        </w:rPr>
        <w:t>mail</w:t>
      </w:r>
      <w:r w:rsidRPr="00F54E26">
        <w:rPr>
          <w:rFonts w:ascii="Arial" w:hAnsi="Arial" w:cs="Arial"/>
          <w:sz w:val="24"/>
          <w:szCs w:val="24"/>
        </w:rPr>
        <w:t xml:space="preserve">: </w:t>
      </w:r>
      <w:proofErr w:type="spellStart"/>
      <w:r w:rsidRPr="00F54E26">
        <w:rPr>
          <w:rFonts w:ascii="Arial" w:hAnsi="Arial" w:cs="Arial"/>
          <w:sz w:val="24"/>
          <w:szCs w:val="24"/>
          <w:lang w:val="en-US"/>
        </w:rPr>
        <w:t>adm</w:t>
      </w:r>
      <w:proofErr w:type="spellEnd"/>
      <w:r w:rsidR="00FE1B92">
        <w:rPr>
          <w:rFonts w:ascii="Arial" w:hAnsi="Arial" w:cs="Arial"/>
          <w:sz w:val="24"/>
          <w:szCs w:val="24"/>
        </w:rPr>
        <w:t>-</w:t>
      </w:r>
      <w:proofErr w:type="spellStart"/>
      <w:r w:rsidR="00FE1B92">
        <w:rPr>
          <w:rFonts w:ascii="Arial" w:hAnsi="Arial" w:cs="Arial"/>
          <w:sz w:val="24"/>
          <w:szCs w:val="24"/>
          <w:lang w:val="en-US"/>
        </w:rPr>
        <w:t>otroski</w:t>
      </w:r>
      <w:proofErr w:type="spellEnd"/>
      <w:r w:rsidRPr="00F54E26">
        <w:rPr>
          <w:rFonts w:ascii="Arial" w:hAnsi="Arial" w:cs="Arial"/>
          <w:sz w:val="24"/>
          <w:szCs w:val="24"/>
        </w:rPr>
        <w:t>@</w:t>
      </w:r>
      <w:r w:rsidR="00FE1B92">
        <w:rPr>
          <w:rFonts w:ascii="Arial" w:hAnsi="Arial" w:cs="Arial"/>
          <w:sz w:val="24"/>
          <w:szCs w:val="24"/>
          <w:lang w:val="en-US"/>
        </w:rPr>
        <w:t>rambler</w:t>
      </w:r>
      <w:r w:rsidRPr="00F54E26">
        <w:rPr>
          <w:rFonts w:ascii="Arial" w:hAnsi="Arial" w:cs="Arial"/>
          <w:sz w:val="24"/>
          <w:szCs w:val="24"/>
        </w:rPr>
        <w:t>.</w:t>
      </w:r>
      <w:proofErr w:type="spellStart"/>
      <w:r w:rsidRPr="00F54E26">
        <w:rPr>
          <w:rFonts w:ascii="Arial" w:hAnsi="Arial" w:cs="Arial"/>
          <w:sz w:val="24"/>
          <w:szCs w:val="24"/>
          <w:lang w:val="en-US"/>
        </w:rPr>
        <w:t>ru</w:t>
      </w:r>
      <w:proofErr w:type="spellEnd"/>
      <w:r w:rsidRPr="00F54E26">
        <w:rPr>
          <w:rFonts w:ascii="Arial" w:hAnsi="Arial" w:cs="Arial"/>
          <w:sz w:val="24"/>
          <w:szCs w:val="24"/>
        </w:rPr>
        <w:t>.</w:t>
      </w:r>
    </w:p>
    <w:p w:rsidR="00F54E26" w:rsidRPr="00F54E26" w:rsidRDefault="00F54E26" w:rsidP="009B1D15">
      <w:pPr>
        <w:tabs>
          <w:tab w:val="left" w:pos="0"/>
          <w:tab w:val="left" w:pos="142"/>
          <w:tab w:val="left" w:pos="1701"/>
          <w:tab w:val="left" w:pos="2127"/>
        </w:tabs>
        <w:ind w:firstLine="709"/>
        <w:jc w:val="both"/>
        <w:rPr>
          <w:rFonts w:ascii="Arial" w:hAnsi="Arial" w:cs="Arial"/>
          <w:sz w:val="24"/>
          <w:szCs w:val="24"/>
        </w:rPr>
      </w:pPr>
      <w:r w:rsidRPr="00F54E26">
        <w:rPr>
          <w:rFonts w:ascii="Arial" w:hAnsi="Arial" w:cs="Arial"/>
          <w:sz w:val="24"/>
          <w:szCs w:val="24"/>
        </w:rPr>
        <w:t xml:space="preserve">Адрес официального сайта в сети Интернет: </w:t>
      </w:r>
      <w:hyperlink r:id="rId11" w:history="1">
        <w:r w:rsidR="00FE1B92" w:rsidRPr="0050714A">
          <w:rPr>
            <w:rStyle w:val="ae"/>
            <w:rFonts w:ascii="Arial" w:hAnsi="Arial" w:cs="Arial"/>
            <w:sz w:val="24"/>
            <w:szCs w:val="24"/>
            <w:lang w:val="en-US"/>
          </w:rPr>
          <w:t>www</w:t>
        </w:r>
        <w:r w:rsidR="00FE1B92" w:rsidRPr="0050714A">
          <w:rPr>
            <w:rStyle w:val="ae"/>
            <w:rFonts w:ascii="Arial" w:hAnsi="Arial" w:cs="Arial"/>
            <w:sz w:val="24"/>
            <w:szCs w:val="24"/>
          </w:rPr>
          <w:t>.</w:t>
        </w:r>
        <w:proofErr w:type="spellStart"/>
        <w:r w:rsidR="00FE1B92" w:rsidRPr="0050714A">
          <w:rPr>
            <w:rStyle w:val="ae"/>
            <w:rFonts w:ascii="Arial" w:hAnsi="Arial" w:cs="Arial"/>
            <w:sz w:val="24"/>
            <w:szCs w:val="24"/>
            <w:lang w:val="en-US"/>
          </w:rPr>
          <w:t>adm</w:t>
        </w:r>
        <w:proofErr w:type="spellEnd"/>
        <w:r w:rsidR="00FE1B92" w:rsidRPr="0050714A">
          <w:rPr>
            <w:rStyle w:val="ae"/>
            <w:rFonts w:ascii="Arial" w:hAnsi="Arial" w:cs="Arial"/>
            <w:sz w:val="24"/>
            <w:szCs w:val="24"/>
          </w:rPr>
          <w:t>-</w:t>
        </w:r>
        <w:proofErr w:type="spellStart"/>
        <w:r w:rsidR="00FE1B92" w:rsidRPr="0050714A">
          <w:rPr>
            <w:rStyle w:val="ae"/>
            <w:rFonts w:ascii="Arial" w:hAnsi="Arial" w:cs="Arial"/>
            <w:sz w:val="24"/>
            <w:szCs w:val="24"/>
            <w:lang w:val="en-US"/>
          </w:rPr>
          <w:t>otrojki</w:t>
        </w:r>
        <w:proofErr w:type="spellEnd"/>
        <w:r w:rsidR="00FE1B92" w:rsidRPr="0050714A">
          <w:rPr>
            <w:rStyle w:val="ae"/>
            <w:rFonts w:ascii="Arial" w:hAnsi="Arial" w:cs="Arial"/>
            <w:sz w:val="24"/>
            <w:szCs w:val="24"/>
          </w:rPr>
          <w:t>.</w:t>
        </w:r>
        <w:proofErr w:type="spellStart"/>
        <w:r w:rsidR="00FE1B92" w:rsidRPr="0050714A">
          <w:rPr>
            <w:rStyle w:val="ae"/>
            <w:rFonts w:ascii="Arial" w:hAnsi="Arial" w:cs="Arial"/>
            <w:sz w:val="24"/>
            <w:szCs w:val="24"/>
            <w:lang w:val="en-US"/>
          </w:rPr>
          <w:t>ru</w:t>
        </w:r>
        <w:proofErr w:type="spellEnd"/>
      </w:hyperlink>
      <w:r w:rsidRPr="00F54E26">
        <w:rPr>
          <w:rFonts w:ascii="Arial" w:hAnsi="Arial" w:cs="Arial"/>
          <w:sz w:val="24"/>
          <w:szCs w:val="24"/>
        </w:rPr>
        <w:t>.</w:t>
      </w:r>
    </w:p>
    <w:p w:rsidR="00F54E26" w:rsidRPr="00F54E26" w:rsidRDefault="00F54E26" w:rsidP="009B1D15">
      <w:pPr>
        <w:tabs>
          <w:tab w:val="left" w:pos="0"/>
          <w:tab w:val="left" w:pos="142"/>
          <w:tab w:val="left" w:pos="1701"/>
          <w:tab w:val="left" w:pos="2127"/>
        </w:tabs>
        <w:ind w:firstLine="709"/>
        <w:jc w:val="both"/>
        <w:rPr>
          <w:rFonts w:ascii="Arial" w:hAnsi="Arial" w:cs="Arial"/>
          <w:sz w:val="24"/>
          <w:szCs w:val="24"/>
        </w:rPr>
      </w:pPr>
      <w:r w:rsidRPr="00F54E26">
        <w:rPr>
          <w:rFonts w:ascii="Arial" w:hAnsi="Arial" w:cs="Arial"/>
          <w:sz w:val="24"/>
          <w:szCs w:val="24"/>
        </w:rPr>
        <w:t xml:space="preserve">График работы: понедельник - пятница с </w:t>
      </w:r>
      <w:r w:rsidR="00FE1B92" w:rsidRPr="002B28D0">
        <w:rPr>
          <w:rFonts w:ascii="Arial" w:hAnsi="Arial" w:cs="Arial"/>
          <w:sz w:val="24"/>
          <w:szCs w:val="24"/>
        </w:rPr>
        <w:t>9</w:t>
      </w:r>
      <w:r w:rsidRPr="00F54E26">
        <w:rPr>
          <w:rFonts w:ascii="Arial" w:hAnsi="Arial" w:cs="Arial"/>
          <w:sz w:val="24"/>
          <w:szCs w:val="24"/>
        </w:rPr>
        <w:t>.00 до 1</w:t>
      </w:r>
      <w:r w:rsidR="00FE1B92" w:rsidRPr="002B28D0">
        <w:rPr>
          <w:rFonts w:ascii="Arial" w:hAnsi="Arial" w:cs="Arial"/>
          <w:sz w:val="24"/>
          <w:szCs w:val="24"/>
        </w:rPr>
        <w:t>7</w:t>
      </w:r>
      <w:r w:rsidRPr="00F54E26">
        <w:rPr>
          <w:rFonts w:ascii="Arial" w:hAnsi="Arial" w:cs="Arial"/>
          <w:sz w:val="24"/>
          <w:szCs w:val="24"/>
        </w:rPr>
        <w:t xml:space="preserve">.00, </w:t>
      </w:r>
    </w:p>
    <w:p w:rsidR="00F54E26" w:rsidRPr="00F54E26" w:rsidRDefault="00F54E26" w:rsidP="009B1D15">
      <w:pPr>
        <w:tabs>
          <w:tab w:val="left" w:pos="0"/>
          <w:tab w:val="left" w:pos="142"/>
          <w:tab w:val="left" w:pos="1701"/>
          <w:tab w:val="left" w:pos="2127"/>
        </w:tabs>
        <w:ind w:firstLine="709"/>
        <w:jc w:val="both"/>
        <w:rPr>
          <w:rFonts w:ascii="Arial" w:hAnsi="Arial" w:cs="Arial"/>
          <w:sz w:val="24"/>
          <w:szCs w:val="24"/>
        </w:rPr>
      </w:pPr>
      <w:r w:rsidRPr="00F54E26">
        <w:rPr>
          <w:rFonts w:ascii="Arial" w:hAnsi="Arial" w:cs="Arial"/>
          <w:sz w:val="24"/>
          <w:szCs w:val="24"/>
        </w:rPr>
        <w:t>обед с 1</w:t>
      </w:r>
      <w:r w:rsidR="002B28D0" w:rsidRPr="002B28D0">
        <w:rPr>
          <w:rFonts w:ascii="Arial" w:hAnsi="Arial" w:cs="Arial"/>
          <w:sz w:val="24"/>
          <w:szCs w:val="24"/>
        </w:rPr>
        <w:t>3</w:t>
      </w:r>
      <w:r w:rsidRPr="00F54E26">
        <w:rPr>
          <w:rFonts w:ascii="Arial" w:hAnsi="Arial" w:cs="Arial"/>
          <w:sz w:val="24"/>
          <w:szCs w:val="24"/>
        </w:rPr>
        <w:t>.00 до 1</w:t>
      </w:r>
      <w:r w:rsidR="002B28D0" w:rsidRPr="002B28D0">
        <w:rPr>
          <w:rFonts w:ascii="Arial" w:hAnsi="Arial" w:cs="Arial"/>
          <w:sz w:val="24"/>
          <w:szCs w:val="24"/>
        </w:rPr>
        <w:t>4</w:t>
      </w:r>
      <w:r w:rsidRPr="00F54E26">
        <w:rPr>
          <w:rFonts w:ascii="Arial" w:hAnsi="Arial" w:cs="Arial"/>
          <w:sz w:val="24"/>
          <w:szCs w:val="24"/>
        </w:rPr>
        <w:t>.00, выходные - суббота и воскресенье.</w:t>
      </w:r>
    </w:p>
    <w:p w:rsidR="00C1457D" w:rsidRPr="00F54E26" w:rsidRDefault="00C1457D" w:rsidP="009B1D15">
      <w:pPr>
        <w:ind w:firstLine="709"/>
        <w:jc w:val="both"/>
        <w:rPr>
          <w:rFonts w:ascii="Arial" w:hAnsi="Arial" w:cs="Arial"/>
          <w:sz w:val="24"/>
          <w:szCs w:val="24"/>
        </w:rPr>
      </w:pPr>
      <w:r>
        <w:rPr>
          <w:rFonts w:ascii="Arial" w:hAnsi="Arial" w:cs="Arial"/>
          <w:sz w:val="24"/>
          <w:szCs w:val="24"/>
        </w:rPr>
        <w:t>МФЦ: 403448, Волгоградская область, город Серафимович, ул. Октябрьская, дом 65. Телефон: 8-84464-4-44-17.</w:t>
      </w:r>
    </w:p>
    <w:p w:rsidR="00F54E26" w:rsidRPr="00F54E26" w:rsidRDefault="00F54E26" w:rsidP="009B1D15">
      <w:pPr>
        <w:ind w:firstLine="709"/>
        <w:jc w:val="both"/>
        <w:rPr>
          <w:rFonts w:ascii="Arial" w:hAnsi="Arial" w:cs="Arial"/>
          <w:sz w:val="24"/>
          <w:szCs w:val="24"/>
        </w:rPr>
      </w:pPr>
      <w:r w:rsidRPr="00F54E26">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54E26" w:rsidRPr="00F54E26" w:rsidRDefault="00F54E26" w:rsidP="009B1D15">
      <w:pPr>
        <w:ind w:firstLine="709"/>
        <w:jc w:val="both"/>
        <w:rPr>
          <w:rFonts w:ascii="Arial" w:hAnsi="Arial" w:cs="Arial"/>
          <w:sz w:val="24"/>
          <w:szCs w:val="24"/>
        </w:rPr>
      </w:pPr>
      <w:r w:rsidRPr="00F54E26">
        <w:rPr>
          <w:rFonts w:ascii="Arial" w:hAnsi="Arial" w:cs="Arial"/>
          <w:sz w:val="24"/>
          <w:szCs w:val="24"/>
        </w:rPr>
        <w:t>1.3.2. Информацию о порядке предоставления муниципальной услуги заявитель может получить:</w:t>
      </w:r>
    </w:p>
    <w:p w:rsidR="00F54E26" w:rsidRPr="00F54E26" w:rsidRDefault="00F54E26" w:rsidP="009B1D15">
      <w:pPr>
        <w:ind w:firstLine="709"/>
        <w:jc w:val="both"/>
        <w:rPr>
          <w:rFonts w:ascii="Arial" w:hAnsi="Arial" w:cs="Arial"/>
          <w:sz w:val="24"/>
          <w:szCs w:val="24"/>
        </w:rPr>
      </w:pPr>
      <w:r w:rsidRPr="00F54E26">
        <w:rPr>
          <w:rFonts w:ascii="Arial" w:hAnsi="Arial" w:cs="Arial"/>
          <w:sz w:val="24"/>
          <w:szCs w:val="24"/>
        </w:rPr>
        <w:t xml:space="preserve">непосредственно в администрации </w:t>
      </w:r>
      <w:proofErr w:type="spellStart"/>
      <w:r w:rsidR="002B28D0">
        <w:rPr>
          <w:rFonts w:ascii="Arial" w:hAnsi="Arial" w:cs="Arial"/>
          <w:sz w:val="24"/>
          <w:szCs w:val="24"/>
        </w:rPr>
        <w:t>Отрожкинского</w:t>
      </w:r>
      <w:proofErr w:type="spellEnd"/>
      <w:r w:rsidRPr="00F54E26">
        <w:rPr>
          <w:rFonts w:ascii="Arial" w:hAnsi="Arial" w:cs="Arial"/>
          <w:sz w:val="24"/>
          <w:szCs w:val="24"/>
        </w:rPr>
        <w:t xml:space="preserve"> сельского поселения Серафимовичского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proofErr w:type="spellStart"/>
      <w:r w:rsidR="002B28D0">
        <w:rPr>
          <w:rFonts w:ascii="Arial" w:hAnsi="Arial" w:cs="Arial"/>
          <w:sz w:val="24"/>
          <w:szCs w:val="24"/>
        </w:rPr>
        <w:t>Отрожкинского</w:t>
      </w:r>
      <w:proofErr w:type="spellEnd"/>
      <w:r w:rsidRPr="00F54E26">
        <w:rPr>
          <w:rFonts w:ascii="Arial" w:hAnsi="Arial" w:cs="Arial"/>
          <w:sz w:val="24"/>
          <w:szCs w:val="24"/>
        </w:rPr>
        <w:t xml:space="preserve"> сельского поселения </w:t>
      </w:r>
      <w:proofErr w:type="spellStart"/>
      <w:r w:rsidRPr="00F54E26">
        <w:rPr>
          <w:rFonts w:ascii="Arial" w:hAnsi="Arial" w:cs="Arial"/>
          <w:sz w:val="24"/>
          <w:szCs w:val="24"/>
        </w:rPr>
        <w:t>Серафимовичского</w:t>
      </w:r>
      <w:proofErr w:type="spellEnd"/>
      <w:r w:rsidRPr="00F54E26">
        <w:rPr>
          <w:rFonts w:ascii="Arial" w:hAnsi="Arial" w:cs="Arial"/>
          <w:sz w:val="24"/>
          <w:szCs w:val="24"/>
        </w:rPr>
        <w:t xml:space="preserve"> муниципального района Волгоградской области);</w:t>
      </w:r>
    </w:p>
    <w:p w:rsidR="00F54E26" w:rsidRPr="00F54E26" w:rsidRDefault="00F54E26" w:rsidP="009B1D15">
      <w:pPr>
        <w:ind w:firstLine="709"/>
        <w:jc w:val="both"/>
        <w:rPr>
          <w:rFonts w:ascii="Arial" w:hAnsi="Arial" w:cs="Arial"/>
          <w:sz w:val="24"/>
          <w:szCs w:val="24"/>
        </w:rPr>
      </w:pPr>
      <w:r w:rsidRPr="00F54E26">
        <w:rPr>
          <w:rFonts w:ascii="Arial" w:hAnsi="Arial" w:cs="Arial"/>
          <w:sz w:val="24"/>
          <w:szCs w:val="24"/>
        </w:rPr>
        <w:t>по почте, в том числе электронной (адрес электронной почты), в случае письменного обращения заявителя;</w:t>
      </w:r>
    </w:p>
    <w:p w:rsidR="00391E03" w:rsidRPr="00BC6D4D" w:rsidRDefault="00F54E26" w:rsidP="009B1D15">
      <w:pPr>
        <w:widowControl w:val="0"/>
        <w:autoSpaceDE w:val="0"/>
        <w:autoSpaceDN w:val="0"/>
        <w:adjustRightInd w:val="0"/>
        <w:ind w:firstLine="709"/>
        <w:jc w:val="both"/>
        <w:rPr>
          <w:rFonts w:ascii="Arial" w:hAnsi="Arial" w:cs="Arial"/>
          <w:sz w:val="24"/>
          <w:szCs w:val="24"/>
        </w:rPr>
      </w:pPr>
      <w:r w:rsidRPr="00F54E26">
        <w:rPr>
          <w:rFonts w:ascii="Arial" w:hAnsi="Arial" w:cs="Arial"/>
          <w:sz w:val="24"/>
          <w:szCs w:val="24"/>
        </w:rPr>
        <w:t xml:space="preserve">в сети Интернет на официальном сайте администрации </w:t>
      </w:r>
      <w:proofErr w:type="spellStart"/>
      <w:r w:rsidR="002B28D0">
        <w:rPr>
          <w:rFonts w:ascii="Arial" w:hAnsi="Arial" w:cs="Arial"/>
          <w:sz w:val="24"/>
          <w:szCs w:val="24"/>
        </w:rPr>
        <w:t>Отрожкинского</w:t>
      </w:r>
      <w:proofErr w:type="spellEnd"/>
      <w:r w:rsidRPr="00F54E26">
        <w:rPr>
          <w:rFonts w:ascii="Arial" w:hAnsi="Arial" w:cs="Arial"/>
          <w:sz w:val="24"/>
          <w:szCs w:val="24"/>
        </w:rPr>
        <w:t xml:space="preserve"> сельского поселения </w:t>
      </w:r>
      <w:proofErr w:type="spellStart"/>
      <w:r w:rsidRPr="00F54E26">
        <w:rPr>
          <w:rFonts w:ascii="Arial" w:hAnsi="Arial" w:cs="Arial"/>
          <w:sz w:val="24"/>
          <w:szCs w:val="24"/>
        </w:rPr>
        <w:t>Серафимовичского</w:t>
      </w:r>
      <w:proofErr w:type="spellEnd"/>
      <w:r w:rsidRPr="00F54E26">
        <w:rPr>
          <w:rFonts w:ascii="Arial" w:hAnsi="Arial" w:cs="Arial"/>
          <w:sz w:val="24"/>
          <w:szCs w:val="24"/>
        </w:rPr>
        <w:t xml:space="preserve"> муниципального района Волгоградской области </w:t>
      </w:r>
      <w:r w:rsidRPr="00F54E26">
        <w:rPr>
          <w:rFonts w:ascii="Arial" w:hAnsi="Arial" w:cs="Arial"/>
          <w:sz w:val="24"/>
          <w:szCs w:val="24"/>
        </w:rPr>
        <w:lastRenderedPageBreak/>
        <w:t>(</w:t>
      </w:r>
      <w:hyperlink r:id="rId12" w:history="1">
        <w:r w:rsidR="002B28D0" w:rsidRPr="0050714A">
          <w:rPr>
            <w:rStyle w:val="ae"/>
            <w:rFonts w:ascii="Arial" w:hAnsi="Arial" w:cs="Arial"/>
            <w:sz w:val="24"/>
            <w:szCs w:val="24"/>
            <w:lang w:val="en-US"/>
          </w:rPr>
          <w:t>www</w:t>
        </w:r>
        <w:r w:rsidR="002B28D0" w:rsidRPr="0050714A">
          <w:rPr>
            <w:rStyle w:val="ae"/>
            <w:rFonts w:ascii="Arial" w:hAnsi="Arial" w:cs="Arial"/>
            <w:sz w:val="24"/>
            <w:szCs w:val="24"/>
          </w:rPr>
          <w:t>.</w:t>
        </w:r>
        <w:r w:rsidR="002B28D0" w:rsidRPr="0050714A">
          <w:rPr>
            <w:rStyle w:val="ae"/>
            <w:rFonts w:ascii="Arial" w:hAnsi="Arial" w:cs="Arial"/>
            <w:sz w:val="24"/>
            <w:szCs w:val="24"/>
            <w:lang w:val="en-US"/>
          </w:rPr>
          <w:t>adm</w:t>
        </w:r>
        <w:r w:rsidR="002B28D0" w:rsidRPr="0050714A">
          <w:rPr>
            <w:rStyle w:val="ae"/>
            <w:rFonts w:ascii="Arial" w:hAnsi="Arial" w:cs="Arial"/>
            <w:sz w:val="24"/>
            <w:szCs w:val="24"/>
          </w:rPr>
          <w:t>-</w:t>
        </w:r>
        <w:r w:rsidR="002B28D0" w:rsidRPr="0050714A">
          <w:rPr>
            <w:rStyle w:val="ae"/>
            <w:rFonts w:ascii="Arial" w:hAnsi="Arial" w:cs="Arial"/>
            <w:sz w:val="24"/>
            <w:szCs w:val="24"/>
            <w:lang w:val="en-US"/>
          </w:rPr>
          <w:t>otrojki</w:t>
        </w:r>
        <w:r w:rsidR="002B28D0" w:rsidRPr="0050714A">
          <w:rPr>
            <w:rStyle w:val="ae"/>
            <w:rFonts w:ascii="Arial" w:hAnsi="Arial" w:cs="Arial"/>
            <w:sz w:val="24"/>
            <w:szCs w:val="24"/>
          </w:rPr>
          <w:t>.</w:t>
        </w:r>
        <w:r w:rsidR="002B28D0" w:rsidRPr="0050714A">
          <w:rPr>
            <w:rStyle w:val="ae"/>
            <w:rFonts w:ascii="Arial" w:hAnsi="Arial" w:cs="Arial"/>
            <w:sz w:val="24"/>
            <w:szCs w:val="24"/>
            <w:lang w:val="en-US"/>
          </w:rPr>
          <w:t>ru</w:t>
        </w:r>
      </w:hyperlink>
      <w:r w:rsidRPr="00F54E26">
        <w:rPr>
          <w:rFonts w:ascii="Arial" w:hAnsi="Arial" w:cs="Arial"/>
          <w:sz w:val="24"/>
          <w:szCs w:val="24"/>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BC6D4D">
        <w:rPr>
          <w:rFonts w:ascii="Arial" w:hAnsi="Arial" w:cs="Arial"/>
          <w:sz w:val="24"/>
          <w:szCs w:val="24"/>
        </w:rPr>
        <w:t>(</w:t>
      </w:r>
      <w:hyperlink r:id="rId13" w:history="1">
        <w:r w:rsidRPr="00BC6D4D">
          <w:rPr>
            <w:rFonts w:ascii="Arial" w:hAnsi="Arial" w:cs="Arial"/>
            <w:sz w:val="24"/>
            <w:szCs w:val="24"/>
            <w:lang w:val="en-US"/>
          </w:rPr>
          <w:t>www</w:t>
        </w:r>
        <w:r w:rsidRPr="00BC6D4D">
          <w:rPr>
            <w:rFonts w:ascii="Arial" w:hAnsi="Arial" w:cs="Arial"/>
            <w:sz w:val="24"/>
            <w:szCs w:val="24"/>
          </w:rPr>
          <w:t>.</w:t>
        </w:r>
        <w:r w:rsidRPr="00BC6D4D">
          <w:rPr>
            <w:rFonts w:ascii="Arial" w:hAnsi="Arial" w:cs="Arial"/>
            <w:sz w:val="24"/>
            <w:szCs w:val="24"/>
            <w:lang w:val="en-US"/>
          </w:rPr>
          <w:t>gosuslugi</w:t>
        </w:r>
        <w:r w:rsidRPr="00BC6D4D">
          <w:rPr>
            <w:rFonts w:ascii="Arial" w:hAnsi="Arial" w:cs="Arial"/>
            <w:sz w:val="24"/>
            <w:szCs w:val="24"/>
          </w:rPr>
          <w:t>.</w:t>
        </w:r>
        <w:r w:rsidRPr="00BC6D4D">
          <w:rPr>
            <w:rFonts w:ascii="Arial" w:hAnsi="Arial" w:cs="Arial"/>
            <w:sz w:val="24"/>
            <w:szCs w:val="24"/>
            <w:lang w:val="en-US"/>
          </w:rPr>
          <w:t>ru</w:t>
        </w:r>
      </w:hyperlink>
      <w:r w:rsidRPr="00BC6D4D">
        <w:rPr>
          <w:rFonts w:ascii="Arial" w:hAnsi="Arial" w:cs="Arial"/>
          <w:sz w:val="24"/>
          <w:szCs w:val="24"/>
        </w:rPr>
        <w:t>)</w:t>
      </w:r>
      <w:r w:rsidR="00391E03" w:rsidRPr="00BC6D4D">
        <w:rPr>
          <w:rFonts w:ascii="Arial" w:hAnsi="Arial" w:cs="Arial"/>
          <w:sz w:val="24"/>
          <w:szCs w:val="24"/>
        </w:rPr>
        <w:t>.</w:t>
      </w:r>
    </w:p>
    <w:p w:rsidR="00391E03" w:rsidRPr="00BC6D4D" w:rsidRDefault="00391E03" w:rsidP="009B1D15">
      <w:pPr>
        <w:widowControl w:val="0"/>
        <w:autoSpaceDE w:val="0"/>
        <w:autoSpaceDN w:val="0"/>
        <w:adjustRightInd w:val="0"/>
        <w:ind w:firstLine="709"/>
        <w:jc w:val="both"/>
        <w:outlineLvl w:val="1"/>
        <w:rPr>
          <w:rFonts w:ascii="Arial" w:hAnsi="Arial" w:cs="Arial"/>
          <w:b/>
          <w:sz w:val="24"/>
          <w:szCs w:val="24"/>
        </w:rPr>
      </w:pPr>
    </w:p>
    <w:p w:rsidR="00561EA7" w:rsidRPr="00BC6D4D" w:rsidRDefault="00561EA7" w:rsidP="009B1D15">
      <w:pPr>
        <w:widowControl w:val="0"/>
        <w:autoSpaceDE w:val="0"/>
        <w:autoSpaceDN w:val="0"/>
        <w:adjustRightInd w:val="0"/>
        <w:jc w:val="center"/>
        <w:outlineLvl w:val="1"/>
        <w:rPr>
          <w:rFonts w:ascii="Arial" w:hAnsi="Arial" w:cs="Arial"/>
          <w:b/>
          <w:sz w:val="24"/>
          <w:szCs w:val="24"/>
        </w:rPr>
      </w:pPr>
      <w:r w:rsidRPr="00BC6D4D">
        <w:rPr>
          <w:rFonts w:ascii="Arial" w:hAnsi="Arial" w:cs="Arial"/>
          <w:b/>
          <w:sz w:val="24"/>
          <w:szCs w:val="24"/>
        </w:rPr>
        <w:t>2. Стандарт предоставления муниципальной услуги</w:t>
      </w:r>
    </w:p>
    <w:p w:rsidR="004252BD"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2.1.  Наименование муниципальной услуги – «</w:t>
      </w:r>
      <w:r w:rsidR="004252BD" w:rsidRPr="00EB581D">
        <w:rPr>
          <w:rFonts w:ascii="Arial" w:hAnsi="Arial" w:cs="Arial"/>
          <w:sz w:val="24"/>
          <w:szCs w:val="24"/>
        </w:rPr>
        <w:t xml:space="preserve">Предоставление гражданам для собственных нужд земельных участков, находящихся в муниципальной собственности </w:t>
      </w:r>
      <w:proofErr w:type="spellStart"/>
      <w:r w:rsidR="002B28D0">
        <w:rPr>
          <w:rFonts w:ascii="Arial" w:hAnsi="Arial" w:cs="Arial"/>
          <w:sz w:val="24"/>
          <w:szCs w:val="24"/>
        </w:rPr>
        <w:t>Отрожкинского</w:t>
      </w:r>
      <w:proofErr w:type="spellEnd"/>
      <w:r w:rsidR="00BC6D4D" w:rsidRPr="00EB581D">
        <w:rPr>
          <w:rFonts w:ascii="Arial" w:hAnsi="Arial" w:cs="Arial"/>
          <w:sz w:val="24"/>
          <w:szCs w:val="24"/>
        </w:rPr>
        <w:t xml:space="preserve"> сельского поселения </w:t>
      </w:r>
      <w:proofErr w:type="spellStart"/>
      <w:r w:rsidR="00BC6D4D" w:rsidRPr="00EB581D">
        <w:rPr>
          <w:rFonts w:ascii="Arial" w:hAnsi="Arial" w:cs="Arial"/>
          <w:sz w:val="24"/>
          <w:szCs w:val="24"/>
        </w:rPr>
        <w:t>Серафимовичского</w:t>
      </w:r>
      <w:proofErr w:type="spellEnd"/>
      <w:r w:rsidR="00BC6D4D" w:rsidRPr="00EB581D">
        <w:rPr>
          <w:rFonts w:ascii="Arial" w:hAnsi="Arial" w:cs="Arial"/>
          <w:sz w:val="24"/>
          <w:szCs w:val="24"/>
        </w:rPr>
        <w:t xml:space="preserve"> муниципального района Волгоградской области</w:t>
      </w:r>
      <w:r w:rsidR="004252BD" w:rsidRPr="00EB581D">
        <w:rPr>
          <w:rFonts w:ascii="Arial" w:hAnsi="Arial" w:cs="Arial"/>
          <w:sz w:val="24"/>
          <w:szCs w:val="24"/>
        </w:rPr>
        <w:t>, для размещения гаражей».</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В случае, если земельный участок предстоит образовать или осуществить уточнение его границ в соответствии с Федеральным законом </w:t>
      </w:r>
      <w:r w:rsidR="00FD410B" w:rsidRPr="00EB581D">
        <w:rPr>
          <w:rFonts w:ascii="Arial" w:hAnsi="Arial" w:cs="Arial"/>
          <w:sz w:val="24"/>
          <w:szCs w:val="24"/>
        </w:rPr>
        <w:t>от 13.07.2015 № 218-ФЗ «О государственной регистрации недвижимости»</w:t>
      </w:r>
      <w:r w:rsidRPr="00EB581D">
        <w:rPr>
          <w:rFonts w:ascii="Arial" w:hAnsi="Arial" w:cs="Arial"/>
          <w:sz w:val="24"/>
          <w:szCs w:val="24"/>
        </w:rPr>
        <w:t xml:space="preserve">, предоставление муниципальной услуги по предоставлению </w:t>
      </w:r>
      <w:r w:rsidR="00B9138B" w:rsidRPr="00EB581D">
        <w:rPr>
          <w:rFonts w:ascii="Arial" w:hAnsi="Arial" w:cs="Arial"/>
          <w:sz w:val="24"/>
          <w:szCs w:val="24"/>
        </w:rPr>
        <w:t xml:space="preserve">гражданам </w:t>
      </w:r>
      <w:r w:rsidRPr="00EB581D">
        <w:rPr>
          <w:rFonts w:ascii="Arial" w:hAnsi="Arial" w:cs="Arial"/>
          <w:sz w:val="24"/>
          <w:szCs w:val="24"/>
        </w:rPr>
        <w:t xml:space="preserve">земельных участков, находящихся в муниципальной собственности </w:t>
      </w:r>
      <w:proofErr w:type="spellStart"/>
      <w:r w:rsidR="002B28D0">
        <w:rPr>
          <w:rFonts w:ascii="Arial" w:hAnsi="Arial" w:cs="Arial"/>
          <w:sz w:val="24"/>
          <w:szCs w:val="24"/>
        </w:rPr>
        <w:t>Отрожкинского</w:t>
      </w:r>
      <w:proofErr w:type="spellEnd"/>
      <w:r w:rsidR="00BC6D4D" w:rsidRPr="00EB581D">
        <w:rPr>
          <w:rFonts w:ascii="Arial" w:hAnsi="Arial" w:cs="Arial"/>
          <w:sz w:val="24"/>
          <w:szCs w:val="24"/>
        </w:rPr>
        <w:t xml:space="preserve"> сельского поселения </w:t>
      </w:r>
      <w:proofErr w:type="spellStart"/>
      <w:r w:rsidR="00BC6D4D" w:rsidRPr="00EB581D">
        <w:rPr>
          <w:rFonts w:ascii="Arial" w:hAnsi="Arial" w:cs="Arial"/>
          <w:sz w:val="24"/>
          <w:szCs w:val="24"/>
        </w:rPr>
        <w:t>Серафимовичского</w:t>
      </w:r>
      <w:proofErr w:type="spellEnd"/>
      <w:r w:rsidR="00BC6D4D" w:rsidRPr="00EB581D">
        <w:rPr>
          <w:rFonts w:ascii="Arial" w:hAnsi="Arial" w:cs="Arial"/>
          <w:sz w:val="24"/>
          <w:szCs w:val="24"/>
        </w:rPr>
        <w:t xml:space="preserve"> муниципального района Волгоградской области</w:t>
      </w:r>
      <w:r w:rsidRPr="00EB581D">
        <w:rPr>
          <w:rFonts w:ascii="Arial" w:hAnsi="Arial" w:cs="Arial"/>
          <w:sz w:val="24"/>
          <w:szCs w:val="24"/>
        </w:rPr>
        <w:t xml:space="preserve">, </w:t>
      </w:r>
      <w:r w:rsidR="00B9138B" w:rsidRPr="00EB581D">
        <w:rPr>
          <w:rFonts w:ascii="Arial" w:hAnsi="Arial" w:cs="Arial"/>
          <w:sz w:val="24"/>
          <w:szCs w:val="24"/>
        </w:rPr>
        <w:t xml:space="preserve">для размещения гаражей </w:t>
      </w:r>
      <w:r w:rsidRPr="00EB581D">
        <w:rPr>
          <w:rFonts w:ascii="Arial" w:hAnsi="Arial" w:cs="Arial"/>
          <w:sz w:val="24"/>
          <w:szCs w:val="24"/>
        </w:rPr>
        <w:t>осуществляется с предварительным согласованием предоставления земельного участка.</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2.2. Муниципальная услуга предоставляется </w:t>
      </w:r>
      <w:r w:rsidR="00BC6D4D" w:rsidRPr="00EB581D">
        <w:rPr>
          <w:rFonts w:ascii="Arial" w:hAnsi="Arial" w:cs="Arial"/>
          <w:sz w:val="24"/>
          <w:szCs w:val="24"/>
        </w:rPr>
        <w:t xml:space="preserve">администрацией </w:t>
      </w:r>
      <w:proofErr w:type="spellStart"/>
      <w:r w:rsidR="002B28D0">
        <w:rPr>
          <w:rFonts w:ascii="Arial" w:hAnsi="Arial" w:cs="Arial"/>
          <w:sz w:val="24"/>
          <w:szCs w:val="24"/>
        </w:rPr>
        <w:t>Отрожкинского</w:t>
      </w:r>
      <w:proofErr w:type="spellEnd"/>
      <w:r w:rsidR="00BC6D4D" w:rsidRPr="00EB581D">
        <w:rPr>
          <w:rFonts w:ascii="Arial" w:hAnsi="Arial" w:cs="Arial"/>
          <w:sz w:val="24"/>
          <w:szCs w:val="24"/>
        </w:rPr>
        <w:t xml:space="preserve"> сельского поселения </w:t>
      </w:r>
      <w:proofErr w:type="spellStart"/>
      <w:r w:rsidR="00BC6D4D" w:rsidRPr="00EB581D">
        <w:rPr>
          <w:rFonts w:ascii="Arial" w:hAnsi="Arial" w:cs="Arial"/>
          <w:sz w:val="24"/>
          <w:szCs w:val="24"/>
        </w:rPr>
        <w:t>Серафимовичского</w:t>
      </w:r>
      <w:proofErr w:type="spellEnd"/>
      <w:r w:rsidR="00BC6D4D" w:rsidRPr="00EB581D">
        <w:rPr>
          <w:rFonts w:ascii="Arial" w:hAnsi="Arial" w:cs="Arial"/>
          <w:sz w:val="24"/>
          <w:szCs w:val="24"/>
        </w:rPr>
        <w:t xml:space="preserve"> муниципального района Волгоградской области </w:t>
      </w:r>
      <w:r w:rsidRPr="00EB581D">
        <w:rPr>
          <w:rFonts w:ascii="Arial" w:hAnsi="Arial" w:cs="Arial"/>
          <w:sz w:val="24"/>
          <w:szCs w:val="24"/>
        </w:rPr>
        <w:t>(далее – уполномоченный орган).</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2.3. Результатом предоставления муниципальной услуги  является:</w:t>
      </w:r>
    </w:p>
    <w:p w:rsidR="003C66F7" w:rsidRPr="00EB581D" w:rsidRDefault="003C66F7" w:rsidP="009B1D15">
      <w:pPr>
        <w:widowControl w:val="0"/>
        <w:autoSpaceDE w:val="0"/>
        <w:autoSpaceDN w:val="0"/>
        <w:adjustRightInd w:val="0"/>
        <w:ind w:firstLine="709"/>
        <w:jc w:val="both"/>
        <w:rPr>
          <w:rFonts w:ascii="Arial" w:hAnsi="Arial" w:cs="Arial"/>
          <w:strike/>
          <w:sz w:val="24"/>
          <w:szCs w:val="24"/>
        </w:rPr>
      </w:pPr>
      <w:r w:rsidRPr="00EB581D">
        <w:rPr>
          <w:rFonts w:ascii="Arial" w:hAnsi="Arial" w:cs="Arial"/>
          <w:sz w:val="24"/>
          <w:szCs w:val="24"/>
        </w:rPr>
        <w:t>решение уполномоченного органа о предварительном согласовании предоставления земельного участка в собственность бесплатно (аренду) (далее – решение о предварительном согласовании);</w:t>
      </w:r>
    </w:p>
    <w:p w:rsidR="003C66F7" w:rsidRPr="00EB581D" w:rsidRDefault="003C66F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решение уполномоченного органа об отказе в предварительном согласовании предоставления земельного участка в собственность бесплатно (аренду) </w:t>
      </w:r>
      <w:r w:rsidR="00951065" w:rsidRPr="00EB581D">
        <w:rPr>
          <w:rFonts w:ascii="Arial" w:hAnsi="Arial" w:cs="Arial"/>
          <w:sz w:val="24"/>
          <w:szCs w:val="24"/>
        </w:rPr>
        <w:t>(</w:t>
      </w:r>
      <w:r w:rsidRPr="00EB581D">
        <w:rPr>
          <w:rFonts w:ascii="Arial" w:hAnsi="Arial" w:cs="Arial"/>
          <w:sz w:val="24"/>
          <w:szCs w:val="24"/>
        </w:rPr>
        <w:t>далее – решение об отказе в предварительном согласовании);</w:t>
      </w:r>
    </w:p>
    <w:p w:rsidR="003C66F7" w:rsidRPr="00EB581D" w:rsidRDefault="003C66F7" w:rsidP="009B1D15">
      <w:pPr>
        <w:widowControl w:val="0"/>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rPr>
        <w:t xml:space="preserve">решение уполномоченного органа о предоставлении земельного участка в собственность бесплатно, </w:t>
      </w:r>
      <w:r w:rsidRPr="00EB581D">
        <w:rPr>
          <w:rFonts w:ascii="Arial" w:hAnsi="Arial" w:cs="Arial"/>
          <w:sz w:val="24"/>
          <w:szCs w:val="24"/>
          <w:lang w:eastAsia="en-US"/>
        </w:rPr>
        <w:t>в отношении которого ранее принято решение о предварительном согласовании предоставления земельного участка в собственность бесплатно;</w:t>
      </w:r>
    </w:p>
    <w:p w:rsidR="003C66F7" w:rsidRPr="00EB581D" w:rsidRDefault="003C66F7" w:rsidP="009B1D15">
      <w:pPr>
        <w:widowControl w:val="0"/>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rPr>
        <w:t>проект договора аренды земельного участка,</w:t>
      </w:r>
      <w:r w:rsidRPr="00EB581D">
        <w:rPr>
          <w:rFonts w:ascii="Arial" w:hAnsi="Arial" w:cs="Arial"/>
          <w:sz w:val="24"/>
          <w:szCs w:val="24"/>
          <w:lang w:eastAsia="en-US"/>
        </w:rPr>
        <w:t xml:space="preserve"> в отношении которого ранее принято решение о предварительном согласовании предоставления земельного участка в аренду;</w:t>
      </w:r>
    </w:p>
    <w:p w:rsidR="003C66F7" w:rsidRPr="00EB581D" w:rsidRDefault="003C66F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решение уполномоченного органа о предоставлении земельного участка в собственность бесплатно;</w:t>
      </w:r>
    </w:p>
    <w:p w:rsidR="003C66F7" w:rsidRPr="00EB581D" w:rsidRDefault="003C66F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проект договора аренды земельного участка; </w:t>
      </w:r>
    </w:p>
    <w:p w:rsidR="00B9138B" w:rsidRPr="00EB581D" w:rsidRDefault="003C66F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решение уполномоченного органа об отказе в предоставлении земельного участка в собственность бесплатно (аренду) </w:t>
      </w:r>
      <w:r w:rsidR="00843D3C" w:rsidRPr="00EB581D">
        <w:rPr>
          <w:rFonts w:ascii="Arial" w:hAnsi="Arial" w:cs="Arial"/>
          <w:sz w:val="24"/>
          <w:szCs w:val="24"/>
        </w:rPr>
        <w:t>(</w:t>
      </w:r>
      <w:r w:rsidRPr="00EB581D">
        <w:rPr>
          <w:rFonts w:ascii="Arial" w:hAnsi="Arial" w:cs="Arial"/>
          <w:sz w:val="24"/>
          <w:szCs w:val="24"/>
        </w:rPr>
        <w:t>далее – решение об отказе в предоставлении земельного участка в собственность бесплатно (аренду)</w:t>
      </w:r>
      <w:r w:rsidR="00843D3C" w:rsidRPr="00EB581D">
        <w:rPr>
          <w:rFonts w:ascii="Arial" w:hAnsi="Arial" w:cs="Arial"/>
          <w:sz w:val="24"/>
          <w:szCs w:val="24"/>
        </w:rPr>
        <w:t>)</w:t>
      </w:r>
      <w:r w:rsidRPr="00EB581D">
        <w:rPr>
          <w:rFonts w:ascii="Arial" w:hAnsi="Arial" w:cs="Arial"/>
          <w:sz w:val="24"/>
          <w:szCs w:val="24"/>
        </w:rPr>
        <w:t>.</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2.4. Срок предоставления муниципальной услуги.</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2.4.1. Уполномоченный орган приостанавливает рассмотрение заявления о предварительном согласовании</w:t>
      </w:r>
      <w:r w:rsidR="00922DAB" w:rsidRPr="00EB581D">
        <w:rPr>
          <w:rFonts w:ascii="Arial" w:hAnsi="Arial" w:cs="Arial"/>
          <w:sz w:val="24"/>
          <w:szCs w:val="24"/>
        </w:rPr>
        <w:t xml:space="preserve"> предоставления</w:t>
      </w:r>
      <w:r w:rsidRPr="00EB581D">
        <w:rPr>
          <w:rFonts w:ascii="Arial" w:hAnsi="Arial" w:cs="Arial"/>
          <w:sz w:val="24"/>
          <w:szCs w:val="24"/>
        </w:rPr>
        <w:t xml:space="preserve"> земельного участка </w:t>
      </w:r>
      <w:r w:rsidR="003C66F7" w:rsidRPr="00EB581D">
        <w:rPr>
          <w:rFonts w:ascii="Arial" w:hAnsi="Arial" w:cs="Arial"/>
          <w:sz w:val="24"/>
          <w:szCs w:val="24"/>
        </w:rPr>
        <w:t xml:space="preserve">в собственность бесплатно (аренду) </w:t>
      </w:r>
      <w:r w:rsidR="00CA0C0D" w:rsidRPr="00EB581D">
        <w:rPr>
          <w:rFonts w:ascii="Arial" w:hAnsi="Arial" w:cs="Arial"/>
          <w:sz w:val="24"/>
          <w:szCs w:val="24"/>
        </w:rPr>
        <w:t xml:space="preserve">(далее – заявление о предварительном согласовании, заявление) </w:t>
      </w:r>
      <w:r w:rsidRPr="00EB581D">
        <w:rPr>
          <w:rFonts w:ascii="Arial" w:hAnsi="Arial" w:cs="Arial"/>
          <w:sz w:val="24"/>
          <w:szCs w:val="24"/>
        </w:rPr>
        <w:t>в случае, если на дату поступления в уполномоченный орган заявления о предварительном согласовании</w:t>
      </w:r>
      <w:r w:rsidR="00783C6E" w:rsidRPr="00EB581D">
        <w:rPr>
          <w:rFonts w:ascii="Arial" w:hAnsi="Arial" w:cs="Arial"/>
          <w:sz w:val="24"/>
          <w:szCs w:val="24"/>
        </w:rPr>
        <w:t xml:space="preserve"> предоставления</w:t>
      </w:r>
      <w:r w:rsidRPr="00EB581D">
        <w:rPr>
          <w:rFonts w:ascii="Arial" w:hAnsi="Arial" w:cs="Arial"/>
          <w:sz w:val="24"/>
          <w:szCs w:val="24"/>
        </w:rPr>
        <w:t xml:space="preserve"> земельного участка</w:t>
      </w:r>
      <w:r w:rsidR="003C66F7" w:rsidRPr="00EB581D">
        <w:rPr>
          <w:rFonts w:ascii="Arial" w:hAnsi="Arial" w:cs="Arial"/>
          <w:sz w:val="24"/>
          <w:szCs w:val="24"/>
        </w:rPr>
        <w:t xml:space="preserve"> в собственность бесплатно (аренду)</w:t>
      </w:r>
      <w:r w:rsidRPr="00EB581D">
        <w:rPr>
          <w:rFonts w:ascii="Arial" w:hAnsi="Arial" w:cs="Arial"/>
          <w:sz w:val="24"/>
          <w:szCs w:val="24"/>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EB581D">
        <w:rPr>
          <w:rFonts w:ascii="Arial" w:hAnsi="Arial" w:cs="Arial"/>
          <w:i/>
          <w:sz w:val="24"/>
          <w:szCs w:val="24"/>
        </w:rPr>
        <w:t xml:space="preserve"> </w:t>
      </w:r>
      <w:r w:rsidRPr="00EB581D">
        <w:rPr>
          <w:rFonts w:ascii="Arial" w:hAnsi="Arial" w:cs="Arial"/>
          <w:sz w:val="24"/>
          <w:szCs w:val="24"/>
        </w:rPr>
        <w:t xml:space="preserve">или до принятия решения об отказе в утверждении </w:t>
      </w:r>
      <w:r w:rsidRPr="00EB581D">
        <w:rPr>
          <w:rFonts w:ascii="Arial" w:hAnsi="Arial" w:cs="Arial"/>
          <w:sz w:val="24"/>
          <w:szCs w:val="24"/>
        </w:rPr>
        <w:lastRenderedPageBreak/>
        <w:t>указанной схемы.</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w:t>
      </w:r>
      <w:r w:rsidR="009F4894" w:rsidRPr="00EB581D">
        <w:rPr>
          <w:rFonts w:ascii="Arial" w:hAnsi="Arial" w:cs="Arial"/>
          <w:sz w:val="24"/>
          <w:szCs w:val="24"/>
        </w:rPr>
        <w:t>.</w:t>
      </w:r>
      <w:r w:rsidRPr="00EB581D">
        <w:rPr>
          <w:rFonts w:ascii="Arial" w:hAnsi="Arial" w:cs="Arial"/>
          <w:sz w:val="24"/>
          <w:szCs w:val="24"/>
        </w:rPr>
        <w:t xml:space="preserve"> </w:t>
      </w:r>
    </w:p>
    <w:p w:rsidR="000B0EB3"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2.4.3. Уполномоченный орган </w:t>
      </w:r>
      <w:r w:rsidR="000B0EB3" w:rsidRPr="00EB581D">
        <w:rPr>
          <w:rFonts w:ascii="Arial" w:hAnsi="Arial" w:cs="Arial"/>
          <w:sz w:val="24"/>
          <w:szCs w:val="24"/>
        </w:rPr>
        <w:t xml:space="preserve"> принимает решение о предоставлении земельного участка в собственность бесплатно,</w:t>
      </w:r>
      <w:r w:rsidR="000B0EB3" w:rsidRPr="00EB581D">
        <w:rPr>
          <w:rFonts w:ascii="Arial" w:hAnsi="Arial" w:cs="Arial"/>
          <w:sz w:val="24"/>
          <w:szCs w:val="24"/>
          <w:lang w:eastAsia="en-US"/>
        </w:rPr>
        <w:t xml:space="preserve"> в отношении которого ранее принято решение о предварительном согласовании предоставления земельного участка в собственность бесплатно - после государственного кадастрового учета указанного земельного участка не позднее 20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r w:rsidR="000B0EB3" w:rsidRPr="00EB581D">
        <w:rPr>
          <w:rFonts w:ascii="Arial" w:hAnsi="Arial" w:cs="Arial"/>
          <w:sz w:val="24"/>
          <w:szCs w:val="24"/>
        </w:rPr>
        <w:t>;</w:t>
      </w:r>
    </w:p>
    <w:p w:rsidR="000B0EB3" w:rsidRPr="00EB581D" w:rsidRDefault="000B0EB3" w:rsidP="009B1D15">
      <w:pPr>
        <w:autoSpaceDE w:val="0"/>
        <w:autoSpaceDN w:val="0"/>
        <w:adjustRightInd w:val="0"/>
        <w:ind w:firstLine="709"/>
        <w:jc w:val="both"/>
        <w:rPr>
          <w:rFonts w:ascii="Arial" w:hAnsi="Arial" w:cs="Arial"/>
          <w:i/>
          <w:sz w:val="24"/>
          <w:szCs w:val="24"/>
        </w:rPr>
      </w:pPr>
      <w:r w:rsidRPr="00EB581D">
        <w:rPr>
          <w:rFonts w:ascii="Arial" w:hAnsi="Arial" w:cs="Arial"/>
          <w:sz w:val="24"/>
          <w:szCs w:val="24"/>
        </w:rPr>
        <w:t>Уполномоченный орган направляет заявителю проект договора аренды земельного участка,</w:t>
      </w:r>
      <w:r w:rsidRPr="00EB581D">
        <w:rPr>
          <w:rFonts w:ascii="Arial" w:hAnsi="Arial" w:cs="Arial"/>
          <w:i/>
          <w:sz w:val="24"/>
          <w:szCs w:val="24"/>
        </w:rPr>
        <w:t xml:space="preserve"> </w:t>
      </w:r>
      <w:r w:rsidRPr="00EB581D">
        <w:rPr>
          <w:rFonts w:ascii="Arial" w:hAnsi="Arial" w:cs="Arial"/>
          <w:sz w:val="24"/>
          <w:szCs w:val="24"/>
          <w:lang w:eastAsia="en-US"/>
        </w:rPr>
        <w:t>в отношении которого ранее принято решение о предварительном согласовании предоставления земельного участка в аренду - после государственного кадастрового учета указанного земельного участка не позднее 20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561EA7" w:rsidRPr="00EB581D" w:rsidRDefault="000B0EB3"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2.4.4. Уполномоченный орган рассматривает заявление о предоставлении земельного участка в собственность бесплатно (аренду) (далее – заявление о предоставлении земельного участка, заявление) и по результатам  рассмотрения направляет заявителю проект договора аренды земельного участка в трех экземплярах или решение о предоставлении земельного участка в собственность бесплатно </w:t>
      </w:r>
      <w:r w:rsidR="009F7984" w:rsidRPr="00EB581D">
        <w:rPr>
          <w:rFonts w:ascii="Arial" w:hAnsi="Arial" w:cs="Arial"/>
          <w:sz w:val="24"/>
          <w:szCs w:val="24"/>
        </w:rPr>
        <w:t>(</w:t>
      </w:r>
      <w:r w:rsidRPr="00EB581D">
        <w:rPr>
          <w:rFonts w:ascii="Arial" w:hAnsi="Arial" w:cs="Arial"/>
          <w:sz w:val="24"/>
          <w:szCs w:val="24"/>
        </w:rPr>
        <w:t>об отказе в предоставлении земельного участка в собственность бесплатно</w:t>
      </w:r>
      <w:r w:rsidR="00564BAC" w:rsidRPr="00EB581D">
        <w:rPr>
          <w:rFonts w:ascii="Arial" w:hAnsi="Arial" w:cs="Arial"/>
          <w:sz w:val="24"/>
          <w:szCs w:val="24"/>
        </w:rPr>
        <w:t xml:space="preserve"> (аренду</w:t>
      </w:r>
      <w:r w:rsidR="00F90198" w:rsidRPr="00EB581D">
        <w:rPr>
          <w:rFonts w:ascii="Arial" w:hAnsi="Arial" w:cs="Arial"/>
          <w:sz w:val="24"/>
          <w:szCs w:val="24"/>
        </w:rPr>
        <w:t>)</w:t>
      </w:r>
      <w:r w:rsidR="009F7984" w:rsidRPr="00EB581D">
        <w:rPr>
          <w:rFonts w:ascii="Arial" w:hAnsi="Arial" w:cs="Arial"/>
          <w:sz w:val="24"/>
          <w:szCs w:val="24"/>
        </w:rPr>
        <w:t>)</w:t>
      </w:r>
      <w:r w:rsidRPr="00EB581D">
        <w:rPr>
          <w:rFonts w:ascii="Arial" w:hAnsi="Arial" w:cs="Arial"/>
          <w:sz w:val="24"/>
          <w:szCs w:val="24"/>
        </w:rPr>
        <w:t xml:space="preserve"> </w:t>
      </w:r>
      <w:r w:rsidR="00561EA7" w:rsidRPr="00EB581D">
        <w:rPr>
          <w:rFonts w:ascii="Arial" w:hAnsi="Arial" w:cs="Arial"/>
          <w:sz w:val="24"/>
          <w:szCs w:val="24"/>
        </w:rPr>
        <w:t>в срок не более чем 30 дней с момента поступления указанного заявления в уполномоченный орган.</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561EA7" w:rsidRPr="00EB581D" w:rsidRDefault="00561EA7" w:rsidP="009B1D15">
      <w:pPr>
        <w:ind w:firstLine="709"/>
        <w:jc w:val="both"/>
        <w:rPr>
          <w:rFonts w:ascii="Arial" w:hAnsi="Arial" w:cs="Arial"/>
          <w:sz w:val="24"/>
          <w:szCs w:val="24"/>
        </w:rPr>
      </w:pPr>
      <w:r w:rsidRPr="00EB581D">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EA7" w:rsidRPr="00EB581D" w:rsidRDefault="00561EA7" w:rsidP="009B1D15">
      <w:pPr>
        <w:ind w:firstLine="709"/>
        <w:jc w:val="both"/>
        <w:rPr>
          <w:rFonts w:ascii="Arial" w:hAnsi="Arial" w:cs="Arial"/>
          <w:sz w:val="24"/>
          <w:szCs w:val="24"/>
        </w:rPr>
      </w:pPr>
      <w:r w:rsidRPr="00EB581D">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EA7" w:rsidRPr="00EB581D" w:rsidRDefault="00561EA7" w:rsidP="009B1D15">
      <w:pPr>
        <w:ind w:firstLine="709"/>
        <w:jc w:val="both"/>
        <w:rPr>
          <w:rFonts w:ascii="Arial" w:hAnsi="Arial" w:cs="Arial"/>
          <w:sz w:val="24"/>
          <w:szCs w:val="24"/>
        </w:rPr>
      </w:pPr>
      <w:r w:rsidRPr="00EB581D">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EA7" w:rsidRPr="00EB581D" w:rsidRDefault="00561EA7" w:rsidP="009B1D15">
      <w:pPr>
        <w:ind w:firstLine="709"/>
        <w:jc w:val="both"/>
        <w:rPr>
          <w:rFonts w:ascii="Arial" w:hAnsi="Arial" w:cs="Arial"/>
          <w:sz w:val="24"/>
          <w:szCs w:val="24"/>
        </w:rPr>
      </w:pPr>
      <w:r w:rsidRPr="00EB581D">
        <w:rPr>
          <w:rFonts w:ascii="Arial" w:hAnsi="Arial" w:cs="Arial"/>
          <w:sz w:val="24"/>
          <w:szCs w:val="24"/>
        </w:rPr>
        <w:t>Федеральный закон от 18.06.2001 № 78-ФЗ «О землеустройстве» («Парламентская газета», № 114 - 115, 23.06.2001, «Российская газета», № 118 - 119, 23.06.20</w:t>
      </w:r>
      <w:r w:rsidR="00D25F46" w:rsidRPr="00EB581D">
        <w:rPr>
          <w:rFonts w:ascii="Arial" w:hAnsi="Arial" w:cs="Arial"/>
          <w:sz w:val="24"/>
          <w:szCs w:val="24"/>
        </w:rPr>
        <w:t>01, Собрание законодательства Российской Федерации</w:t>
      </w:r>
      <w:r w:rsidRPr="00EB581D">
        <w:rPr>
          <w:rFonts w:ascii="Arial" w:hAnsi="Arial" w:cs="Arial"/>
          <w:sz w:val="24"/>
          <w:szCs w:val="24"/>
        </w:rPr>
        <w:t>, 25.06.2001, № 26, ст. 2582);</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Федеральный закон от 27.07.2006 № 152-ФЗ «О персональных данных» («Российская газета», № 165, 29.07.200</w:t>
      </w:r>
      <w:r w:rsidR="00D25F46" w:rsidRPr="00EB581D">
        <w:rPr>
          <w:rFonts w:ascii="Arial" w:hAnsi="Arial" w:cs="Arial"/>
          <w:sz w:val="24"/>
          <w:szCs w:val="24"/>
        </w:rPr>
        <w:t>6, «Собрание законодательства Российской Федерации</w:t>
      </w:r>
      <w:r w:rsidRPr="00EB581D">
        <w:rPr>
          <w:rFonts w:ascii="Arial" w:hAnsi="Arial" w:cs="Arial"/>
          <w:sz w:val="24"/>
          <w:szCs w:val="24"/>
        </w:rPr>
        <w:t>», 31.07.2006, № 31 (1 ч.), ст. 3451, «Парламентская газета», № 126-127, 03.08.2006);</w:t>
      </w:r>
    </w:p>
    <w:p w:rsidR="00561EA7" w:rsidRPr="00EB581D" w:rsidRDefault="00561EA7" w:rsidP="009B1D15">
      <w:pPr>
        <w:ind w:firstLine="709"/>
        <w:jc w:val="both"/>
        <w:rPr>
          <w:rFonts w:ascii="Arial" w:hAnsi="Arial" w:cs="Arial"/>
          <w:sz w:val="24"/>
          <w:szCs w:val="24"/>
        </w:rPr>
      </w:pPr>
      <w:r w:rsidRPr="00EB581D">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EA7" w:rsidRPr="00EB581D" w:rsidRDefault="00561EA7" w:rsidP="009B1D15">
      <w:pPr>
        <w:ind w:firstLine="709"/>
        <w:jc w:val="both"/>
        <w:rPr>
          <w:rFonts w:ascii="Arial" w:hAnsi="Arial" w:cs="Arial"/>
          <w:sz w:val="24"/>
          <w:szCs w:val="24"/>
        </w:rPr>
      </w:pPr>
      <w:r w:rsidRPr="00EB581D">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B36F2" w:rsidRPr="00EB581D" w:rsidRDefault="00CB36F2"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Федеральный </w:t>
      </w:r>
      <w:hyperlink r:id="rId14" w:history="1">
        <w:r w:rsidRPr="00EB581D">
          <w:rPr>
            <w:rFonts w:ascii="Arial" w:hAnsi="Arial" w:cs="Arial"/>
            <w:sz w:val="24"/>
            <w:szCs w:val="24"/>
          </w:rPr>
          <w:t>закон</w:t>
        </w:r>
      </w:hyperlink>
      <w:r w:rsidRPr="00EB581D">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w:t>
      </w:r>
      <w:r w:rsidRPr="00EB581D">
        <w:rPr>
          <w:rFonts w:ascii="Arial" w:hAnsi="Arial" w:cs="Arial"/>
          <w:sz w:val="24"/>
          <w:szCs w:val="24"/>
        </w:rPr>
        <w:lastRenderedPageBreak/>
        <w:t>Российской Федерации», 16.02.2009, № 7, ст. 776, «Парламентская газета», № 8, 13 - 19.02.2009);</w:t>
      </w:r>
    </w:p>
    <w:p w:rsidR="00561EA7" w:rsidRPr="00EB581D" w:rsidRDefault="00561EA7" w:rsidP="009B1D15">
      <w:pPr>
        <w:ind w:firstLine="709"/>
        <w:jc w:val="both"/>
        <w:rPr>
          <w:rFonts w:ascii="Arial" w:hAnsi="Arial" w:cs="Arial"/>
          <w:sz w:val="24"/>
          <w:szCs w:val="24"/>
        </w:rPr>
      </w:pPr>
      <w:r w:rsidRPr="00EB581D">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EA7" w:rsidRPr="00EB581D" w:rsidRDefault="00561EA7" w:rsidP="009B1D15">
      <w:pPr>
        <w:ind w:firstLine="709"/>
        <w:jc w:val="both"/>
        <w:rPr>
          <w:rFonts w:ascii="Arial" w:hAnsi="Arial" w:cs="Arial"/>
          <w:sz w:val="24"/>
          <w:szCs w:val="24"/>
        </w:rPr>
      </w:pPr>
      <w:r w:rsidRPr="00EB581D">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Федеральный закон от 13.07.2015 № 218-ФЗ «О государственной регистрации недвижимости» («Российская газета», № 156, 17.07.201</w:t>
      </w:r>
      <w:r w:rsidR="00D25F46" w:rsidRPr="00EB581D">
        <w:rPr>
          <w:rFonts w:ascii="Arial" w:hAnsi="Arial" w:cs="Arial"/>
          <w:sz w:val="24"/>
          <w:szCs w:val="24"/>
        </w:rPr>
        <w:t>5, «Собрание законодательства Российской Федерации</w:t>
      </w:r>
      <w:r w:rsidRPr="00EB581D">
        <w:rPr>
          <w:rFonts w:ascii="Arial" w:hAnsi="Arial" w:cs="Arial"/>
          <w:sz w:val="24"/>
          <w:szCs w:val="24"/>
        </w:rPr>
        <w:t>», 20.07.2015, № 29 (часть I), ст. 4344;</w:t>
      </w:r>
    </w:p>
    <w:p w:rsidR="004346EA" w:rsidRPr="00EB581D" w:rsidRDefault="004346EA" w:rsidP="009B1D15">
      <w:pPr>
        <w:widowControl w:val="0"/>
        <w:autoSpaceDE w:val="0"/>
        <w:ind w:firstLine="709"/>
        <w:jc w:val="both"/>
        <w:rPr>
          <w:rFonts w:ascii="Arial" w:hAnsi="Arial" w:cs="Arial"/>
          <w:sz w:val="24"/>
          <w:szCs w:val="24"/>
        </w:rPr>
      </w:pPr>
      <w:r w:rsidRPr="00EB581D">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w:t>
      </w:r>
      <w:r w:rsidR="00D25F46" w:rsidRPr="00EB581D">
        <w:rPr>
          <w:rFonts w:ascii="Arial" w:hAnsi="Arial" w:cs="Arial"/>
          <w:sz w:val="24"/>
          <w:szCs w:val="24"/>
        </w:rPr>
        <w:t>2, «Собрание законодательства Российской Федерации</w:t>
      </w:r>
      <w:r w:rsidRPr="00EB581D">
        <w:rPr>
          <w:rFonts w:ascii="Arial" w:hAnsi="Arial" w:cs="Arial"/>
          <w:sz w:val="24"/>
          <w:szCs w:val="24"/>
        </w:rPr>
        <w:t>», 02.07.2012, № 27, ст. 3744);</w:t>
      </w:r>
    </w:p>
    <w:p w:rsidR="00561EA7" w:rsidRPr="00EB581D" w:rsidRDefault="00561EA7" w:rsidP="009B1D15">
      <w:pPr>
        <w:autoSpaceDE w:val="0"/>
        <w:autoSpaceDN w:val="0"/>
        <w:adjustRightInd w:val="0"/>
        <w:ind w:firstLine="709"/>
        <w:jc w:val="both"/>
        <w:rPr>
          <w:rFonts w:ascii="Arial" w:eastAsia="Calibri" w:hAnsi="Arial" w:cs="Arial"/>
          <w:sz w:val="24"/>
          <w:szCs w:val="24"/>
          <w:lang w:eastAsia="en-US"/>
        </w:rPr>
      </w:pPr>
      <w:r w:rsidRPr="00EB581D">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w:t>
      </w:r>
      <w:r w:rsidR="00D25F46" w:rsidRPr="00EB581D">
        <w:rPr>
          <w:rFonts w:ascii="Arial" w:hAnsi="Arial" w:cs="Arial"/>
          <w:sz w:val="24"/>
          <w:szCs w:val="24"/>
        </w:rPr>
        <w:t>2, «Собрание законодательства Российской Федерации</w:t>
      </w:r>
      <w:r w:rsidRPr="00EB581D">
        <w:rPr>
          <w:rFonts w:ascii="Arial" w:hAnsi="Arial" w:cs="Arial"/>
          <w:sz w:val="24"/>
          <w:szCs w:val="24"/>
        </w:rPr>
        <w:t>», № 36, 03.09.2012, ст. 4903</w:t>
      </w:r>
      <w:r w:rsidRPr="00EB581D">
        <w:rPr>
          <w:rFonts w:ascii="Arial" w:eastAsia="Calibri" w:hAnsi="Arial" w:cs="Arial"/>
          <w:sz w:val="24"/>
          <w:szCs w:val="24"/>
          <w:lang w:eastAsia="en-US"/>
        </w:rPr>
        <w:t>);</w:t>
      </w:r>
    </w:p>
    <w:p w:rsidR="004346EA" w:rsidRPr="00EB581D" w:rsidRDefault="004346EA"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4346EA" w:rsidRPr="00EB581D" w:rsidRDefault="004346EA" w:rsidP="009B1D15">
      <w:pPr>
        <w:ind w:firstLine="709"/>
        <w:jc w:val="both"/>
        <w:rPr>
          <w:rFonts w:ascii="Arial" w:hAnsi="Arial" w:cs="Arial"/>
          <w:sz w:val="24"/>
          <w:szCs w:val="24"/>
        </w:rPr>
      </w:pPr>
      <w:r w:rsidRPr="00EB581D">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B939CF" w:rsidRPr="00EB581D" w:rsidRDefault="00B939CF" w:rsidP="009B1D15">
      <w:pPr>
        <w:pStyle w:val="HTML"/>
        <w:ind w:firstLine="709"/>
        <w:jc w:val="both"/>
        <w:rPr>
          <w:rFonts w:ascii="Arial" w:hAnsi="Arial" w:cs="Arial"/>
          <w:sz w:val="24"/>
          <w:szCs w:val="24"/>
        </w:rPr>
      </w:pPr>
      <w:r w:rsidRPr="00EB581D">
        <w:rPr>
          <w:rFonts w:ascii="Arial" w:hAnsi="Arial" w:cs="Arial"/>
          <w:sz w:val="24"/>
          <w:szCs w:val="24"/>
        </w:rPr>
        <w:t xml:space="preserve">приказ Федеральной службы государственной регистрации, кадастра и картографии от 02.09.2020 № П/0321 «Об утверждении перечня документов, </w:t>
      </w:r>
      <w:r w:rsidRPr="00EB581D">
        <w:rPr>
          <w:rFonts w:ascii="Arial" w:hAnsi="Arial" w:cs="Arial"/>
          <w:sz w:val="24"/>
          <w:szCs w:val="24"/>
        </w:rPr>
        <w:lastRenderedPageBreak/>
        <w:t>подтверждающих право заявителя на приобретение земельного участка без проведения торгов» (</w:t>
      </w:r>
      <w:r w:rsidR="008B3E5D" w:rsidRPr="00EB581D">
        <w:rPr>
          <w:rFonts w:ascii="Arial" w:hAnsi="Arial" w:cs="Arial"/>
          <w:sz w:val="24"/>
          <w:szCs w:val="24"/>
        </w:rPr>
        <w:t xml:space="preserve">Официальный интернет-портал правовой информации </w:t>
      </w:r>
      <w:hyperlink r:id="rId15" w:tgtFrame="_blank" w:tooltip="&lt;div class=&quot;doc www&quot;&gt;http://www.pravo.gov.ru&lt;/div&gt;" w:history="1">
        <w:r w:rsidR="008B3E5D" w:rsidRPr="00EB581D">
          <w:rPr>
            <w:rStyle w:val="ae"/>
            <w:rFonts w:ascii="Arial" w:hAnsi="Arial" w:cs="Arial"/>
            <w:color w:val="auto"/>
            <w:sz w:val="24"/>
            <w:szCs w:val="24"/>
            <w:u w:val="none"/>
          </w:rPr>
          <w:t>http://www.pravo.gov.ru</w:t>
        </w:r>
      </w:hyperlink>
      <w:r w:rsidR="008B3E5D" w:rsidRPr="00EB581D">
        <w:rPr>
          <w:rFonts w:ascii="Arial" w:hAnsi="Arial" w:cs="Arial"/>
          <w:sz w:val="24"/>
          <w:szCs w:val="24"/>
        </w:rPr>
        <w:t>, 02.10.2020)</w:t>
      </w:r>
      <w:r w:rsidR="00F17F50" w:rsidRPr="00EB581D">
        <w:rPr>
          <w:rFonts w:ascii="Arial" w:hAnsi="Arial" w:cs="Arial"/>
          <w:sz w:val="24"/>
          <w:szCs w:val="24"/>
        </w:rPr>
        <w:t>;</w:t>
      </w:r>
    </w:p>
    <w:p w:rsidR="00F12DE0"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Устав </w:t>
      </w:r>
      <w:proofErr w:type="spellStart"/>
      <w:r w:rsidR="00B03E0F">
        <w:rPr>
          <w:rFonts w:ascii="Arial" w:hAnsi="Arial" w:cs="Arial"/>
          <w:sz w:val="24"/>
          <w:szCs w:val="24"/>
        </w:rPr>
        <w:t>Отрожкинского</w:t>
      </w:r>
      <w:proofErr w:type="spellEnd"/>
      <w:r w:rsidR="00F12DE0" w:rsidRPr="00EB581D">
        <w:rPr>
          <w:rFonts w:ascii="Arial" w:hAnsi="Arial" w:cs="Arial"/>
          <w:sz w:val="24"/>
          <w:szCs w:val="24"/>
        </w:rPr>
        <w:t xml:space="preserve"> сельского поселения </w:t>
      </w:r>
      <w:proofErr w:type="spellStart"/>
      <w:r w:rsidR="00F12DE0" w:rsidRPr="00EB581D">
        <w:rPr>
          <w:rFonts w:ascii="Arial" w:hAnsi="Arial" w:cs="Arial"/>
          <w:sz w:val="24"/>
          <w:szCs w:val="24"/>
        </w:rPr>
        <w:t>Серафимовичского</w:t>
      </w:r>
      <w:proofErr w:type="spellEnd"/>
      <w:r w:rsidR="00F12DE0" w:rsidRPr="00EB581D">
        <w:rPr>
          <w:rFonts w:ascii="Arial" w:hAnsi="Arial" w:cs="Arial"/>
          <w:sz w:val="24"/>
          <w:szCs w:val="24"/>
        </w:rPr>
        <w:t xml:space="preserve"> муниципального района Волгоградской области </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2.6. Исчерпывающий перечень документов, необходимых для предоставления муниципальной услуги.</w:t>
      </w:r>
    </w:p>
    <w:p w:rsidR="00DD6DF8"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w:t>
      </w:r>
      <w:r w:rsidR="00DD6DF8" w:rsidRPr="00EB581D">
        <w:rPr>
          <w:rFonts w:ascii="Arial" w:hAnsi="Arial" w:cs="Arial"/>
          <w:sz w:val="24"/>
          <w:szCs w:val="24"/>
        </w:rPr>
        <w:t>собственность бесплатно (аренду</w:t>
      </w:r>
      <w:r w:rsidR="003344AD" w:rsidRPr="00EB581D">
        <w:rPr>
          <w:rFonts w:ascii="Arial" w:hAnsi="Arial" w:cs="Arial"/>
          <w:sz w:val="24"/>
          <w:szCs w:val="24"/>
        </w:rPr>
        <w:t>)</w:t>
      </w:r>
      <w:r w:rsidR="00DD6DF8" w:rsidRPr="00EB581D">
        <w:rPr>
          <w:rFonts w:ascii="Arial" w:hAnsi="Arial" w:cs="Arial"/>
          <w:sz w:val="24"/>
          <w:szCs w:val="24"/>
        </w:rPr>
        <w:t xml:space="preserve"> </w:t>
      </w:r>
      <w:r w:rsidRPr="00EB581D">
        <w:rPr>
          <w:rFonts w:ascii="Arial" w:hAnsi="Arial" w:cs="Arial"/>
          <w:sz w:val="24"/>
          <w:szCs w:val="24"/>
        </w:rPr>
        <w:t>(далее – предварительное согласование):</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DD6DF8" w:rsidRPr="00EB581D" w:rsidRDefault="00DD6DF8"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1) фамилия, имя и отчество (при наличии), место жительства заявителя, реквизиты документа, удостоверяющего личность заявителя (для гражданина);</w:t>
      </w:r>
    </w:p>
    <w:p w:rsidR="00DD6DF8" w:rsidRPr="00EB581D" w:rsidRDefault="00DD6DF8"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6" w:history="1">
        <w:r w:rsidRPr="00EB581D">
          <w:rPr>
            <w:rFonts w:ascii="Arial" w:hAnsi="Arial" w:cs="Arial"/>
            <w:sz w:val="24"/>
            <w:szCs w:val="24"/>
            <w:lang w:eastAsia="en-US"/>
          </w:rPr>
          <w:t>законом</w:t>
        </w:r>
      </w:hyperlink>
      <w:r w:rsidRPr="00EB581D">
        <w:rPr>
          <w:rFonts w:ascii="Arial" w:hAnsi="Arial" w:cs="Arial"/>
          <w:sz w:val="24"/>
          <w:szCs w:val="24"/>
          <w:lang w:eastAsia="en-US"/>
        </w:rPr>
        <w:t xml:space="preserve"> "О государственной регистрации недвижимости";</w:t>
      </w:r>
    </w:p>
    <w:p w:rsidR="00DD6DF8" w:rsidRPr="00EB581D" w:rsidRDefault="00DD6DF8"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D6DF8" w:rsidRPr="00EB581D" w:rsidRDefault="00DD6DF8"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D6DF8" w:rsidRPr="00EB581D" w:rsidRDefault="00DD6DF8"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5) информация о том, что гараж возведен до дня введения в действие Градостроительного кодекса Российской Федерации;</w:t>
      </w:r>
    </w:p>
    <w:p w:rsidR="00DD6DF8" w:rsidRPr="00EB581D" w:rsidRDefault="00DD6DF8"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6)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D6DF8" w:rsidRPr="00EB581D" w:rsidRDefault="00DD6DF8"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7) цель использования земельного участка;</w:t>
      </w:r>
    </w:p>
    <w:p w:rsidR="00DD6DF8" w:rsidRPr="00EB581D" w:rsidRDefault="00DD6DF8"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8)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D6DF8" w:rsidRPr="00EB581D" w:rsidRDefault="00DD6DF8"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D6DF8" w:rsidRPr="00EB581D" w:rsidRDefault="00DD6DF8"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10) почтовый адрес и (или) адрес электронной почты для связи с заявителем;</w:t>
      </w:r>
    </w:p>
    <w:p w:rsidR="00DD6DF8" w:rsidRPr="00EB581D" w:rsidRDefault="00DD6DF8"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11) информация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в случае, если с заявлением о предварительном согласовании предоставления земельного участка обращается гражданин, прекративший</w:t>
      </w:r>
      <w:r w:rsidRPr="00EB581D">
        <w:rPr>
          <w:rFonts w:ascii="Arial" w:hAnsi="Arial" w:cs="Arial"/>
          <w:sz w:val="24"/>
          <w:szCs w:val="24"/>
          <w:lang w:eastAsia="en-US"/>
        </w:rPr>
        <w:tab/>
        <w:t xml:space="preserve">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sidRPr="00EB581D">
        <w:rPr>
          <w:rFonts w:ascii="Arial" w:hAnsi="Arial" w:cs="Arial"/>
          <w:sz w:val="24"/>
          <w:szCs w:val="24"/>
        </w:rPr>
        <w:t xml:space="preserve">гана в сети «Интернет» (далее – </w:t>
      </w:r>
      <w:r w:rsidRPr="00EB581D">
        <w:rPr>
          <w:rFonts w:ascii="Arial" w:hAnsi="Arial" w:cs="Arial"/>
          <w:sz w:val="24"/>
          <w:szCs w:val="24"/>
        </w:rPr>
        <w:t>официальный сайт) с возможностью его бесплатного копирования.</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lastRenderedPageBreak/>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1" w:name="Par3"/>
      <w:bookmarkEnd w:id="1"/>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виде бумажного документа, который заявитель получает непосредственно при личном обращении;</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Заявление о предварительном согласовании в форме электронного документа подписывается по выбору заявителя:</w:t>
      </w:r>
    </w:p>
    <w:p w:rsidR="00167505"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 </w:t>
      </w:r>
      <w:r w:rsidR="00167505" w:rsidRPr="00EB581D">
        <w:rPr>
          <w:rFonts w:ascii="Arial" w:hAnsi="Arial" w:cs="Arial"/>
          <w:sz w:val="24"/>
          <w:szCs w:val="24"/>
        </w:rPr>
        <w:t xml:space="preserve"> простой электронной подписью заявителя (представителя заявителя);</w:t>
      </w:r>
    </w:p>
    <w:p w:rsidR="00167505" w:rsidRPr="00EB581D" w:rsidRDefault="00167505"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 усиленной неквалифицированной электронной подписью </w:t>
      </w:r>
      <w:r w:rsidR="00F61357" w:rsidRPr="00EB581D">
        <w:rPr>
          <w:rFonts w:ascii="Arial" w:hAnsi="Arial" w:cs="Arial"/>
          <w:sz w:val="24"/>
          <w:szCs w:val="24"/>
        </w:rPr>
        <w:t>заявителя (представителя заявителя);</w:t>
      </w:r>
    </w:p>
    <w:p w:rsidR="00F61357" w:rsidRPr="00EB581D" w:rsidRDefault="00F6135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усиленной квалифицированной электронной подписью заявит</w:t>
      </w:r>
      <w:r w:rsidR="009F194A" w:rsidRPr="00EB581D">
        <w:rPr>
          <w:rFonts w:ascii="Arial" w:hAnsi="Arial" w:cs="Arial"/>
          <w:sz w:val="24"/>
          <w:szCs w:val="24"/>
        </w:rPr>
        <w:t>еля (представителя заявителя).</w:t>
      </w:r>
      <w:r w:rsidRPr="00EB581D">
        <w:rPr>
          <w:rFonts w:ascii="Arial" w:hAnsi="Arial" w:cs="Arial"/>
          <w:sz w:val="24"/>
          <w:szCs w:val="24"/>
        </w:rPr>
        <w:t xml:space="preserve">  </w:t>
      </w:r>
    </w:p>
    <w:p w:rsidR="00FD6B2E" w:rsidRPr="00EB581D" w:rsidRDefault="00561EA7" w:rsidP="009B1D15">
      <w:pPr>
        <w:ind w:firstLine="709"/>
        <w:jc w:val="both"/>
        <w:rPr>
          <w:rFonts w:ascii="Arial" w:hAnsi="Arial" w:cs="Arial"/>
          <w:sz w:val="24"/>
          <w:szCs w:val="24"/>
        </w:rPr>
      </w:pPr>
      <w:r w:rsidRPr="00EB581D">
        <w:rPr>
          <w:rFonts w:ascii="Arial" w:hAnsi="Arial" w:cs="Arial"/>
          <w:sz w:val="24"/>
          <w:szCs w:val="24"/>
        </w:rPr>
        <w:t xml:space="preserve">2.6.1.2. </w:t>
      </w:r>
      <w:r w:rsidR="00FD6B2E" w:rsidRPr="00EB581D">
        <w:rPr>
          <w:rFonts w:ascii="Arial" w:hAnsi="Arial" w:cs="Arial"/>
          <w:sz w:val="24"/>
          <w:szCs w:val="24"/>
        </w:rPr>
        <w:t xml:space="preserve">К заявлению о предварительном согласовании заявитель самостоятельно прилагает следующие документы: </w:t>
      </w:r>
    </w:p>
    <w:p w:rsidR="00167505" w:rsidRPr="00EB581D" w:rsidRDefault="00167505"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1) заявитель, указанный в пункте 1.2.1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xml:space="preserve">, представляет:  </w:t>
      </w:r>
    </w:p>
    <w:p w:rsidR="00167505" w:rsidRPr="00EB581D" w:rsidRDefault="00167505"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а)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w:t>
      </w:r>
    </w:p>
    <w:p w:rsidR="00167505" w:rsidRPr="00EB581D" w:rsidRDefault="00167505"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б) схему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B6063" w:rsidRPr="00EB581D" w:rsidRDefault="00167505"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lang w:eastAsia="en-US"/>
        </w:rPr>
        <w:t xml:space="preserve">в) </w:t>
      </w:r>
      <w:r w:rsidR="007B6063" w:rsidRPr="00EB581D">
        <w:rPr>
          <w:rFonts w:ascii="Arial" w:hAnsi="Arial" w:cs="Arial"/>
          <w:sz w:val="24"/>
          <w:szCs w:val="24"/>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7B6063" w:rsidRPr="00EB581D" w:rsidRDefault="007B6063"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B6063" w:rsidRPr="00EB581D" w:rsidRDefault="007B6063"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w:t>
      </w:r>
      <w:r w:rsidR="00440F16" w:rsidRPr="00EB581D">
        <w:rPr>
          <w:rFonts w:ascii="Arial" w:hAnsi="Arial" w:cs="Arial"/>
          <w:sz w:val="24"/>
          <w:szCs w:val="24"/>
        </w:rPr>
        <w:t>цированной электронной подписью;</w:t>
      </w:r>
    </w:p>
    <w:p w:rsidR="004D40E4" w:rsidRPr="00EB581D" w:rsidRDefault="00440F16"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rPr>
        <w:t xml:space="preserve">г) </w:t>
      </w:r>
      <w:r w:rsidRPr="00EB581D">
        <w:rPr>
          <w:rFonts w:ascii="Arial" w:hAnsi="Arial" w:cs="Arial"/>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r w:rsidR="004D40E4" w:rsidRPr="00EB581D">
        <w:rPr>
          <w:rFonts w:ascii="Arial" w:hAnsi="Arial" w:cs="Arial"/>
          <w:sz w:val="24"/>
          <w:szCs w:val="24"/>
          <w:lang w:eastAsia="en-US"/>
        </w:rPr>
        <w:t>.</w:t>
      </w:r>
    </w:p>
    <w:p w:rsidR="00440F16" w:rsidRPr="00EB581D" w:rsidRDefault="004D40E4"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00D963D8" w:rsidRPr="00EB581D">
        <w:rPr>
          <w:rFonts w:ascii="Arial" w:hAnsi="Arial" w:cs="Arial"/>
          <w:sz w:val="24"/>
          <w:szCs w:val="24"/>
          <w:lang w:eastAsia="en-US"/>
        </w:rPr>
        <w:t>.</w:t>
      </w:r>
    </w:p>
    <w:p w:rsidR="00167505" w:rsidRPr="00EB581D" w:rsidRDefault="00167505"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2)  заявитель, указанный в пункте 1.2.2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xml:space="preserve">, представляет:  </w:t>
      </w:r>
    </w:p>
    <w:p w:rsidR="00167505" w:rsidRPr="00EB581D" w:rsidRDefault="00167505"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lastRenderedPageBreak/>
        <w:t>а)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167505" w:rsidRPr="00EB581D" w:rsidRDefault="00167505"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б) решение общего собрания членов гаражного кооператива о распределении заявителю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167505" w:rsidRPr="00EB581D" w:rsidRDefault="00167505"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в)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40F16" w:rsidRPr="00EB581D" w:rsidRDefault="00167505"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lang w:eastAsia="en-US"/>
        </w:rPr>
        <w:t xml:space="preserve">г) </w:t>
      </w:r>
      <w:r w:rsidR="00440F16" w:rsidRPr="00EB581D">
        <w:rPr>
          <w:rFonts w:ascii="Arial" w:hAnsi="Arial" w:cs="Arial"/>
          <w:sz w:val="24"/>
          <w:szCs w:val="24"/>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440F16" w:rsidRPr="00EB581D" w:rsidRDefault="00440F16"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40F16" w:rsidRPr="00EB581D" w:rsidRDefault="00440F16"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440F16" w:rsidRPr="00EB581D" w:rsidRDefault="00440F16"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rPr>
        <w:t xml:space="preserve">д) </w:t>
      </w:r>
      <w:r w:rsidRPr="00EB581D">
        <w:rPr>
          <w:rFonts w:ascii="Arial" w:hAnsi="Arial" w:cs="Arial"/>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p>
    <w:p w:rsidR="004D40E4" w:rsidRPr="00EB581D" w:rsidRDefault="004D40E4"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00D963D8" w:rsidRPr="00EB581D">
        <w:rPr>
          <w:rFonts w:ascii="Arial" w:hAnsi="Arial" w:cs="Arial"/>
          <w:sz w:val="24"/>
          <w:szCs w:val="24"/>
        </w:rPr>
        <w:t>.</w:t>
      </w:r>
    </w:p>
    <w:p w:rsidR="00167505" w:rsidRPr="00EB581D" w:rsidRDefault="00167505" w:rsidP="009B1D15">
      <w:pPr>
        <w:ind w:firstLine="709"/>
        <w:jc w:val="both"/>
        <w:rPr>
          <w:rFonts w:ascii="Arial" w:hAnsi="Arial" w:cs="Arial"/>
          <w:sz w:val="24"/>
          <w:szCs w:val="24"/>
        </w:rPr>
      </w:pPr>
      <w:r w:rsidRPr="00EB581D">
        <w:rPr>
          <w:rFonts w:ascii="Arial" w:hAnsi="Arial" w:cs="Arial"/>
          <w:sz w:val="24"/>
          <w:szCs w:val="24"/>
          <w:lang w:eastAsia="en-US"/>
        </w:rPr>
        <w:t>3) заявитель, указанный в пункте 1.2.3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xml:space="preserve">, </w:t>
      </w:r>
      <w:r w:rsidRPr="00EB581D">
        <w:rPr>
          <w:rFonts w:ascii="Arial" w:hAnsi="Arial" w:cs="Arial"/>
          <w:sz w:val="24"/>
          <w:szCs w:val="24"/>
        </w:rPr>
        <w:t>наряду с документами, предусмотренными</w:t>
      </w:r>
      <w:r w:rsidRPr="00EB581D">
        <w:rPr>
          <w:rFonts w:ascii="Arial" w:hAnsi="Arial" w:cs="Arial"/>
          <w:sz w:val="24"/>
          <w:szCs w:val="24"/>
          <w:lang w:eastAsia="en-US"/>
        </w:rPr>
        <w:t xml:space="preserve"> подпунктами "а"–"</w:t>
      </w:r>
      <w:r w:rsidR="00440F16" w:rsidRPr="00EB581D">
        <w:rPr>
          <w:rFonts w:ascii="Arial" w:hAnsi="Arial" w:cs="Arial"/>
          <w:sz w:val="24"/>
          <w:szCs w:val="24"/>
          <w:lang w:eastAsia="en-US"/>
        </w:rPr>
        <w:t>г</w:t>
      </w:r>
      <w:r w:rsidRPr="00EB581D">
        <w:rPr>
          <w:rFonts w:ascii="Arial" w:hAnsi="Arial" w:cs="Arial"/>
          <w:sz w:val="24"/>
          <w:szCs w:val="24"/>
          <w:lang w:eastAsia="en-US"/>
        </w:rPr>
        <w:t>" подпункта 1 настоящего пункта</w:t>
      </w:r>
      <w:r w:rsidRPr="00EB581D">
        <w:rPr>
          <w:rFonts w:ascii="Arial" w:hAnsi="Arial" w:cs="Arial"/>
          <w:sz w:val="24"/>
          <w:szCs w:val="24"/>
        </w:rPr>
        <w:t>, представляет:</w:t>
      </w:r>
    </w:p>
    <w:p w:rsidR="00167505" w:rsidRPr="00EB581D" w:rsidRDefault="00167505" w:rsidP="009B1D15">
      <w:pPr>
        <w:ind w:firstLine="709"/>
        <w:jc w:val="both"/>
        <w:rPr>
          <w:rFonts w:ascii="Arial" w:hAnsi="Arial" w:cs="Arial"/>
          <w:sz w:val="24"/>
          <w:szCs w:val="24"/>
        </w:rPr>
      </w:pPr>
      <w:r w:rsidRPr="00EB581D">
        <w:rPr>
          <w:rFonts w:ascii="Arial" w:hAnsi="Arial" w:cs="Arial"/>
          <w:sz w:val="24"/>
          <w:szCs w:val="24"/>
          <w:lang w:eastAsia="en-US"/>
        </w:rPr>
        <w:t>документы, подтвержда</w:t>
      </w:r>
      <w:r w:rsidR="00D963D8" w:rsidRPr="00EB581D">
        <w:rPr>
          <w:rFonts w:ascii="Arial" w:hAnsi="Arial" w:cs="Arial"/>
          <w:sz w:val="24"/>
          <w:szCs w:val="24"/>
          <w:lang w:eastAsia="en-US"/>
        </w:rPr>
        <w:t>ющие передачу гражданину гаража.</w:t>
      </w:r>
    </w:p>
    <w:p w:rsidR="00167505" w:rsidRPr="00EB581D" w:rsidRDefault="00167505" w:rsidP="009B1D15">
      <w:pPr>
        <w:ind w:firstLine="709"/>
        <w:jc w:val="both"/>
        <w:rPr>
          <w:rFonts w:ascii="Arial" w:hAnsi="Arial" w:cs="Arial"/>
          <w:sz w:val="24"/>
          <w:szCs w:val="24"/>
        </w:rPr>
      </w:pPr>
      <w:r w:rsidRPr="00EB581D">
        <w:rPr>
          <w:rFonts w:ascii="Arial" w:hAnsi="Arial" w:cs="Arial"/>
          <w:sz w:val="24"/>
          <w:szCs w:val="24"/>
          <w:lang w:eastAsia="en-US"/>
        </w:rPr>
        <w:t xml:space="preserve"> 4) заявитель, указанный в пункте 1.2.4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xml:space="preserve">, </w:t>
      </w:r>
      <w:r w:rsidRPr="00EB581D">
        <w:rPr>
          <w:rFonts w:ascii="Arial" w:hAnsi="Arial" w:cs="Arial"/>
          <w:sz w:val="24"/>
          <w:szCs w:val="24"/>
        </w:rPr>
        <w:t>наряду с документами, предусмотренными</w:t>
      </w:r>
      <w:r w:rsidRPr="00EB581D">
        <w:rPr>
          <w:rFonts w:ascii="Arial" w:hAnsi="Arial" w:cs="Arial"/>
          <w:sz w:val="24"/>
          <w:szCs w:val="24"/>
          <w:lang w:eastAsia="en-US"/>
        </w:rPr>
        <w:t xml:space="preserve"> подпунктами "а"–"</w:t>
      </w:r>
      <w:r w:rsidR="00440F16" w:rsidRPr="00EB581D">
        <w:rPr>
          <w:rFonts w:ascii="Arial" w:hAnsi="Arial" w:cs="Arial"/>
          <w:sz w:val="24"/>
          <w:szCs w:val="24"/>
          <w:lang w:eastAsia="en-US"/>
        </w:rPr>
        <w:t>д</w:t>
      </w:r>
      <w:r w:rsidRPr="00EB581D">
        <w:rPr>
          <w:rFonts w:ascii="Arial" w:hAnsi="Arial" w:cs="Arial"/>
          <w:sz w:val="24"/>
          <w:szCs w:val="24"/>
          <w:lang w:eastAsia="en-US"/>
        </w:rPr>
        <w:t>" подпункта 2 настоящего пункта</w:t>
      </w:r>
      <w:r w:rsidRPr="00EB581D">
        <w:rPr>
          <w:rFonts w:ascii="Arial" w:hAnsi="Arial" w:cs="Arial"/>
          <w:sz w:val="24"/>
          <w:szCs w:val="24"/>
        </w:rPr>
        <w:t>, представляет:</w:t>
      </w:r>
    </w:p>
    <w:p w:rsidR="00167505" w:rsidRPr="00EB581D" w:rsidRDefault="00167505"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документы, подтвержда</w:t>
      </w:r>
      <w:r w:rsidR="00D963D8" w:rsidRPr="00EB581D">
        <w:rPr>
          <w:rFonts w:ascii="Arial" w:hAnsi="Arial" w:cs="Arial"/>
          <w:sz w:val="24"/>
          <w:szCs w:val="24"/>
          <w:lang w:eastAsia="en-US"/>
        </w:rPr>
        <w:t>ющие передачу гражданину гаража.</w:t>
      </w:r>
    </w:p>
    <w:p w:rsidR="00167505" w:rsidRPr="00EB581D" w:rsidRDefault="00167505" w:rsidP="009B1D15">
      <w:pPr>
        <w:ind w:firstLine="709"/>
        <w:jc w:val="both"/>
        <w:rPr>
          <w:rFonts w:ascii="Arial" w:hAnsi="Arial" w:cs="Arial"/>
          <w:sz w:val="24"/>
          <w:szCs w:val="24"/>
          <w:lang w:eastAsia="en-US"/>
        </w:rPr>
      </w:pPr>
      <w:r w:rsidRPr="00EB581D">
        <w:rPr>
          <w:rFonts w:ascii="Arial" w:hAnsi="Arial" w:cs="Arial"/>
          <w:sz w:val="24"/>
          <w:szCs w:val="24"/>
          <w:lang w:eastAsia="en-US"/>
        </w:rPr>
        <w:t xml:space="preserve">5) заявители, указанные в пунктах 1.2.5, 1.2.6 настоящего </w:t>
      </w:r>
      <w:r w:rsidR="0064518C" w:rsidRPr="00EB581D">
        <w:rPr>
          <w:rFonts w:ascii="Arial" w:hAnsi="Arial" w:cs="Arial"/>
          <w:sz w:val="24"/>
          <w:szCs w:val="24"/>
          <w:lang w:eastAsia="en-US"/>
        </w:rPr>
        <w:t xml:space="preserve">административного регламента </w:t>
      </w:r>
      <w:r w:rsidRPr="00EB581D">
        <w:rPr>
          <w:rFonts w:ascii="Arial" w:hAnsi="Arial" w:cs="Arial"/>
          <w:sz w:val="24"/>
          <w:szCs w:val="24"/>
          <w:lang w:eastAsia="en-US"/>
        </w:rPr>
        <w:t>представляют документы, предусмотренные подпунктами "а"–"</w:t>
      </w:r>
      <w:r w:rsidR="00440F16" w:rsidRPr="00EB581D">
        <w:rPr>
          <w:rFonts w:ascii="Arial" w:hAnsi="Arial" w:cs="Arial"/>
          <w:sz w:val="24"/>
          <w:szCs w:val="24"/>
          <w:lang w:eastAsia="en-US"/>
        </w:rPr>
        <w:t>д</w:t>
      </w:r>
      <w:r w:rsidRPr="00EB581D">
        <w:rPr>
          <w:rFonts w:ascii="Arial" w:hAnsi="Arial" w:cs="Arial"/>
          <w:sz w:val="24"/>
          <w:szCs w:val="24"/>
          <w:lang w:eastAsia="en-US"/>
        </w:rPr>
        <w:t xml:space="preserve">" подпункта 2 настоящего пункта. </w:t>
      </w:r>
    </w:p>
    <w:p w:rsidR="00167505" w:rsidRPr="00EB581D" w:rsidRDefault="00167505" w:rsidP="009B1D15">
      <w:pPr>
        <w:ind w:firstLine="709"/>
        <w:jc w:val="both"/>
        <w:rPr>
          <w:rFonts w:ascii="Arial" w:hAnsi="Arial" w:cs="Arial"/>
          <w:sz w:val="24"/>
          <w:szCs w:val="24"/>
        </w:rPr>
      </w:pPr>
      <w:r w:rsidRPr="00EB581D">
        <w:rPr>
          <w:rFonts w:ascii="Arial" w:hAnsi="Arial" w:cs="Arial"/>
          <w:sz w:val="24"/>
          <w:szCs w:val="24"/>
          <w:lang w:eastAsia="en-US"/>
        </w:rPr>
        <w:t xml:space="preserve">6) заявитель, указанный в пункте 1.2.7 настоящего </w:t>
      </w:r>
      <w:r w:rsidR="0064518C" w:rsidRPr="00EB581D">
        <w:rPr>
          <w:rFonts w:ascii="Arial" w:hAnsi="Arial" w:cs="Arial"/>
          <w:sz w:val="24"/>
          <w:szCs w:val="24"/>
          <w:lang w:eastAsia="en-US"/>
        </w:rPr>
        <w:t xml:space="preserve">административного регламента </w:t>
      </w:r>
      <w:r w:rsidRPr="00EB581D">
        <w:rPr>
          <w:rFonts w:ascii="Arial" w:hAnsi="Arial" w:cs="Arial"/>
          <w:sz w:val="24"/>
          <w:szCs w:val="24"/>
        </w:rPr>
        <w:t>наряду с документами, предусмотренными</w:t>
      </w:r>
      <w:r w:rsidRPr="00EB581D">
        <w:rPr>
          <w:rFonts w:ascii="Arial" w:hAnsi="Arial" w:cs="Arial"/>
          <w:sz w:val="24"/>
          <w:szCs w:val="24"/>
          <w:lang w:eastAsia="en-US"/>
        </w:rPr>
        <w:t xml:space="preserve"> подпунктами 1 и 2 настоящего пункта</w:t>
      </w:r>
      <w:r w:rsidRPr="00EB581D">
        <w:rPr>
          <w:rFonts w:ascii="Arial" w:hAnsi="Arial" w:cs="Arial"/>
          <w:sz w:val="24"/>
          <w:szCs w:val="24"/>
        </w:rPr>
        <w:t>, представляет:</w:t>
      </w:r>
    </w:p>
    <w:p w:rsidR="00167505" w:rsidRPr="00EB581D" w:rsidRDefault="00167505"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свидетельство о праве на наследство, подтверждающее, что таким наследником было унаследовано имущество данного гражданина.</w:t>
      </w:r>
    </w:p>
    <w:p w:rsidR="00167505" w:rsidRPr="00EB581D" w:rsidRDefault="00167505"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Заявители, указанные в пунктах 1.2.2, 1.2.4–1.2.7 (в отношении наследника гражданина, указанного в пункте 1.2.2) настоящего </w:t>
      </w:r>
      <w:r w:rsidR="0064518C" w:rsidRPr="00EB581D">
        <w:rPr>
          <w:rFonts w:ascii="Arial" w:hAnsi="Arial" w:cs="Arial"/>
          <w:sz w:val="24"/>
          <w:szCs w:val="24"/>
          <w:lang w:eastAsia="en-US"/>
        </w:rPr>
        <w:t xml:space="preserve">административного регламента </w:t>
      </w:r>
      <w:r w:rsidRPr="00EB581D">
        <w:rPr>
          <w:rFonts w:ascii="Arial" w:hAnsi="Arial" w:cs="Arial"/>
          <w:sz w:val="24"/>
          <w:szCs w:val="24"/>
          <w:lang w:eastAsia="en-US"/>
        </w:rPr>
        <w:t>вправе не представлять документы, предусмотренные подпунктами "а"–"б" подпункта 2 настоящего пункта, если ранее они представлялись иными членами гаражного кооператива.</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lastRenderedPageBreak/>
        <w:t xml:space="preserve">2.6.1.3. К заявлению </w:t>
      </w:r>
      <w:r w:rsidRPr="00EB581D">
        <w:rPr>
          <w:rFonts w:ascii="Arial" w:hAnsi="Arial" w:cs="Arial"/>
          <w:sz w:val="24"/>
          <w:szCs w:val="24"/>
        </w:rPr>
        <w:t xml:space="preserve">о предварительном согласовании </w:t>
      </w:r>
      <w:r w:rsidRPr="00EB581D">
        <w:rPr>
          <w:rFonts w:ascii="Arial" w:hAnsi="Arial" w:cs="Arial"/>
          <w:sz w:val="24"/>
          <w:szCs w:val="24"/>
          <w:lang w:eastAsia="en-US"/>
        </w:rPr>
        <w:t>могут быть приложены следующие документы:</w:t>
      </w:r>
    </w:p>
    <w:p w:rsidR="00FD6B2E" w:rsidRPr="00EB581D" w:rsidRDefault="00FD6B2E" w:rsidP="009B1D15">
      <w:pPr>
        <w:autoSpaceDE w:val="0"/>
        <w:autoSpaceDN w:val="0"/>
        <w:adjustRightInd w:val="0"/>
        <w:ind w:firstLine="709"/>
        <w:jc w:val="both"/>
        <w:rPr>
          <w:rFonts w:ascii="Arial" w:hAnsi="Arial" w:cs="Arial"/>
          <w:sz w:val="24"/>
          <w:szCs w:val="24"/>
          <w:highlight w:val="green"/>
          <w:lang w:eastAsia="en-US"/>
        </w:rPr>
      </w:pPr>
      <w:r w:rsidRPr="00EB581D">
        <w:rPr>
          <w:rFonts w:ascii="Arial" w:hAnsi="Arial" w:cs="Arial"/>
          <w:sz w:val="24"/>
          <w:szCs w:val="24"/>
          <w:lang w:eastAsia="en-US"/>
        </w:rPr>
        <w:t>1) заявителями, указанными в пунктах 1.2.1, 1.2.3, 1.2.7 (в отношении наследника гражданина, указанного в пункте 1.2.1)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а) заключенный до дня введения в действие Градостроительного </w:t>
      </w:r>
      <w:hyperlink r:id="rId17" w:history="1">
        <w:r w:rsidRPr="00EB581D">
          <w:rPr>
            <w:rFonts w:ascii="Arial" w:hAnsi="Arial" w:cs="Arial"/>
            <w:sz w:val="24"/>
            <w:szCs w:val="24"/>
            <w:lang w:eastAsia="en-US"/>
          </w:rPr>
          <w:t>кодекса</w:t>
        </w:r>
      </w:hyperlink>
      <w:r w:rsidRPr="00EB581D">
        <w:rPr>
          <w:rFonts w:ascii="Arial" w:hAnsi="Arial" w:cs="Arial"/>
          <w:sz w:val="24"/>
          <w:szCs w:val="24"/>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заявителя обязательств по оплате коммунальных услуг;</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б)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8" w:history="1">
        <w:r w:rsidRPr="00EB581D">
          <w:rPr>
            <w:rFonts w:ascii="Arial" w:hAnsi="Arial" w:cs="Arial"/>
            <w:sz w:val="24"/>
            <w:szCs w:val="24"/>
            <w:lang w:eastAsia="en-US"/>
          </w:rPr>
          <w:t>кодекса</w:t>
        </w:r>
      </w:hyperlink>
      <w:r w:rsidR="00D963D8" w:rsidRPr="00EB581D">
        <w:rPr>
          <w:rFonts w:ascii="Arial" w:hAnsi="Arial" w:cs="Arial"/>
          <w:sz w:val="24"/>
          <w:szCs w:val="24"/>
          <w:lang w:eastAsia="en-US"/>
        </w:rPr>
        <w:t xml:space="preserve"> Российской Федерации.</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2) заявителями, указанными в пунктах 1.2.2, 1.2.4–1.2.7 (в отношении наследника гражданина, указанного в пункте 1.2.2)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в случае отсутствия  одного из документов, указанных в подпунктах "а" или "б" подпункта 2 пункта 2.6.1.2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xml:space="preserve">, </w:t>
      </w:r>
      <w:r w:rsidRPr="00EB581D">
        <w:rPr>
          <w:rFonts w:ascii="Arial" w:hAnsi="Arial" w:cs="Arial"/>
          <w:sz w:val="24"/>
          <w:szCs w:val="24"/>
        </w:rPr>
        <w:t>к заявлению</w:t>
      </w:r>
      <w:r w:rsidRPr="00EB581D">
        <w:rPr>
          <w:rFonts w:ascii="Arial" w:hAnsi="Arial" w:cs="Arial"/>
          <w:sz w:val="24"/>
          <w:szCs w:val="24"/>
          <w:lang w:eastAsia="en-US"/>
        </w:rPr>
        <w:t xml:space="preserve"> о предварительном согласовании </w:t>
      </w:r>
      <w:r w:rsidRPr="00EB581D">
        <w:rPr>
          <w:rFonts w:ascii="Arial" w:hAnsi="Arial" w:cs="Arial"/>
          <w:sz w:val="24"/>
          <w:szCs w:val="24"/>
        </w:rPr>
        <w:t xml:space="preserve">могут быть приложены один или несколько документов, предусмотренных подпунктами "а" и "б" подпункта 1 настоящего пункта. </w:t>
      </w:r>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lang w:eastAsia="en-US"/>
        </w:rPr>
        <w:t xml:space="preserve">2.6.2. Исчерпывающий перечень документов, которые заявитель должен представить самостоятельно </w:t>
      </w:r>
      <w:r w:rsidRPr="00EB581D">
        <w:rPr>
          <w:rFonts w:ascii="Arial" w:hAnsi="Arial" w:cs="Arial"/>
          <w:sz w:val="24"/>
          <w:szCs w:val="24"/>
        </w:rPr>
        <w:t>для предоставления земельного участка в собственность бесплатно (аренду)</w:t>
      </w:r>
      <w:r w:rsidR="003344AD" w:rsidRPr="00EB581D">
        <w:rPr>
          <w:rFonts w:ascii="Arial" w:hAnsi="Arial" w:cs="Arial"/>
          <w:sz w:val="24"/>
          <w:szCs w:val="24"/>
        </w:rPr>
        <w:t xml:space="preserve"> (далее – предоставление земельного участка)</w:t>
      </w:r>
      <w:r w:rsidRPr="00EB581D">
        <w:rPr>
          <w:rFonts w:ascii="Arial" w:hAnsi="Arial" w:cs="Arial"/>
          <w:sz w:val="24"/>
          <w:szCs w:val="24"/>
        </w:rPr>
        <w:t>:</w:t>
      </w:r>
    </w:p>
    <w:p w:rsidR="003344AD" w:rsidRPr="00EB581D" w:rsidRDefault="00FD6B2E" w:rsidP="009B1D15">
      <w:pPr>
        <w:ind w:firstLine="709"/>
        <w:jc w:val="both"/>
        <w:rPr>
          <w:rFonts w:ascii="Arial" w:hAnsi="Arial" w:cs="Arial"/>
          <w:sz w:val="24"/>
          <w:szCs w:val="24"/>
        </w:rPr>
      </w:pPr>
      <w:r w:rsidRPr="00EB581D">
        <w:rPr>
          <w:rFonts w:ascii="Arial" w:hAnsi="Arial" w:cs="Arial"/>
          <w:sz w:val="24"/>
          <w:szCs w:val="24"/>
        </w:rPr>
        <w:t xml:space="preserve">2.6.2.1. </w:t>
      </w:r>
      <w:r w:rsidR="003344AD" w:rsidRPr="00EB581D">
        <w:rPr>
          <w:rFonts w:ascii="Arial" w:hAnsi="Arial" w:cs="Arial"/>
          <w:sz w:val="24"/>
          <w:szCs w:val="24"/>
        </w:rPr>
        <w:t>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rPr>
        <w:t xml:space="preserve">1) </w:t>
      </w:r>
      <w:r w:rsidRPr="00EB581D">
        <w:rPr>
          <w:rFonts w:ascii="Arial" w:hAnsi="Arial" w:cs="Arial"/>
          <w:sz w:val="24"/>
          <w:szCs w:val="24"/>
          <w:lang w:eastAsia="en-US"/>
        </w:rPr>
        <w:t>фамилия, имя, и отчество (при наличии), место жительства заявителя и реквизиты документа, удостоверяющего личность заявителя;</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2) кадастровый номер испрашиваемого земельного участка;</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3) информация о том, что гараж возведен до дня введения в действие Градостроительного кодекса Российской Федерации;</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6) цель использования земельного участка;</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8) почтовый адрес и (или) адрес электронной почты для связи с заявителем.</w:t>
      </w:r>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Примерная форма заявления о предоставлении земельного участка в электронной форме размещается </w:t>
      </w:r>
      <w:r w:rsidR="00951F2A" w:rsidRPr="00EB581D">
        <w:rPr>
          <w:rFonts w:ascii="Arial" w:hAnsi="Arial" w:cs="Arial"/>
          <w:sz w:val="24"/>
          <w:szCs w:val="24"/>
        </w:rPr>
        <w:t xml:space="preserve"> уполномоченным органом </w:t>
      </w:r>
      <w:r w:rsidRPr="00EB581D">
        <w:rPr>
          <w:rFonts w:ascii="Arial" w:hAnsi="Arial" w:cs="Arial"/>
          <w:sz w:val="24"/>
          <w:szCs w:val="24"/>
        </w:rPr>
        <w:t>на официальном сайте с возможностью его бесплатного копирования.</w:t>
      </w:r>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Заявление о предоставлении земельного участка в форме электронного документа представляется в </w:t>
      </w:r>
      <w:r w:rsidR="00951F2A" w:rsidRPr="00EB581D">
        <w:rPr>
          <w:rFonts w:ascii="Arial" w:hAnsi="Arial" w:cs="Arial"/>
          <w:sz w:val="24"/>
          <w:szCs w:val="24"/>
        </w:rPr>
        <w:t xml:space="preserve">уполномоченный орган </w:t>
      </w:r>
      <w:r w:rsidRPr="00EB581D">
        <w:rPr>
          <w:rFonts w:ascii="Arial" w:hAnsi="Arial" w:cs="Arial"/>
          <w:sz w:val="24"/>
          <w:szCs w:val="24"/>
        </w:rPr>
        <w:t>по выбору заявителя:</w:t>
      </w:r>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lastRenderedPageBreak/>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 путем направления электронного документа в </w:t>
      </w:r>
      <w:r w:rsidR="00951F2A" w:rsidRPr="00EB581D">
        <w:rPr>
          <w:rFonts w:ascii="Arial" w:hAnsi="Arial" w:cs="Arial"/>
          <w:sz w:val="24"/>
          <w:szCs w:val="24"/>
        </w:rPr>
        <w:t xml:space="preserve">уполномоченный орган </w:t>
      </w:r>
      <w:r w:rsidRPr="00EB581D">
        <w:rPr>
          <w:rFonts w:ascii="Arial" w:hAnsi="Arial" w:cs="Arial"/>
          <w:sz w:val="24"/>
          <w:szCs w:val="24"/>
        </w:rPr>
        <w:t xml:space="preserve">на официальную электронную почту.  </w:t>
      </w:r>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заявлении о предоставлении земельного в форме электронного документа указывается один из следующих способов предоставления результатов рассмотрения заявления</w:t>
      </w:r>
      <w:r w:rsidR="00951F2A" w:rsidRPr="00EB581D">
        <w:rPr>
          <w:rFonts w:ascii="Arial" w:hAnsi="Arial" w:cs="Arial"/>
          <w:sz w:val="24"/>
          <w:szCs w:val="24"/>
        </w:rPr>
        <w:t xml:space="preserve"> уполномоченным органом</w:t>
      </w:r>
      <w:r w:rsidRPr="00EB581D">
        <w:rPr>
          <w:rFonts w:ascii="Arial" w:hAnsi="Arial" w:cs="Arial"/>
          <w:sz w:val="24"/>
          <w:szCs w:val="24"/>
        </w:rPr>
        <w:t>:</w:t>
      </w:r>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виде бумажного документа, который заявитель получает непосредственно при личном обращении;</w:t>
      </w:r>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в виде бумажного документа, который направляется  </w:t>
      </w:r>
      <w:r w:rsidR="00951F2A" w:rsidRPr="00EB581D">
        <w:rPr>
          <w:rFonts w:ascii="Arial" w:hAnsi="Arial" w:cs="Arial"/>
          <w:sz w:val="24"/>
          <w:szCs w:val="24"/>
        </w:rPr>
        <w:t xml:space="preserve">уполномоченным органом </w:t>
      </w:r>
      <w:r w:rsidRPr="00EB581D">
        <w:rPr>
          <w:rFonts w:ascii="Arial" w:hAnsi="Arial" w:cs="Arial"/>
          <w:sz w:val="24"/>
          <w:szCs w:val="24"/>
        </w:rPr>
        <w:t>заявителю посредством почтового отправления;</w:t>
      </w:r>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в виде электронного документа, размещенного на официальном сайте, ссылка на который направляется </w:t>
      </w:r>
      <w:r w:rsidR="00951F2A" w:rsidRPr="00EB581D">
        <w:rPr>
          <w:rFonts w:ascii="Arial" w:hAnsi="Arial" w:cs="Arial"/>
          <w:sz w:val="24"/>
          <w:szCs w:val="24"/>
        </w:rPr>
        <w:t xml:space="preserve">уполномоченным органом </w:t>
      </w:r>
      <w:r w:rsidRPr="00EB581D">
        <w:rPr>
          <w:rFonts w:ascii="Arial" w:hAnsi="Arial" w:cs="Arial"/>
          <w:sz w:val="24"/>
          <w:szCs w:val="24"/>
        </w:rPr>
        <w:t>заявителю посредством электронной почты;</w:t>
      </w:r>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в виде электронного документа, который направляется </w:t>
      </w:r>
      <w:r w:rsidR="00951F2A" w:rsidRPr="00EB581D">
        <w:rPr>
          <w:rFonts w:ascii="Arial" w:hAnsi="Arial" w:cs="Arial"/>
          <w:sz w:val="24"/>
          <w:szCs w:val="24"/>
        </w:rPr>
        <w:t xml:space="preserve">уполномоченным органом </w:t>
      </w:r>
      <w:r w:rsidRPr="00EB581D">
        <w:rPr>
          <w:rFonts w:ascii="Arial" w:hAnsi="Arial" w:cs="Arial"/>
          <w:sz w:val="24"/>
          <w:szCs w:val="24"/>
        </w:rPr>
        <w:t>заявителю посредством электронной почты.</w:t>
      </w:r>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Заявление о предоставлении земельного участка в форме электронного документа подписывается по выбору заявителя</w:t>
      </w:r>
      <w:r w:rsidR="00482335" w:rsidRPr="00EB581D">
        <w:rPr>
          <w:rFonts w:ascii="Arial" w:hAnsi="Arial" w:cs="Arial"/>
          <w:sz w:val="24"/>
          <w:szCs w:val="24"/>
        </w:rPr>
        <w:t>:</w:t>
      </w:r>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простой электронной подписью заявителя (представителя заявителя);</w:t>
      </w:r>
    </w:p>
    <w:p w:rsidR="009B2AC4" w:rsidRPr="00EB581D" w:rsidRDefault="009B2AC4"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усиленной неквалифицированной электронной подписью заявителя (представителя заявителя).</w:t>
      </w:r>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усиленной квалифицированной электронной подписью заяв</w:t>
      </w:r>
      <w:r w:rsidR="009B2AC4" w:rsidRPr="00EB581D">
        <w:rPr>
          <w:rFonts w:ascii="Arial" w:hAnsi="Arial" w:cs="Arial"/>
          <w:sz w:val="24"/>
          <w:szCs w:val="24"/>
        </w:rPr>
        <w:t>ителя (представителя заявителя).</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В случае, если по итогам рассмотрения заявления о предварительном согласовании принято решение о предварительном согласовании предоставления земельного участка в собственность бесплатно (аренду), подача заявления о предоставлении земельного участка не требуется. </w:t>
      </w:r>
    </w:p>
    <w:p w:rsidR="00FD6B2E" w:rsidRPr="00EB581D" w:rsidRDefault="00FD6B2E" w:rsidP="009B1D15">
      <w:pPr>
        <w:ind w:firstLine="709"/>
        <w:jc w:val="both"/>
        <w:rPr>
          <w:rFonts w:ascii="Arial" w:hAnsi="Arial" w:cs="Arial"/>
          <w:sz w:val="24"/>
          <w:szCs w:val="24"/>
        </w:rPr>
      </w:pPr>
      <w:r w:rsidRPr="00EB581D">
        <w:rPr>
          <w:rFonts w:ascii="Arial" w:hAnsi="Arial" w:cs="Arial"/>
          <w:sz w:val="24"/>
          <w:szCs w:val="24"/>
          <w:lang w:eastAsia="en-US"/>
        </w:rPr>
        <w:t xml:space="preserve"> 2.6.2.2. </w:t>
      </w:r>
      <w:r w:rsidRPr="00EB581D">
        <w:rPr>
          <w:rFonts w:ascii="Arial" w:hAnsi="Arial" w:cs="Arial"/>
          <w:sz w:val="24"/>
          <w:szCs w:val="24"/>
        </w:rPr>
        <w:t xml:space="preserve">К заявлению о предоставлении земельного участка заявитель самостоятельно прилагает следующие документы: </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1) заявитель, указанный в пункте 1.2.1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представляет:</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а)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б) схему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40F16"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lang w:eastAsia="en-US"/>
        </w:rPr>
        <w:t xml:space="preserve">в) </w:t>
      </w:r>
      <w:r w:rsidR="00440F16" w:rsidRPr="00EB581D">
        <w:rPr>
          <w:rFonts w:ascii="Arial" w:hAnsi="Arial" w:cs="Arial"/>
          <w:sz w:val="24"/>
          <w:szCs w:val="24"/>
        </w:rPr>
        <w:t>документ, подтверждающий личность заявителя (при личном обращении</w:t>
      </w:r>
      <w:r w:rsidR="00BB435F" w:rsidRPr="00EB581D">
        <w:rPr>
          <w:rFonts w:ascii="Arial" w:hAnsi="Arial" w:cs="Arial"/>
          <w:sz w:val="24"/>
          <w:szCs w:val="24"/>
        </w:rPr>
        <w:t xml:space="preserve"> заявителя</w:t>
      </w:r>
      <w:r w:rsidR="00440F16" w:rsidRPr="00EB581D">
        <w:rPr>
          <w:rFonts w:ascii="Arial" w:hAnsi="Arial" w:cs="Arial"/>
          <w:sz w:val="24"/>
          <w:szCs w:val="24"/>
        </w:rPr>
        <w:t xml:space="preserve">) или копия документа, подтверждающего личность заявителя (в случае направления заявления посредством почтовой связи на бумажном носителе). </w:t>
      </w:r>
    </w:p>
    <w:p w:rsidR="00440F16" w:rsidRPr="00EB581D" w:rsidRDefault="00440F16"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40F16" w:rsidRPr="00EB581D" w:rsidRDefault="00440F16"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440F16" w:rsidRPr="00EB581D" w:rsidRDefault="00440F16"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rPr>
        <w:t xml:space="preserve">г) </w:t>
      </w:r>
      <w:r w:rsidRPr="00EB581D">
        <w:rPr>
          <w:rFonts w:ascii="Arial" w:hAnsi="Arial" w:cs="Arial"/>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r w:rsidR="004D40E4" w:rsidRPr="00EB581D">
        <w:rPr>
          <w:rFonts w:ascii="Arial" w:hAnsi="Arial" w:cs="Arial"/>
          <w:sz w:val="24"/>
          <w:szCs w:val="24"/>
          <w:lang w:eastAsia="en-US"/>
        </w:rPr>
        <w:t>.</w:t>
      </w:r>
    </w:p>
    <w:p w:rsidR="004D40E4" w:rsidRPr="00EB581D" w:rsidRDefault="004D40E4"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D6B2E" w:rsidRPr="00EB581D" w:rsidRDefault="00440F16"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д</w:t>
      </w:r>
      <w:r w:rsidR="00FD6B2E" w:rsidRPr="00EB581D">
        <w:rPr>
          <w:rFonts w:ascii="Arial" w:hAnsi="Arial" w:cs="Arial"/>
          <w:sz w:val="24"/>
          <w:szCs w:val="24"/>
          <w:lang w:eastAsia="en-US"/>
        </w:rPr>
        <w:t>) технический план гаража.</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2) заявитель, указанный в пункте 1.2.2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представляет:</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а)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б) решение общего собрания членов гаражного кооператива о распределении заявителю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в)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40F16"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lang w:eastAsia="en-US"/>
        </w:rPr>
        <w:t xml:space="preserve">г) </w:t>
      </w:r>
      <w:r w:rsidR="00440F16" w:rsidRPr="00EB581D">
        <w:rPr>
          <w:rFonts w:ascii="Arial" w:hAnsi="Arial" w:cs="Arial"/>
          <w:sz w:val="24"/>
          <w:szCs w:val="24"/>
        </w:rPr>
        <w:t>документ, подтверждающий личность заявителя (при личном обращении</w:t>
      </w:r>
      <w:r w:rsidR="00BB435F" w:rsidRPr="00EB581D">
        <w:rPr>
          <w:rFonts w:ascii="Arial" w:hAnsi="Arial" w:cs="Arial"/>
          <w:sz w:val="24"/>
          <w:szCs w:val="24"/>
        </w:rPr>
        <w:t xml:space="preserve"> заявителя</w:t>
      </w:r>
      <w:r w:rsidR="00440F16" w:rsidRPr="00EB581D">
        <w:rPr>
          <w:rFonts w:ascii="Arial" w:hAnsi="Arial" w:cs="Arial"/>
          <w:sz w:val="24"/>
          <w:szCs w:val="24"/>
        </w:rPr>
        <w:t xml:space="preserve">) или копия документа, подтверждающего личность заявителя (в случае направления заявления посредством почтовой связи на бумажном носителе). </w:t>
      </w:r>
    </w:p>
    <w:p w:rsidR="00440F16" w:rsidRPr="00EB581D" w:rsidRDefault="00440F16"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40F16" w:rsidRPr="00EB581D" w:rsidRDefault="00440F16"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440F16" w:rsidRPr="00EB581D" w:rsidRDefault="00440F16"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rPr>
        <w:t xml:space="preserve">д) </w:t>
      </w:r>
      <w:r w:rsidRPr="00EB581D">
        <w:rPr>
          <w:rFonts w:ascii="Arial" w:hAnsi="Arial" w:cs="Arial"/>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r w:rsidR="004D40E4" w:rsidRPr="00EB581D">
        <w:rPr>
          <w:rFonts w:ascii="Arial" w:hAnsi="Arial" w:cs="Arial"/>
          <w:sz w:val="24"/>
          <w:szCs w:val="24"/>
          <w:lang w:eastAsia="en-US"/>
        </w:rPr>
        <w:t>.</w:t>
      </w:r>
    </w:p>
    <w:p w:rsidR="004D40E4" w:rsidRPr="00EB581D" w:rsidRDefault="004D40E4"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D6B2E" w:rsidRPr="00EB581D" w:rsidRDefault="00440F16"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е</w:t>
      </w:r>
      <w:r w:rsidR="00FD6B2E" w:rsidRPr="00EB581D">
        <w:rPr>
          <w:rFonts w:ascii="Arial" w:hAnsi="Arial" w:cs="Arial"/>
          <w:sz w:val="24"/>
          <w:szCs w:val="24"/>
          <w:lang w:eastAsia="en-US"/>
        </w:rPr>
        <w:t>) технический план гаража.</w:t>
      </w:r>
    </w:p>
    <w:p w:rsidR="00FD6B2E" w:rsidRPr="00EB581D" w:rsidRDefault="00FD6B2E" w:rsidP="009B1D15">
      <w:pPr>
        <w:ind w:firstLine="709"/>
        <w:jc w:val="both"/>
        <w:rPr>
          <w:rFonts w:ascii="Arial" w:hAnsi="Arial" w:cs="Arial"/>
          <w:sz w:val="24"/>
          <w:szCs w:val="24"/>
        </w:rPr>
      </w:pPr>
      <w:r w:rsidRPr="00EB581D">
        <w:rPr>
          <w:rFonts w:ascii="Arial" w:hAnsi="Arial" w:cs="Arial"/>
          <w:sz w:val="24"/>
          <w:szCs w:val="24"/>
          <w:lang w:eastAsia="en-US"/>
        </w:rPr>
        <w:t>3) заявитель, указанный в пункте 1.2.3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xml:space="preserve">, </w:t>
      </w:r>
      <w:r w:rsidRPr="00EB581D">
        <w:rPr>
          <w:rFonts w:ascii="Arial" w:hAnsi="Arial" w:cs="Arial"/>
          <w:sz w:val="24"/>
          <w:szCs w:val="24"/>
        </w:rPr>
        <w:t>наряду с документами, предусмотренными</w:t>
      </w:r>
      <w:r w:rsidRPr="00EB581D">
        <w:rPr>
          <w:rFonts w:ascii="Arial" w:hAnsi="Arial" w:cs="Arial"/>
          <w:sz w:val="24"/>
          <w:szCs w:val="24"/>
          <w:lang w:eastAsia="en-US"/>
        </w:rPr>
        <w:t xml:space="preserve"> подпунктами "а"–"</w:t>
      </w:r>
      <w:r w:rsidR="00440F16" w:rsidRPr="00EB581D">
        <w:rPr>
          <w:rFonts w:ascii="Arial" w:hAnsi="Arial" w:cs="Arial"/>
          <w:sz w:val="24"/>
          <w:szCs w:val="24"/>
          <w:lang w:eastAsia="en-US"/>
        </w:rPr>
        <w:t>д</w:t>
      </w:r>
      <w:r w:rsidRPr="00EB581D">
        <w:rPr>
          <w:rFonts w:ascii="Arial" w:hAnsi="Arial" w:cs="Arial"/>
          <w:sz w:val="24"/>
          <w:szCs w:val="24"/>
          <w:lang w:eastAsia="en-US"/>
        </w:rPr>
        <w:t>" подпункта 1 настоящего пункта</w:t>
      </w:r>
      <w:r w:rsidRPr="00EB581D">
        <w:rPr>
          <w:rFonts w:ascii="Arial" w:hAnsi="Arial" w:cs="Arial"/>
          <w:sz w:val="24"/>
          <w:szCs w:val="24"/>
        </w:rPr>
        <w:t xml:space="preserve">, представляет: </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документы, подтвержда</w:t>
      </w:r>
      <w:r w:rsidR="00D963D8" w:rsidRPr="00EB581D">
        <w:rPr>
          <w:rFonts w:ascii="Arial" w:hAnsi="Arial" w:cs="Arial"/>
          <w:sz w:val="24"/>
          <w:szCs w:val="24"/>
          <w:lang w:eastAsia="en-US"/>
        </w:rPr>
        <w:t>ющие передачу гражданину гаража.</w:t>
      </w:r>
    </w:p>
    <w:p w:rsidR="00FD6B2E" w:rsidRPr="00EB581D" w:rsidRDefault="00FD6B2E" w:rsidP="009B1D15">
      <w:pPr>
        <w:ind w:firstLine="709"/>
        <w:jc w:val="both"/>
        <w:rPr>
          <w:rFonts w:ascii="Arial" w:hAnsi="Arial" w:cs="Arial"/>
          <w:sz w:val="24"/>
          <w:szCs w:val="24"/>
        </w:rPr>
      </w:pPr>
      <w:r w:rsidRPr="00EB581D">
        <w:rPr>
          <w:rFonts w:ascii="Arial" w:hAnsi="Arial" w:cs="Arial"/>
          <w:sz w:val="24"/>
          <w:szCs w:val="24"/>
          <w:lang w:eastAsia="en-US"/>
        </w:rPr>
        <w:t>4) заявитель, указанный в пункте 1.2.4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xml:space="preserve">, </w:t>
      </w:r>
      <w:r w:rsidRPr="00EB581D">
        <w:rPr>
          <w:rFonts w:ascii="Arial" w:hAnsi="Arial" w:cs="Arial"/>
          <w:sz w:val="24"/>
          <w:szCs w:val="24"/>
        </w:rPr>
        <w:t>наряду с документами, предусмотренными</w:t>
      </w:r>
      <w:r w:rsidRPr="00EB581D">
        <w:rPr>
          <w:rFonts w:ascii="Arial" w:hAnsi="Arial" w:cs="Arial"/>
          <w:sz w:val="24"/>
          <w:szCs w:val="24"/>
          <w:lang w:eastAsia="en-US"/>
        </w:rPr>
        <w:t xml:space="preserve"> подпунктами "а"–"</w:t>
      </w:r>
      <w:r w:rsidR="00440F16" w:rsidRPr="00EB581D">
        <w:rPr>
          <w:rFonts w:ascii="Arial" w:hAnsi="Arial" w:cs="Arial"/>
          <w:sz w:val="24"/>
          <w:szCs w:val="24"/>
          <w:lang w:eastAsia="en-US"/>
        </w:rPr>
        <w:t>е</w:t>
      </w:r>
      <w:r w:rsidRPr="00EB581D">
        <w:rPr>
          <w:rFonts w:ascii="Arial" w:hAnsi="Arial" w:cs="Arial"/>
          <w:sz w:val="24"/>
          <w:szCs w:val="24"/>
          <w:lang w:eastAsia="en-US"/>
        </w:rPr>
        <w:t>" подпункта 2 настоящего пункта</w:t>
      </w:r>
      <w:r w:rsidRPr="00EB581D">
        <w:rPr>
          <w:rFonts w:ascii="Arial" w:hAnsi="Arial" w:cs="Arial"/>
          <w:sz w:val="24"/>
          <w:szCs w:val="24"/>
        </w:rPr>
        <w:t>, представляет:</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документы, подтвержда</w:t>
      </w:r>
      <w:r w:rsidR="00D963D8" w:rsidRPr="00EB581D">
        <w:rPr>
          <w:rFonts w:ascii="Arial" w:hAnsi="Arial" w:cs="Arial"/>
          <w:sz w:val="24"/>
          <w:szCs w:val="24"/>
          <w:lang w:eastAsia="en-US"/>
        </w:rPr>
        <w:t>ющие передачу гражданину гаража.</w:t>
      </w:r>
    </w:p>
    <w:p w:rsidR="00FD6B2E" w:rsidRPr="00EB581D" w:rsidRDefault="00FD6B2E" w:rsidP="009B1D15">
      <w:pPr>
        <w:ind w:firstLine="709"/>
        <w:jc w:val="both"/>
        <w:rPr>
          <w:rFonts w:ascii="Arial" w:hAnsi="Arial" w:cs="Arial"/>
          <w:sz w:val="24"/>
          <w:szCs w:val="24"/>
          <w:lang w:eastAsia="en-US"/>
        </w:rPr>
      </w:pPr>
      <w:r w:rsidRPr="00EB581D">
        <w:rPr>
          <w:rFonts w:ascii="Arial" w:hAnsi="Arial" w:cs="Arial"/>
          <w:sz w:val="24"/>
          <w:szCs w:val="24"/>
          <w:lang w:eastAsia="en-US"/>
        </w:rPr>
        <w:t>5) заявители, указанные в пунктах 1.2.5, 1.2.6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представляют документы, предусмотренные подпунктами "а"–"</w:t>
      </w:r>
      <w:r w:rsidR="00440F16" w:rsidRPr="00EB581D">
        <w:rPr>
          <w:rFonts w:ascii="Arial" w:hAnsi="Arial" w:cs="Arial"/>
          <w:sz w:val="24"/>
          <w:szCs w:val="24"/>
          <w:lang w:eastAsia="en-US"/>
        </w:rPr>
        <w:t>е</w:t>
      </w:r>
      <w:r w:rsidRPr="00EB581D">
        <w:rPr>
          <w:rFonts w:ascii="Arial" w:hAnsi="Arial" w:cs="Arial"/>
          <w:sz w:val="24"/>
          <w:szCs w:val="24"/>
          <w:lang w:eastAsia="en-US"/>
        </w:rPr>
        <w:t>" подпункта 2 настоящего пункта.</w:t>
      </w:r>
    </w:p>
    <w:p w:rsidR="00FD6B2E" w:rsidRPr="00EB581D" w:rsidRDefault="00FD6B2E" w:rsidP="009B1D15">
      <w:pPr>
        <w:ind w:firstLine="709"/>
        <w:jc w:val="both"/>
        <w:rPr>
          <w:rFonts w:ascii="Arial" w:hAnsi="Arial" w:cs="Arial"/>
          <w:sz w:val="24"/>
          <w:szCs w:val="24"/>
          <w:lang w:eastAsia="en-US"/>
        </w:rPr>
      </w:pPr>
      <w:r w:rsidRPr="00EB581D">
        <w:rPr>
          <w:rFonts w:ascii="Arial" w:hAnsi="Arial" w:cs="Arial"/>
          <w:sz w:val="24"/>
          <w:szCs w:val="24"/>
          <w:lang w:eastAsia="en-US"/>
        </w:rPr>
        <w:t>6)  заявитель, указанный в пункте 1.2.7 (в отношении наследника гражданина, указанного в пункте 1.2.1)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w:t>
      </w:r>
      <w:r w:rsidRPr="00EB581D">
        <w:rPr>
          <w:rFonts w:ascii="Arial" w:hAnsi="Arial" w:cs="Arial"/>
          <w:sz w:val="24"/>
          <w:szCs w:val="24"/>
        </w:rPr>
        <w:t xml:space="preserve"> наряду с документами, предусмотренными</w:t>
      </w:r>
      <w:r w:rsidRPr="00EB581D">
        <w:rPr>
          <w:rFonts w:ascii="Arial" w:hAnsi="Arial" w:cs="Arial"/>
          <w:sz w:val="24"/>
          <w:szCs w:val="24"/>
          <w:lang w:eastAsia="en-US"/>
        </w:rPr>
        <w:t xml:space="preserve"> подпунктами "а"–"</w:t>
      </w:r>
      <w:r w:rsidR="00440F16" w:rsidRPr="00EB581D">
        <w:rPr>
          <w:rFonts w:ascii="Arial" w:hAnsi="Arial" w:cs="Arial"/>
          <w:sz w:val="24"/>
          <w:szCs w:val="24"/>
          <w:lang w:eastAsia="en-US"/>
        </w:rPr>
        <w:t>д</w:t>
      </w:r>
      <w:r w:rsidRPr="00EB581D">
        <w:rPr>
          <w:rFonts w:ascii="Arial" w:hAnsi="Arial" w:cs="Arial"/>
          <w:sz w:val="24"/>
          <w:szCs w:val="24"/>
          <w:lang w:eastAsia="en-US"/>
        </w:rPr>
        <w:t>" подпункта 1 настоящего пункта</w:t>
      </w:r>
      <w:r w:rsidRPr="00EB581D">
        <w:rPr>
          <w:rFonts w:ascii="Arial" w:hAnsi="Arial" w:cs="Arial"/>
          <w:sz w:val="24"/>
          <w:szCs w:val="24"/>
        </w:rPr>
        <w:t>, представляет:</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lastRenderedPageBreak/>
        <w:t>свидетельство о праве на наследство, подтверждающее, что таким наследником было унаследова</w:t>
      </w:r>
      <w:r w:rsidR="00D963D8" w:rsidRPr="00EB581D">
        <w:rPr>
          <w:rFonts w:ascii="Arial" w:hAnsi="Arial" w:cs="Arial"/>
          <w:sz w:val="24"/>
          <w:szCs w:val="24"/>
          <w:lang w:eastAsia="en-US"/>
        </w:rPr>
        <w:t>но имущество данного гражданина.</w:t>
      </w:r>
    </w:p>
    <w:p w:rsidR="00FD6B2E" w:rsidRPr="00EB581D" w:rsidRDefault="00FD6B2E" w:rsidP="009B1D15">
      <w:pPr>
        <w:ind w:firstLine="709"/>
        <w:jc w:val="both"/>
        <w:rPr>
          <w:rFonts w:ascii="Arial" w:hAnsi="Arial" w:cs="Arial"/>
          <w:sz w:val="24"/>
          <w:szCs w:val="24"/>
          <w:lang w:eastAsia="en-US"/>
        </w:rPr>
      </w:pPr>
      <w:r w:rsidRPr="00EB581D">
        <w:rPr>
          <w:rFonts w:ascii="Arial" w:hAnsi="Arial" w:cs="Arial"/>
          <w:sz w:val="24"/>
          <w:szCs w:val="24"/>
          <w:lang w:eastAsia="en-US"/>
        </w:rPr>
        <w:t>7) заявитель, указанный в пункте 1.2.7 (в отношении наследника гражданина, указанного в пункте 1.2.2)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xml:space="preserve">, </w:t>
      </w:r>
      <w:r w:rsidRPr="00EB581D">
        <w:rPr>
          <w:rFonts w:ascii="Arial" w:hAnsi="Arial" w:cs="Arial"/>
          <w:sz w:val="24"/>
          <w:szCs w:val="24"/>
        </w:rPr>
        <w:t>наряду с документами, предусмотренными</w:t>
      </w:r>
      <w:r w:rsidRPr="00EB581D">
        <w:rPr>
          <w:rFonts w:ascii="Arial" w:hAnsi="Arial" w:cs="Arial"/>
          <w:sz w:val="24"/>
          <w:szCs w:val="24"/>
          <w:lang w:eastAsia="en-US"/>
        </w:rPr>
        <w:t xml:space="preserve"> подпунктами "а"–"</w:t>
      </w:r>
      <w:r w:rsidR="00440F16" w:rsidRPr="00EB581D">
        <w:rPr>
          <w:rFonts w:ascii="Arial" w:hAnsi="Arial" w:cs="Arial"/>
          <w:sz w:val="24"/>
          <w:szCs w:val="24"/>
          <w:lang w:eastAsia="en-US"/>
        </w:rPr>
        <w:t>е</w:t>
      </w:r>
      <w:r w:rsidRPr="00EB581D">
        <w:rPr>
          <w:rFonts w:ascii="Arial" w:hAnsi="Arial" w:cs="Arial"/>
          <w:sz w:val="24"/>
          <w:szCs w:val="24"/>
          <w:lang w:eastAsia="en-US"/>
        </w:rPr>
        <w:t>" подпункта 2 настоящего пункта</w:t>
      </w:r>
      <w:r w:rsidRPr="00EB581D">
        <w:rPr>
          <w:rFonts w:ascii="Arial" w:hAnsi="Arial" w:cs="Arial"/>
          <w:sz w:val="24"/>
          <w:szCs w:val="24"/>
        </w:rPr>
        <w:t>, представляет:</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свидетельство о праве на наследство, подтверждающее, что таким наследником было унаследова</w:t>
      </w:r>
      <w:r w:rsidR="00D963D8" w:rsidRPr="00EB581D">
        <w:rPr>
          <w:rFonts w:ascii="Arial" w:hAnsi="Arial" w:cs="Arial"/>
          <w:sz w:val="24"/>
          <w:szCs w:val="24"/>
          <w:lang w:eastAsia="en-US"/>
        </w:rPr>
        <w:t>но имущество данного гражданина.</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Заявители, указанные в пунктах 1.2.2, 1.2.4–1.2.7 (в отношении наследника гражданина, указанного в пункте 1.2.2) настоящего </w:t>
      </w:r>
      <w:r w:rsidR="0064518C" w:rsidRPr="00EB581D">
        <w:rPr>
          <w:rFonts w:ascii="Arial" w:hAnsi="Arial" w:cs="Arial"/>
          <w:sz w:val="24"/>
          <w:szCs w:val="24"/>
          <w:lang w:eastAsia="en-US"/>
        </w:rPr>
        <w:t xml:space="preserve">административного регламента </w:t>
      </w:r>
      <w:r w:rsidRPr="00EB581D">
        <w:rPr>
          <w:rFonts w:ascii="Arial" w:hAnsi="Arial" w:cs="Arial"/>
          <w:sz w:val="24"/>
          <w:szCs w:val="24"/>
          <w:lang w:eastAsia="en-US"/>
        </w:rPr>
        <w:t>вправе не представлять документы, предусмотренные подпунктами "а"–"б" подпункта 2 настоящего пункта, если ранее они представлялись иными членами гаражного кооператива.</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2.6.2.3. К заявлению могут быть приложены следующие документы:</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1) заявителями, указанными в пунктах 1.2.1, 1.2.3, 1.2.7 (в отношении наследника гражданина, указанного в пункте 1.2.1)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xml:space="preserve">, 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w:t>
      </w:r>
      <w:r w:rsidRPr="00EB581D">
        <w:rPr>
          <w:rFonts w:ascii="Arial" w:hAnsi="Arial" w:cs="Arial"/>
          <w:sz w:val="24"/>
          <w:szCs w:val="24"/>
        </w:rPr>
        <w:t xml:space="preserve">о предоставлении земельного участка в собственность бесплатно (в аренду) </w:t>
      </w:r>
      <w:r w:rsidRPr="00EB581D">
        <w:rPr>
          <w:rFonts w:ascii="Arial" w:hAnsi="Arial" w:cs="Arial"/>
          <w:sz w:val="24"/>
          <w:szCs w:val="24"/>
          <w:lang w:eastAsia="en-US"/>
        </w:rPr>
        <w:t>может быть приложен один или несколько из следующих документов:</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а) заключенный до дня введения в действие Градостроительного </w:t>
      </w:r>
      <w:hyperlink r:id="rId19" w:history="1">
        <w:r w:rsidRPr="00EB581D">
          <w:rPr>
            <w:rFonts w:ascii="Arial" w:hAnsi="Arial" w:cs="Arial"/>
            <w:sz w:val="24"/>
            <w:szCs w:val="24"/>
            <w:lang w:eastAsia="en-US"/>
          </w:rPr>
          <w:t>кодекса</w:t>
        </w:r>
      </w:hyperlink>
      <w:r w:rsidRPr="00EB581D">
        <w:rPr>
          <w:rFonts w:ascii="Arial" w:hAnsi="Arial" w:cs="Arial"/>
          <w:sz w:val="24"/>
          <w:szCs w:val="24"/>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заявителя обязательств по оплате коммунальных услуг;</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б)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20" w:history="1">
        <w:r w:rsidRPr="00EB581D">
          <w:rPr>
            <w:rFonts w:ascii="Arial" w:hAnsi="Arial" w:cs="Arial"/>
            <w:sz w:val="24"/>
            <w:szCs w:val="24"/>
            <w:lang w:eastAsia="en-US"/>
          </w:rPr>
          <w:t>кодекса</w:t>
        </w:r>
      </w:hyperlink>
      <w:r w:rsidRPr="00EB581D">
        <w:rPr>
          <w:rFonts w:ascii="Arial" w:hAnsi="Arial" w:cs="Arial"/>
          <w:sz w:val="24"/>
          <w:szCs w:val="24"/>
          <w:lang w:eastAsia="en-US"/>
        </w:rPr>
        <w:t xml:space="preserve"> Российской Федерации;</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2) заявителями, указанными в пунктах 1.2.2, 1.2.4–1.2.7 (в отношении наследника гражданина, указанного в пункте 1.2.2)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в случае отсутствия  одного из документов, указанных в подпунктах "а" или "б" подпункта 2 пункта 2.6.2.2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xml:space="preserve">, </w:t>
      </w:r>
      <w:r w:rsidRPr="00EB581D">
        <w:rPr>
          <w:rFonts w:ascii="Arial" w:hAnsi="Arial" w:cs="Arial"/>
          <w:sz w:val="24"/>
          <w:szCs w:val="24"/>
        </w:rPr>
        <w:t>к заявлению</w:t>
      </w:r>
      <w:r w:rsidRPr="00EB581D">
        <w:rPr>
          <w:rFonts w:ascii="Arial" w:hAnsi="Arial" w:cs="Arial"/>
          <w:sz w:val="24"/>
          <w:szCs w:val="24"/>
          <w:lang w:eastAsia="en-US"/>
        </w:rPr>
        <w:t xml:space="preserve"> </w:t>
      </w:r>
      <w:r w:rsidRPr="00EB581D">
        <w:rPr>
          <w:rFonts w:ascii="Arial" w:hAnsi="Arial" w:cs="Arial"/>
          <w:sz w:val="24"/>
          <w:szCs w:val="24"/>
        </w:rPr>
        <w:t xml:space="preserve">о предоставлении земельного участка в собственность бесплатно (в аренду) могут быть приложены один или несколько документов, предусмотренных подпунктами "а" и "б" подпункта 1 настоящего пункта. </w:t>
      </w:r>
    </w:p>
    <w:p w:rsidR="00FD6B2E" w:rsidRPr="00EB581D" w:rsidRDefault="00FD6B2E" w:rsidP="009B1D15">
      <w:pPr>
        <w:ind w:firstLine="709"/>
        <w:jc w:val="both"/>
        <w:rPr>
          <w:rFonts w:ascii="Arial" w:hAnsi="Arial" w:cs="Arial"/>
          <w:sz w:val="24"/>
          <w:szCs w:val="24"/>
        </w:rPr>
      </w:pPr>
      <w:r w:rsidRPr="00EB581D">
        <w:rPr>
          <w:rFonts w:ascii="Arial" w:hAnsi="Arial" w:cs="Arial"/>
          <w:sz w:val="24"/>
          <w:szCs w:val="24"/>
        </w:rPr>
        <w:t>2.6.3. Перечень документов, которые заявитель вправе представить по собственной инициативе.</w:t>
      </w:r>
    </w:p>
    <w:p w:rsidR="00FD6B2E" w:rsidRPr="00EB581D" w:rsidRDefault="00FD6B2E" w:rsidP="009B1D15">
      <w:pPr>
        <w:ind w:firstLine="709"/>
        <w:jc w:val="both"/>
        <w:rPr>
          <w:rFonts w:ascii="Arial" w:hAnsi="Arial" w:cs="Arial"/>
          <w:sz w:val="24"/>
          <w:szCs w:val="24"/>
        </w:rPr>
      </w:pPr>
      <w:r w:rsidRPr="00EB581D">
        <w:rPr>
          <w:rFonts w:ascii="Arial" w:hAnsi="Arial" w:cs="Arial"/>
          <w:sz w:val="24"/>
          <w:szCs w:val="24"/>
        </w:rPr>
        <w:t>Заявитель вправе представить по собственной инициативе следующие документы:</w:t>
      </w:r>
    </w:p>
    <w:p w:rsidR="00FD6B2E" w:rsidRPr="00EB581D" w:rsidRDefault="00FD6B2E" w:rsidP="009B1D15">
      <w:pPr>
        <w:autoSpaceDE w:val="0"/>
        <w:autoSpaceDN w:val="0"/>
        <w:adjustRightInd w:val="0"/>
        <w:ind w:firstLine="709"/>
        <w:jc w:val="both"/>
        <w:rPr>
          <w:rFonts w:ascii="Arial" w:hAnsi="Arial" w:cs="Arial"/>
          <w:i/>
          <w:sz w:val="24"/>
          <w:szCs w:val="24"/>
          <w:lang w:eastAsia="en-US"/>
        </w:rPr>
      </w:pPr>
      <w:r w:rsidRPr="00EB581D">
        <w:rPr>
          <w:rFonts w:ascii="Arial" w:hAnsi="Arial" w:cs="Arial"/>
          <w:sz w:val="24"/>
          <w:szCs w:val="24"/>
          <w:lang w:eastAsia="en-US"/>
        </w:rPr>
        <w:t xml:space="preserve">         1) заявители, указанные в пунктах 1.2.2, 1.2.6, 1.2.7 (в отношении наследника гражданина, указанного в пункте 1.2.2) настоящего </w:t>
      </w:r>
      <w:r w:rsidR="0064518C" w:rsidRPr="00EB581D">
        <w:rPr>
          <w:rFonts w:ascii="Arial" w:hAnsi="Arial" w:cs="Arial"/>
          <w:sz w:val="24"/>
          <w:szCs w:val="24"/>
          <w:lang w:eastAsia="en-US"/>
        </w:rPr>
        <w:t xml:space="preserve">административного регламента </w:t>
      </w:r>
      <w:r w:rsidRPr="00EB581D">
        <w:rPr>
          <w:rFonts w:ascii="Arial" w:hAnsi="Arial" w:cs="Arial"/>
          <w:sz w:val="24"/>
          <w:szCs w:val="24"/>
          <w:lang w:eastAsia="en-US"/>
        </w:rPr>
        <w:t>- выписку из единого государственного реестра юридических лиц о гаражном кооперативе, членом которого является заявитель;</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         2) заявитель, указанный в пункте 1.2.5 настоящего </w:t>
      </w:r>
      <w:r w:rsidR="00AE2C3A" w:rsidRPr="00EB581D">
        <w:rPr>
          <w:rFonts w:ascii="Arial" w:hAnsi="Arial" w:cs="Arial"/>
          <w:sz w:val="24"/>
          <w:szCs w:val="24"/>
          <w:lang w:eastAsia="en-US"/>
        </w:rPr>
        <w:t xml:space="preserve">административного регламента </w:t>
      </w:r>
      <w:r w:rsidRPr="00EB581D">
        <w:rPr>
          <w:rFonts w:ascii="Arial" w:hAnsi="Arial" w:cs="Arial"/>
          <w:sz w:val="24"/>
          <w:szCs w:val="24"/>
          <w:lang w:eastAsia="en-US"/>
        </w:rPr>
        <w:t xml:space="preserve">-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lastRenderedPageBreak/>
        <w:t>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w:t>
      </w:r>
      <w:r w:rsidR="007F3195" w:rsidRPr="00EB581D">
        <w:rPr>
          <w:rFonts w:ascii="Arial" w:hAnsi="Arial" w:cs="Arial"/>
          <w:sz w:val="24"/>
          <w:szCs w:val="24"/>
        </w:rPr>
        <w:t>,</w:t>
      </w:r>
      <w:r w:rsidRPr="00EB581D">
        <w:rPr>
          <w:rFonts w:ascii="Arial" w:hAnsi="Arial" w:cs="Arial"/>
          <w:sz w:val="24"/>
          <w:szCs w:val="24"/>
        </w:rPr>
        <w:t xml:space="preserve">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8B3E5D" w:rsidRPr="00EB581D">
        <w:rPr>
          <w:rFonts w:ascii="Arial" w:hAnsi="Arial" w:cs="Arial"/>
          <w:sz w:val="24"/>
          <w:szCs w:val="24"/>
        </w:rPr>
        <w:t>«</w:t>
      </w:r>
      <w:r w:rsidRPr="00EB581D">
        <w:rPr>
          <w:rFonts w:ascii="Arial" w:hAnsi="Arial" w:cs="Arial"/>
          <w:sz w:val="24"/>
          <w:szCs w:val="24"/>
        </w:rPr>
        <w:t>Интернет</w:t>
      </w:r>
      <w:r w:rsidR="008B3E5D" w:rsidRPr="00EB581D">
        <w:rPr>
          <w:rFonts w:ascii="Arial" w:hAnsi="Arial" w:cs="Arial"/>
          <w:sz w:val="24"/>
          <w:szCs w:val="24"/>
        </w:rPr>
        <w:t>»</w:t>
      </w:r>
      <w:r w:rsidRPr="00EB581D">
        <w:rPr>
          <w:rFonts w:ascii="Arial" w:hAnsi="Arial" w:cs="Arial"/>
          <w:sz w:val="24"/>
          <w:szCs w:val="24"/>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sidRPr="00EB581D">
        <w:rPr>
          <w:rFonts w:ascii="Arial" w:hAnsi="Arial" w:cs="Arial"/>
          <w:sz w:val="24"/>
          <w:szCs w:val="24"/>
        </w:rPr>
        <w:t>«Интернет»</w:t>
      </w:r>
      <w:r w:rsidRPr="00EB581D">
        <w:rPr>
          <w:rFonts w:ascii="Arial" w:hAnsi="Arial" w:cs="Arial"/>
          <w:sz w:val="24"/>
          <w:szCs w:val="24"/>
        </w:rPr>
        <w:t xml:space="preserve"> или с использованием иных технологических и программных средств.</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C76C5" w:rsidRPr="00EB581D" w:rsidRDefault="003C76C5" w:rsidP="009B1D15">
      <w:pPr>
        <w:ind w:firstLine="709"/>
        <w:jc w:val="both"/>
        <w:rPr>
          <w:rFonts w:ascii="Arial" w:hAnsi="Arial" w:cs="Arial"/>
          <w:sz w:val="24"/>
          <w:szCs w:val="24"/>
        </w:rPr>
      </w:pPr>
      <w:r w:rsidRPr="00EB581D">
        <w:rPr>
          <w:rFonts w:ascii="Arial" w:hAnsi="Arial" w:cs="Arial"/>
          <w:sz w:val="24"/>
          <w:szCs w:val="24"/>
        </w:rPr>
        <w:t>2.6.5. Запрещается требовать от заявителя:</w:t>
      </w:r>
    </w:p>
    <w:p w:rsidR="003C76C5" w:rsidRPr="00EB581D" w:rsidRDefault="003C76C5" w:rsidP="009B1D15">
      <w:pPr>
        <w:ind w:firstLine="709"/>
        <w:jc w:val="both"/>
        <w:rPr>
          <w:rFonts w:ascii="Arial" w:hAnsi="Arial" w:cs="Arial"/>
          <w:sz w:val="24"/>
          <w:szCs w:val="24"/>
        </w:rPr>
      </w:pPr>
      <w:r w:rsidRPr="00EB581D">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C5" w:rsidRPr="00EB581D" w:rsidRDefault="003C76C5" w:rsidP="009B1D15">
      <w:pPr>
        <w:ind w:firstLine="709"/>
        <w:jc w:val="both"/>
        <w:rPr>
          <w:rFonts w:ascii="Arial" w:hAnsi="Arial" w:cs="Arial"/>
          <w:sz w:val="24"/>
          <w:szCs w:val="24"/>
        </w:rPr>
      </w:pPr>
      <w:r w:rsidRPr="00EB581D">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EB581D">
          <w:rPr>
            <w:rFonts w:ascii="Arial" w:hAnsi="Arial" w:cs="Arial"/>
            <w:sz w:val="24"/>
            <w:szCs w:val="24"/>
          </w:rPr>
          <w:t>частью 1 статьи 1</w:t>
        </w:r>
      </w:hyperlink>
      <w:r w:rsidRPr="00EB581D">
        <w:rPr>
          <w:rFonts w:ascii="Arial" w:hAnsi="Arial" w:cs="Arial"/>
          <w:sz w:val="24"/>
          <w:szCs w:val="24"/>
        </w:rPr>
        <w:t xml:space="preserve"> Федерального закона от 27</w:t>
      </w:r>
      <w:r w:rsidR="00743D1B" w:rsidRPr="00EB581D">
        <w:rPr>
          <w:rFonts w:ascii="Arial" w:hAnsi="Arial" w:cs="Arial"/>
          <w:sz w:val="24"/>
          <w:szCs w:val="24"/>
        </w:rPr>
        <w:t xml:space="preserve">.07.2010 </w:t>
      </w:r>
      <w:r w:rsidRPr="00EB581D">
        <w:rPr>
          <w:rFonts w:ascii="Arial" w:hAnsi="Arial" w:cs="Arial"/>
          <w:sz w:val="24"/>
          <w:szCs w:val="24"/>
        </w:rPr>
        <w:t xml:space="preserve">№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2" w:history="1">
        <w:r w:rsidRPr="00EB581D">
          <w:rPr>
            <w:rFonts w:ascii="Arial" w:hAnsi="Arial" w:cs="Arial"/>
            <w:sz w:val="24"/>
            <w:szCs w:val="24"/>
          </w:rPr>
          <w:t>частью 6 статьи 7</w:t>
        </w:r>
      </w:hyperlink>
      <w:r w:rsidRPr="00EB581D">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C76C5" w:rsidRPr="00EB581D" w:rsidRDefault="003C76C5" w:rsidP="009B1D15">
      <w:pPr>
        <w:ind w:firstLine="709"/>
        <w:jc w:val="both"/>
        <w:rPr>
          <w:rFonts w:ascii="Arial" w:hAnsi="Arial" w:cs="Arial"/>
          <w:sz w:val="24"/>
          <w:szCs w:val="24"/>
        </w:rPr>
      </w:pPr>
      <w:r w:rsidRPr="00EB581D">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EB581D">
        <w:rPr>
          <w:rFonts w:ascii="Arial" w:hAnsi="Arial" w:cs="Arial"/>
          <w:sz w:val="24"/>
          <w:szCs w:val="24"/>
        </w:rPr>
        <w:t>перечень услуг, которые являются необходимыми и обязательными для предоставления муниципальных услуг, утвержденный</w:t>
      </w:r>
      <w:r w:rsidR="00EB581D">
        <w:rPr>
          <w:rFonts w:ascii="Arial" w:hAnsi="Arial" w:cs="Arial"/>
          <w:sz w:val="24"/>
          <w:szCs w:val="24"/>
        </w:rPr>
        <w:t xml:space="preserve"> решением </w:t>
      </w:r>
      <w:proofErr w:type="spellStart"/>
      <w:r w:rsidR="00B03E0F">
        <w:rPr>
          <w:rFonts w:ascii="Arial" w:hAnsi="Arial" w:cs="Arial"/>
          <w:sz w:val="24"/>
          <w:szCs w:val="24"/>
        </w:rPr>
        <w:t>Отрожкинского</w:t>
      </w:r>
      <w:proofErr w:type="spellEnd"/>
      <w:r w:rsidR="00EB581D">
        <w:rPr>
          <w:rFonts w:ascii="Arial" w:hAnsi="Arial" w:cs="Arial"/>
          <w:sz w:val="24"/>
          <w:szCs w:val="24"/>
        </w:rPr>
        <w:t xml:space="preserve"> сельского Совета</w:t>
      </w:r>
      <w:r w:rsidRPr="00EB581D">
        <w:rPr>
          <w:rFonts w:ascii="Arial" w:hAnsi="Arial" w:cs="Arial"/>
          <w:sz w:val="24"/>
          <w:szCs w:val="24"/>
        </w:rPr>
        <w:t>;</w:t>
      </w:r>
    </w:p>
    <w:p w:rsidR="003C76C5" w:rsidRPr="00EB581D" w:rsidRDefault="003C76C5" w:rsidP="009B1D15">
      <w:pPr>
        <w:ind w:firstLine="709"/>
        <w:jc w:val="both"/>
        <w:rPr>
          <w:rFonts w:ascii="Arial" w:hAnsi="Arial" w:cs="Arial"/>
          <w:sz w:val="24"/>
          <w:szCs w:val="24"/>
        </w:rPr>
      </w:pPr>
      <w:r w:rsidRPr="00EB581D">
        <w:rPr>
          <w:rFonts w:ascii="Arial" w:eastAsia="Calibri" w:hAnsi="Arial" w:cs="Arial"/>
          <w:sz w:val="24"/>
          <w:szCs w:val="24"/>
        </w:rPr>
        <w:t>4)</w:t>
      </w:r>
      <w:r w:rsidRPr="00EB581D">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6C5" w:rsidRPr="00EB581D" w:rsidRDefault="003C76C5" w:rsidP="009B1D15">
      <w:pPr>
        <w:ind w:firstLine="709"/>
        <w:jc w:val="both"/>
        <w:rPr>
          <w:rFonts w:ascii="Arial" w:hAnsi="Arial" w:cs="Arial"/>
          <w:sz w:val="24"/>
          <w:szCs w:val="24"/>
        </w:rPr>
      </w:pPr>
      <w:r w:rsidRPr="00EB581D">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6C5" w:rsidRPr="00EB581D" w:rsidRDefault="003C76C5" w:rsidP="009B1D15">
      <w:pPr>
        <w:ind w:firstLine="709"/>
        <w:jc w:val="both"/>
        <w:rPr>
          <w:rFonts w:ascii="Arial" w:hAnsi="Arial" w:cs="Arial"/>
          <w:sz w:val="24"/>
          <w:szCs w:val="24"/>
        </w:rPr>
      </w:pPr>
      <w:r w:rsidRPr="00EB581D">
        <w:rPr>
          <w:rFonts w:ascii="Arial" w:hAnsi="Arial" w:cs="Arial"/>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76C5" w:rsidRPr="00EB581D" w:rsidRDefault="003C76C5" w:rsidP="009B1D15">
      <w:pPr>
        <w:ind w:firstLine="709"/>
        <w:jc w:val="both"/>
        <w:rPr>
          <w:rFonts w:ascii="Arial" w:hAnsi="Arial" w:cs="Arial"/>
          <w:sz w:val="24"/>
          <w:szCs w:val="24"/>
        </w:rPr>
      </w:pPr>
      <w:r w:rsidRPr="00EB581D">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76C5" w:rsidRPr="00EB581D" w:rsidRDefault="003C76C5" w:rsidP="009B1D15">
      <w:pPr>
        <w:ind w:firstLine="709"/>
        <w:jc w:val="both"/>
        <w:rPr>
          <w:rFonts w:ascii="Arial" w:hAnsi="Arial" w:cs="Arial"/>
          <w:sz w:val="24"/>
          <w:szCs w:val="24"/>
        </w:rPr>
      </w:pPr>
      <w:r w:rsidRPr="00EB581D">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3" w:history="1">
        <w:r w:rsidRPr="00EB581D">
          <w:rPr>
            <w:rFonts w:ascii="Arial" w:hAnsi="Arial" w:cs="Arial"/>
            <w:sz w:val="24"/>
            <w:szCs w:val="24"/>
          </w:rPr>
          <w:t>частью 1.1 статьи 16</w:t>
        </w:r>
      </w:hyperlink>
      <w:r w:rsidRPr="00EB581D">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EB581D">
          <w:rPr>
            <w:rFonts w:ascii="Arial" w:hAnsi="Arial" w:cs="Arial"/>
            <w:sz w:val="24"/>
            <w:szCs w:val="24"/>
          </w:rPr>
          <w:t>частью 1.1 статьи 16</w:t>
        </w:r>
      </w:hyperlink>
      <w:r w:rsidRPr="00EB581D">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3C76C5" w:rsidRPr="00EB581D" w:rsidRDefault="003C76C5" w:rsidP="009B1D15">
      <w:pPr>
        <w:pStyle w:val="HTML"/>
        <w:ind w:firstLine="709"/>
        <w:jc w:val="both"/>
        <w:rPr>
          <w:rFonts w:ascii="Arial" w:hAnsi="Arial" w:cs="Arial"/>
          <w:sz w:val="24"/>
          <w:szCs w:val="24"/>
        </w:rPr>
      </w:pPr>
      <w:r w:rsidRPr="00EB581D">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61EA7" w:rsidRPr="00EB581D" w:rsidRDefault="00561EA7" w:rsidP="009B1D15">
      <w:pPr>
        <w:ind w:firstLine="709"/>
        <w:jc w:val="both"/>
        <w:rPr>
          <w:rFonts w:ascii="Arial" w:hAnsi="Arial" w:cs="Arial"/>
          <w:sz w:val="24"/>
          <w:szCs w:val="24"/>
        </w:rPr>
      </w:pPr>
      <w:r w:rsidRPr="00EB581D">
        <w:rPr>
          <w:rFonts w:ascii="Arial" w:hAnsi="Arial" w:cs="Arial"/>
          <w:sz w:val="24"/>
          <w:szCs w:val="24"/>
        </w:rPr>
        <w:t>2.7. Исчерпывающий перечень оснований для отказа в приеме документов.</w:t>
      </w:r>
    </w:p>
    <w:p w:rsidR="004E031F" w:rsidRPr="00EB581D" w:rsidRDefault="004E031F" w:rsidP="009B1D15">
      <w:pPr>
        <w:autoSpaceDE w:val="0"/>
        <w:autoSpaceDN w:val="0"/>
        <w:adjustRightInd w:val="0"/>
        <w:ind w:firstLine="709"/>
        <w:jc w:val="both"/>
        <w:rPr>
          <w:rFonts w:ascii="Arial" w:hAnsi="Arial" w:cs="Arial"/>
          <w:iCs/>
          <w:sz w:val="24"/>
          <w:szCs w:val="24"/>
        </w:rPr>
      </w:pPr>
      <w:r w:rsidRPr="00EB581D">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4E031F" w:rsidRPr="00EB581D" w:rsidRDefault="004E031F" w:rsidP="009B1D15">
      <w:pPr>
        <w:autoSpaceDE w:val="0"/>
        <w:autoSpaceDN w:val="0"/>
        <w:adjustRightInd w:val="0"/>
        <w:ind w:firstLine="709"/>
        <w:jc w:val="both"/>
        <w:rPr>
          <w:rFonts w:ascii="Arial" w:hAnsi="Arial" w:cs="Arial"/>
          <w:iCs/>
          <w:sz w:val="24"/>
          <w:szCs w:val="24"/>
        </w:rPr>
      </w:pPr>
      <w:r w:rsidRPr="00EB581D">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4E031F" w:rsidRPr="00EB581D" w:rsidRDefault="004E031F" w:rsidP="009B1D15">
      <w:pPr>
        <w:autoSpaceDE w:val="0"/>
        <w:autoSpaceDN w:val="0"/>
        <w:adjustRightInd w:val="0"/>
        <w:ind w:firstLine="709"/>
        <w:jc w:val="both"/>
        <w:rPr>
          <w:rFonts w:ascii="Arial" w:hAnsi="Arial" w:cs="Arial"/>
          <w:sz w:val="24"/>
          <w:szCs w:val="24"/>
        </w:rPr>
      </w:pPr>
      <w:r w:rsidRPr="00EB581D">
        <w:rPr>
          <w:rFonts w:ascii="Arial" w:hAnsi="Arial" w:cs="Arial"/>
          <w:iCs/>
          <w:sz w:val="24"/>
          <w:szCs w:val="24"/>
        </w:rPr>
        <w:t xml:space="preserve">в заявлении, подписанном </w:t>
      </w:r>
      <w:r w:rsidRPr="00EB581D">
        <w:rPr>
          <w:rFonts w:ascii="Arial" w:hAnsi="Arial" w:cs="Arial"/>
          <w:sz w:val="24"/>
          <w:szCs w:val="24"/>
        </w:rPr>
        <w:t>квалифицированной электронной подписью, выявлено несоблюдение установленных условий признания действительности данной подписи.</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2.8. Основания для возврата заявления о предварительном согласовании:</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заявление подано в иной уполномоченный орган;</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2.9. Основания для возврата заявления о предоставлении земельного участка:</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заявление подано в иной уполномоченный орган;</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111E76" w:rsidRPr="00EB581D" w:rsidRDefault="004E031F"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2.10. </w:t>
      </w:r>
      <w:r w:rsidR="00111E76" w:rsidRPr="00EB581D">
        <w:rPr>
          <w:rFonts w:ascii="Arial" w:hAnsi="Arial" w:cs="Arial"/>
          <w:sz w:val="24"/>
          <w:szCs w:val="24"/>
        </w:rPr>
        <w:t>Основания для приостановления предоставления муниципальной услуги и для отказа в предоставлении муниципальной услуги.</w:t>
      </w:r>
    </w:p>
    <w:p w:rsidR="008A39DE" w:rsidRPr="00EB581D" w:rsidRDefault="00111E76"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2.10.1. </w:t>
      </w:r>
      <w:r w:rsidR="008A39DE" w:rsidRPr="00EB581D">
        <w:rPr>
          <w:rFonts w:ascii="Arial" w:hAnsi="Arial" w:cs="Arial"/>
          <w:sz w:val="24"/>
          <w:szCs w:val="24"/>
        </w:rPr>
        <w:t xml:space="preserve">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w:t>
      </w:r>
      <w:r w:rsidR="008A39DE" w:rsidRPr="00EB581D">
        <w:rPr>
          <w:rFonts w:ascii="Arial" w:hAnsi="Arial" w:cs="Arial"/>
          <w:sz w:val="24"/>
          <w:szCs w:val="24"/>
        </w:rPr>
        <w:lastRenderedPageBreak/>
        <w:t>предварительном согласовании.</w:t>
      </w:r>
    </w:p>
    <w:p w:rsidR="004E031F" w:rsidRPr="00EB581D" w:rsidRDefault="004E031F"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2.1</w:t>
      </w:r>
      <w:r w:rsidR="00111E76" w:rsidRPr="00EB581D">
        <w:rPr>
          <w:rFonts w:ascii="Arial" w:hAnsi="Arial" w:cs="Arial"/>
          <w:sz w:val="24"/>
          <w:szCs w:val="24"/>
        </w:rPr>
        <w:t>0</w:t>
      </w:r>
      <w:r w:rsidRPr="00EB581D">
        <w:rPr>
          <w:rFonts w:ascii="Arial" w:hAnsi="Arial" w:cs="Arial"/>
          <w:sz w:val="24"/>
          <w:szCs w:val="24"/>
        </w:rPr>
        <w:t>.</w:t>
      </w:r>
      <w:r w:rsidR="00111E76" w:rsidRPr="00EB581D">
        <w:rPr>
          <w:rFonts w:ascii="Arial" w:hAnsi="Arial" w:cs="Arial"/>
          <w:sz w:val="24"/>
          <w:szCs w:val="24"/>
        </w:rPr>
        <w:t>2</w:t>
      </w:r>
      <w:r w:rsidRPr="00EB581D">
        <w:rPr>
          <w:rFonts w:ascii="Arial" w:hAnsi="Arial" w:cs="Arial"/>
          <w:sz w:val="24"/>
          <w:szCs w:val="24"/>
        </w:rPr>
        <w:t>. </w:t>
      </w:r>
      <w:r w:rsidR="00600C19" w:rsidRPr="00EB581D">
        <w:rPr>
          <w:rFonts w:ascii="Arial" w:hAnsi="Arial" w:cs="Arial"/>
          <w:sz w:val="24"/>
          <w:szCs w:val="24"/>
        </w:rPr>
        <w:t xml:space="preserve">Уполномоченный орган </w:t>
      </w:r>
      <w:r w:rsidRPr="00EB581D">
        <w:rPr>
          <w:rFonts w:ascii="Arial" w:hAnsi="Arial" w:cs="Arial"/>
          <w:sz w:val="24"/>
          <w:szCs w:val="24"/>
        </w:rPr>
        <w:t xml:space="preserve"> принимает решение об отказе в предварительном согласовании предоставления земельного участка в собственность бесплатно при наличии </w:t>
      </w:r>
      <w:r w:rsidR="006E1ABA" w:rsidRPr="00EB581D">
        <w:rPr>
          <w:rFonts w:ascii="Arial" w:hAnsi="Arial" w:cs="Arial"/>
          <w:sz w:val="24"/>
          <w:szCs w:val="24"/>
        </w:rPr>
        <w:t xml:space="preserve">хотя бы одного из </w:t>
      </w:r>
      <w:r w:rsidRPr="00EB581D">
        <w:rPr>
          <w:rFonts w:ascii="Arial" w:hAnsi="Arial" w:cs="Arial"/>
          <w:sz w:val="24"/>
          <w:szCs w:val="24"/>
        </w:rPr>
        <w:t>следующих оснований:</w:t>
      </w:r>
    </w:p>
    <w:p w:rsidR="004E031F" w:rsidRPr="00EB581D" w:rsidRDefault="004E031F"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lang w:eastAsia="en-US"/>
        </w:rPr>
        <w:t xml:space="preserve">1) схема расположения земельного участка, приложенная к заявлению </w:t>
      </w:r>
      <w:proofErr w:type="gramStart"/>
      <w:r w:rsidRPr="00EB581D">
        <w:rPr>
          <w:rFonts w:ascii="Arial" w:hAnsi="Arial" w:cs="Arial"/>
          <w:sz w:val="24"/>
          <w:szCs w:val="24"/>
          <w:lang w:eastAsia="en-US"/>
        </w:rPr>
        <w:t>о предварительном согласовании</w:t>
      </w:r>
      <w:proofErr w:type="gramEnd"/>
      <w:r w:rsidRPr="00EB581D">
        <w:rPr>
          <w:rFonts w:ascii="Arial" w:hAnsi="Arial" w:cs="Arial"/>
          <w:sz w:val="24"/>
          <w:szCs w:val="24"/>
          <w:lang w:eastAsia="en-US"/>
        </w:rPr>
        <w:t xml:space="preserve"> не может быть утверждена по </w:t>
      </w:r>
      <w:r w:rsidR="006E1ABA" w:rsidRPr="00EB581D">
        <w:rPr>
          <w:rFonts w:ascii="Arial" w:hAnsi="Arial" w:cs="Arial"/>
          <w:sz w:val="24"/>
          <w:szCs w:val="24"/>
        </w:rPr>
        <w:t xml:space="preserve">одному из </w:t>
      </w:r>
      <w:r w:rsidRPr="00EB581D">
        <w:rPr>
          <w:rFonts w:ascii="Arial" w:hAnsi="Arial" w:cs="Arial"/>
          <w:sz w:val="24"/>
          <w:szCs w:val="24"/>
          <w:lang w:eastAsia="en-US"/>
        </w:rPr>
        <w:t>следующи</w:t>
      </w:r>
      <w:r w:rsidR="006E1ABA" w:rsidRPr="00EB581D">
        <w:rPr>
          <w:rFonts w:ascii="Arial" w:hAnsi="Arial" w:cs="Arial"/>
          <w:sz w:val="24"/>
          <w:szCs w:val="24"/>
          <w:lang w:eastAsia="en-US"/>
        </w:rPr>
        <w:t>х</w:t>
      </w:r>
      <w:r w:rsidRPr="00EB581D">
        <w:rPr>
          <w:rFonts w:ascii="Arial" w:hAnsi="Arial" w:cs="Arial"/>
          <w:strike/>
          <w:sz w:val="24"/>
          <w:szCs w:val="24"/>
          <w:lang w:eastAsia="en-US"/>
        </w:rPr>
        <w:t xml:space="preserve"> </w:t>
      </w:r>
      <w:r w:rsidRPr="00EB581D">
        <w:rPr>
          <w:rFonts w:ascii="Arial" w:hAnsi="Arial" w:cs="Arial"/>
          <w:sz w:val="24"/>
          <w:szCs w:val="24"/>
          <w:lang w:eastAsia="en-US"/>
        </w:rPr>
        <w:t>основани</w:t>
      </w:r>
      <w:r w:rsidR="006E1ABA" w:rsidRPr="00EB581D">
        <w:rPr>
          <w:rFonts w:ascii="Arial" w:hAnsi="Arial" w:cs="Arial"/>
          <w:sz w:val="24"/>
          <w:szCs w:val="24"/>
          <w:lang w:eastAsia="en-US"/>
        </w:rPr>
        <w:t>й</w:t>
      </w:r>
      <w:r w:rsidRPr="00EB581D">
        <w:rPr>
          <w:rFonts w:ascii="Arial" w:hAnsi="Arial" w:cs="Arial"/>
          <w:sz w:val="24"/>
          <w:szCs w:val="24"/>
          <w:lang w:eastAsia="en-US"/>
        </w:rPr>
        <w:t>:</w:t>
      </w:r>
    </w:p>
    <w:p w:rsidR="004E031F" w:rsidRPr="00EB581D" w:rsidRDefault="006E1ABA"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lang w:eastAsia="en-US"/>
        </w:rPr>
        <w:t xml:space="preserve">- </w:t>
      </w:r>
      <w:r w:rsidR="004E031F" w:rsidRPr="00EB581D">
        <w:rPr>
          <w:rFonts w:ascii="Arial" w:hAnsi="Arial" w:cs="Arial"/>
          <w:sz w:val="24"/>
          <w:szCs w:val="24"/>
          <w:lang w:eastAsia="en-US"/>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5" w:history="1">
        <w:r w:rsidR="004E031F" w:rsidRPr="00EB581D">
          <w:rPr>
            <w:rFonts w:ascii="Arial" w:hAnsi="Arial" w:cs="Arial"/>
            <w:sz w:val="24"/>
            <w:szCs w:val="24"/>
            <w:lang w:eastAsia="en-US"/>
          </w:rPr>
          <w:t>пунктом 12 статьи 11.10</w:t>
        </w:r>
      </w:hyperlink>
      <w:r w:rsidR="004E031F" w:rsidRPr="00EB581D">
        <w:rPr>
          <w:rFonts w:ascii="Arial" w:hAnsi="Arial" w:cs="Arial"/>
          <w:sz w:val="24"/>
          <w:szCs w:val="24"/>
          <w:lang w:eastAsia="en-US"/>
        </w:rPr>
        <w:t xml:space="preserve"> Земельного кодекса Российской Федерации;</w:t>
      </w:r>
    </w:p>
    <w:p w:rsidR="004E031F" w:rsidRPr="00EB581D" w:rsidRDefault="006E1ABA"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lang w:eastAsia="en-US"/>
        </w:rPr>
        <w:t xml:space="preserve">- </w:t>
      </w:r>
      <w:r w:rsidR="004E031F" w:rsidRPr="00EB581D">
        <w:rPr>
          <w:rFonts w:ascii="Arial" w:hAnsi="Arial" w:cs="Arial"/>
          <w:sz w:val="24"/>
          <w:szCs w:val="24"/>
          <w:lang w:eastAsia="en-US"/>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E031F" w:rsidRPr="00EB581D" w:rsidRDefault="006E1ABA"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lang w:eastAsia="en-US"/>
        </w:rPr>
        <w:t xml:space="preserve">- </w:t>
      </w:r>
      <w:r w:rsidR="004E031F" w:rsidRPr="00EB581D">
        <w:rPr>
          <w:rFonts w:ascii="Arial" w:hAnsi="Arial" w:cs="Arial"/>
          <w:sz w:val="24"/>
          <w:szCs w:val="24"/>
          <w:lang w:eastAsia="en-US"/>
        </w:rPr>
        <w:t xml:space="preserve">разработка схемы расположения земельного участка с нарушением предусмотренных </w:t>
      </w:r>
      <w:hyperlink r:id="rId26" w:history="1">
        <w:r w:rsidR="004E031F" w:rsidRPr="00EB581D">
          <w:rPr>
            <w:rFonts w:ascii="Arial" w:hAnsi="Arial" w:cs="Arial"/>
            <w:sz w:val="24"/>
            <w:szCs w:val="24"/>
            <w:lang w:eastAsia="en-US"/>
          </w:rPr>
          <w:t>статьей 11.9</w:t>
        </w:r>
      </w:hyperlink>
      <w:r w:rsidR="004E031F" w:rsidRPr="00EB581D">
        <w:rPr>
          <w:rFonts w:ascii="Arial" w:hAnsi="Arial" w:cs="Arial"/>
          <w:sz w:val="24"/>
          <w:szCs w:val="24"/>
          <w:lang w:eastAsia="en-US"/>
        </w:rPr>
        <w:t xml:space="preserve"> Земельного кодекса Российской Федерации требований к образуемым земельным участкам;</w:t>
      </w:r>
    </w:p>
    <w:p w:rsidR="004E031F" w:rsidRPr="00EB581D" w:rsidRDefault="006E1ABA"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lang w:eastAsia="en-US"/>
        </w:rPr>
        <w:t xml:space="preserve">- </w:t>
      </w:r>
      <w:r w:rsidR="004E031F" w:rsidRPr="00EB581D">
        <w:rPr>
          <w:rFonts w:ascii="Arial" w:hAnsi="Arial" w:cs="Arial"/>
          <w:sz w:val="24"/>
          <w:szCs w:val="24"/>
          <w:lang w:eastAsia="en-US"/>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E031F" w:rsidRPr="00EB581D" w:rsidRDefault="006E1ABA"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 </w:t>
      </w:r>
      <w:r w:rsidR="004E031F" w:rsidRPr="00EB581D">
        <w:rPr>
          <w:rFonts w:ascii="Arial" w:hAnsi="Arial" w:cs="Arial"/>
          <w:sz w:val="24"/>
          <w:szCs w:val="24"/>
          <w:lang w:eastAsia="en-US"/>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F12DE0" w:rsidRPr="00EB581D">
        <w:rPr>
          <w:rFonts w:ascii="Arial" w:hAnsi="Arial" w:cs="Arial"/>
          <w:sz w:val="24"/>
          <w:szCs w:val="24"/>
          <w:lang w:eastAsia="en-US"/>
        </w:rPr>
        <w:t>ден проект межевания территории.</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2) земельный участок, который предстоит образовать, не может быть предоставлен заявителю по основаниям, указанным в подпунктах 1-16, 18</w:t>
      </w:r>
      <w:r w:rsidR="00482335" w:rsidRPr="00EB581D">
        <w:rPr>
          <w:rFonts w:ascii="Arial" w:hAnsi="Arial" w:cs="Arial"/>
          <w:sz w:val="24"/>
          <w:szCs w:val="24"/>
          <w:lang w:eastAsia="en-US"/>
        </w:rPr>
        <w:t xml:space="preserve">, </w:t>
      </w:r>
      <w:r w:rsidRPr="00EB581D">
        <w:rPr>
          <w:rFonts w:ascii="Arial" w:hAnsi="Arial" w:cs="Arial"/>
          <w:sz w:val="24"/>
          <w:szCs w:val="24"/>
          <w:lang w:eastAsia="en-US"/>
        </w:rPr>
        <w:t>19</w:t>
      </w:r>
      <w:r w:rsidR="00E173A0" w:rsidRPr="00EB581D">
        <w:rPr>
          <w:rFonts w:ascii="Arial" w:hAnsi="Arial" w:cs="Arial"/>
          <w:sz w:val="24"/>
          <w:szCs w:val="24"/>
          <w:lang w:eastAsia="en-US"/>
        </w:rPr>
        <w:t>,</w:t>
      </w:r>
      <w:r w:rsidRPr="00EB581D">
        <w:rPr>
          <w:rFonts w:ascii="Arial" w:hAnsi="Arial" w:cs="Arial"/>
          <w:sz w:val="24"/>
          <w:szCs w:val="24"/>
          <w:lang w:eastAsia="en-US"/>
        </w:rPr>
        <w:t xml:space="preserve"> пункта 2.1</w:t>
      </w:r>
      <w:r w:rsidR="00FD5B10" w:rsidRPr="00EB581D">
        <w:rPr>
          <w:rFonts w:ascii="Arial" w:hAnsi="Arial" w:cs="Arial"/>
          <w:sz w:val="24"/>
          <w:szCs w:val="24"/>
          <w:lang w:eastAsia="en-US"/>
        </w:rPr>
        <w:t>0</w:t>
      </w:r>
      <w:r w:rsidRPr="00EB581D">
        <w:rPr>
          <w:rFonts w:ascii="Arial" w:hAnsi="Arial" w:cs="Arial"/>
          <w:sz w:val="24"/>
          <w:szCs w:val="24"/>
          <w:lang w:eastAsia="en-US"/>
        </w:rPr>
        <w:t>.</w:t>
      </w:r>
      <w:r w:rsidR="00FD5B10" w:rsidRPr="00EB581D">
        <w:rPr>
          <w:rFonts w:ascii="Arial" w:hAnsi="Arial" w:cs="Arial"/>
          <w:sz w:val="24"/>
          <w:szCs w:val="24"/>
          <w:lang w:eastAsia="en-US"/>
        </w:rPr>
        <w:t>5</w:t>
      </w:r>
      <w:r w:rsidRPr="00EB581D">
        <w:rPr>
          <w:rFonts w:ascii="Arial" w:hAnsi="Arial" w:cs="Arial"/>
          <w:sz w:val="24"/>
          <w:szCs w:val="24"/>
          <w:lang w:eastAsia="en-US"/>
        </w:rPr>
        <w:t xml:space="preserve"> настоящего</w:t>
      </w:r>
      <w:r w:rsidR="00AE2C3A"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w:t>
      </w:r>
    </w:p>
    <w:p w:rsidR="004E031F" w:rsidRPr="00EB581D" w:rsidRDefault="004E031F"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lang w:eastAsia="en-US"/>
        </w:rPr>
        <w:t xml:space="preserve">3) </w:t>
      </w:r>
      <w:r w:rsidRPr="00EB581D">
        <w:rPr>
          <w:rFonts w:ascii="Arial" w:hAnsi="Arial" w:cs="Arial"/>
          <w:sz w:val="24"/>
          <w:szCs w:val="24"/>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1-19</w:t>
      </w:r>
      <w:r w:rsidR="0004753D" w:rsidRPr="00EB581D">
        <w:rPr>
          <w:rFonts w:ascii="Arial" w:hAnsi="Arial" w:cs="Arial"/>
          <w:sz w:val="24"/>
          <w:szCs w:val="24"/>
        </w:rPr>
        <w:t xml:space="preserve"> </w:t>
      </w:r>
      <w:r w:rsidRPr="00EB581D">
        <w:rPr>
          <w:rFonts w:ascii="Arial" w:hAnsi="Arial" w:cs="Arial"/>
          <w:sz w:val="24"/>
          <w:szCs w:val="24"/>
        </w:rPr>
        <w:t>пункта 2.1</w:t>
      </w:r>
      <w:r w:rsidR="00F2003E" w:rsidRPr="00EB581D">
        <w:rPr>
          <w:rFonts w:ascii="Arial" w:hAnsi="Arial" w:cs="Arial"/>
          <w:sz w:val="24"/>
          <w:szCs w:val="24"/>
        </w:rPr>
        <w:t>0</w:t>
      </w:r>
      <w:r w:rsidRPr="00EB581D">
        <w:rPr>
          <w:rFonts w:ascii="Arial" w:hAnsi="Arial" w:cs="Arial"/>
          <w:sz w:val="24"/>
          <w:szCs w:val="24"/>
        </w:rPr>
        <w:t>.</w:t>
      </w:r>
      <w:r w:rsidR="00F2003E" w:rsidRPr="00EB581D">
        <w:rPr>
          <w:rFonts w:ascii="Arial" w:hAnsi="Arial" w:cs="Arial"/>
          <w:sz w:val="24"/>
          <w:szCs w:val="24"/>
        </w:rPr>
        <w:t>5</w:t>
      </w:r>
      <w:r w:rsidRPr="00EB581D">
        <w:rPr>
          <w:rFonts w:ascii="Arial" w:hAnsi="Arial" w:cs="Arial"/>
          <w:sz w:val="24"/>
          <w:szCs w:val="24"/>
        </w:rPr>
        <w:t xml:space="preserve"> настоящего</w:t>
      </w:r>
      <w:r w:rsidR="00AE2C3A" w:rsidRPr="00EB581D">
        <w:rPr>
          <w:rFonts w:ascii="Arial" w:hAnsi="Arial" w:cs="Arial"/>
          <w:sz w:val="24"/>
          <w:szCs w:val="24"/>
        </w:rPr>
        <w:t xml:space="preserve"> </w:t>
      </w:r>
      <w:r w:rsidR="00AE2C3A" w:rsidRPr="00EB581D">
        <w:rPr>
          <w:rFonts w:ascii="Arial" w:hAnsi="Arial" w:cs="Arial"/>
          <w:sz w:val="24"/>
          <w:szCs w:val="24"/>
          <w:lang w:eastAsia="en-US"/>
        </w:rPr>
        <w:t>административного регламента</w:t>
      </w:r>
      <w:r w:rsidRPr="00EB581D">
        <w:rPr>
          <w:rFonts w:ascii="Arial" w:hAnsi="Arial" w:cs="Arial"/>
          <w:sz w:val="24"/>
          <w:szCs w:val="24"/>
        </w:rPr>
        <w:t>.</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4) гараж в судебном или ином предусмотренном законом порядке признан самовольной постройкой, подлежащей сносу.</w:t>
      </w:r>
    </w:p>
    <w:p w:rsidR="004E031F" w:rsidRPr="00EB581D" w:rsidRDefault="004E031F"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2.1</w:t>
      </w:r>
      <w:r w:rsidR="00111E76" w:rsidRPr="00EB581D">
        <w:rPr>
          <w:rFonts w:ascii="Arial" w:hAnsi="Arial" w:cs="Arial"/>
          <w:sz w:val="24"/>
          <w:szCs w:val="24"/>
        </w:rPr>
        <w:t>0</w:t>
      </w:r>
      <w:r w:rsidRPr="00EB581D">
        <w:rPr>
          <w:rFonts w:ascii="Arial" w:hAnsi="Arial" w:cs="Arial"/>
          <w:sz w:val="24"/>
          <w:szCs w:val="24"/>
        </w:rPr>
        <w:t>.</w:t>
      </w:r>
      <w:r w:rsidR="00111E76" w:rsidRPr="00EB581D">
        <w:rPr>
          <w:rFonts w:ascii="Arial" w:hAnsi="Arial" w:cs="Arial"/>
          <w:sz w:val="24"/>
          <w:szCs w:val="24"/>
        </w:rPr>
        <w:t>3</w:t>
      </w:r>
      <w:r w:rsidRPr="00EB581D">
        <w:rPr>
          <w:rFonts w:ascii="Arial" w:hAnsi="Arial" w:cs="Arial"/>
          <w:sz w:val="24"/>
          <w:szCs w:val="24"/>
        </w:rPr>
        <w:t>. </w:t>
      </w:r>
      <w:r w:rsidR="00572639" w:rsidRPr="00EB581D">
        <w:rPr>
          <w:rFonts w:ascii="Arial" w:hAnsi="Arial" w:cs="Arial"/>
          <w:sz w:val="24"/>
          <w:szCs w:val="24"/>
        </w:rPr>
        <w:t>Уполномоченный орган</w:t>
      </w:r>
      <w:r w:rsidRPr="00EB581D">
        <w:rPr>
          <w:rFonts w:ascii="Arial" w:hAnsi="Arial" w:cs="Arial"/>
          <w:sz w:val="24"/>
          <w:szCs w:val="24"/>
        </w:rPr>
        <w:t xml:space="preserve"> принимает решение об отказе в предварительном согласовании предоставления земельного участка в аренду при наличии любого из оснований, указанных в пункте 2.1</w:t>
      </w:r>
      <w:r w:rsidR="00111E76" w:rsidRPr="00EB581D">
        <w:rPr>
          <w:rFonts w:ascii="Arial" w:hAnsi="Arial" w:cs="Arial"/>
          <w:sz w:val="24"/>
          <w:szCs w:val="24"/>
        </w:rPr>
        <w:t>0</w:t>
      </w:r>
      <w:r w:rsidRPr="00EB581D">
        <w:rPr>
          <w:rFonts w:ascii="Arial" w:hAnsi="Arial" w:cs="Arial"/>
          <w:sz w:val="24"/>
          <w:szCs w:val="24"/>
        </w:rPr>
        <w:t>.</w:t>
      </w:r>
      <w:r w:rsidR="00111E76" w:rsidRPr="00EB581D">
        <w:rPr>
          <w:rFonts w:ascii="Arial" w:hAnsi="Arial" w:cs="Arial"/>
          <w:sz w:val="24"/>
          <w:szCs w:val="24"/>
        </w:rPr>
        <w:t>2</w:t>
      </w:r>
      <w:r w:rsidRPr="00EB581D">
        <w:rPr>
          <w:rFonts w:ascii="Arial" w:hAnsi="Arial" w:cs="Arial"/>
          <w:sz w:val="24"/>
          <w:szCs w:val="24"/>
        </w:rPr>
        <w:t xml:space="preserve"> настоящего</w:t>
      </w:r>
      <w:r w:rsidR="00AE2C3A"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rPr>
        <w:t>, за исключением основания, предусмотренного в подпункте 6 пункта 2.1</w:t>
      </w:r>
      <w:r w:rsidR="00FD5B10" w:rsidRPr="00EB581D">
        <w:rPr>
          <w:rFonts w:ascii="Arial" w:hAnsi="Arial" w:cs="Arial"/>
          <w:sz w:val="24"/>
          <w:szCs w:val="24"/>
        </w:rPr>
        <w:t>0</w:t>
      </w:r>
      <w:r w:rsidRPr="00EB581D">
        <w:rPr>
          <w:rFonts w:ascii="Arial" w:hAnsi="Arial" w:cs="Arial"/>
          <w:sz w:val="24"/>
          <w:szCs w:val="24"/>
        </w:rPr>
        <w:t>.</w:t>
      </w:r>
      <w:r w:rsidR="00FD5B10" w:rsidRPr="00EB581D">
        <w:rPr>
          <w:rFonts w:ascii="Arial" w:hAnsi="Arial" w:cs="Arial"/>
          <w:sz w:val="24"/>
          <w:szCs w:val="24"/>
        </w:rPr>
        <w:t>5</w:t>
      </w:r>
      <w:r w:rsidRPr="00EB581D">
        <w:rPr>
          <w:rFonts w:ascii="Arial" w:hAnsi="Arial" w:cs="Arial"/>
          <w:sz w:val="24"/>
          <w:szCs w:val="24"/>
        </w:rPr>
        <w:t xml:space="preserve"> настоящего</w:t>
      </w:r>
      <w:r w:rsidR="00AE2C3A"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rPr>
        <w:t xml:space="preserve">.  </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rPr>
        <w:t>2.1</w:t>
      </w:r>
      <w:r w:rsidR="00FD5B10" w:rsidRPr="00EB581D">
        <w:rPr>
          <w:rFonts w:ascii="Arial" w:hAnsi="Arial" w:cs="Arial"/>
          <w:sz w:val="24"/>
          <w:szCs w:val="24"/>
        </w:rPr>
        <w:t>0</w:t>
      </w:r>
      <w:r w:rsidRPr="00EB581D">
        <w:rPr>
          <w:rFonts w:ascii="Arial" w:hAnsi="Arial" w:cs="Arial"/>
          <w:sz w:val="24"/>
          <w:szCs w:val="24"/>
        </w:rPr>
        <w:t>.</w:t>
      </w:r>
      <w:r w:rsidR="00FD5B10" w:rsidRPr="00EB581D">
        <w:rPr>
          <w:rFonts w:ascii="Arial" w:hAnsi="Arial" w:cs="Arial"/>
          <w:sz w:val="24"/>
          <w:szCs w:val="24"/>
        </w:rPr>
        <w:t>4</w:t>
      </w:r>
      <w:r w:rsidRPr="00EB581D">
        <w:rPr>
          <w:rFonts w:ascii="Arial" w:hAnsi="Arial" w:cs="Arial"/>
          <w:sz w:val="24"/>
          <w:szCs w:val="24"/>
        </w:rPr>
        <w:t>.</w:t>
      </w:r>
      <w:r w:rsidRPr="00EB581D">
        <w:rPr>
          <w:rFonts w:ascii="Arial" w:hAnsi="Arial" w:cs="Arial"/>
          <w:sz w:val="24"/>
          <w:szCs w:val="24"/>
          <w:lang w:eastAsia="en-US"/>
        </w:rPr>
        <w:t xml:space="preserve"> В принятии решения о предварительном согласовании, при отсутствии иных оснований, предусмотренных подпунктами 1-4 пункта 2.1</w:t>
      </w:r>
      <w:r w:rsidR="00111E76" w:rsidRPr="00EB581D">
        <w:rPr>
          <w:rFonts w:ascii="Arial" w:hAnsi="Arial" w:cs="Arial"/>
          <w:sz w:val="24"/>
          <w:szCs w:val="24"/>
          <w:lang w:eastAsia="en-US"/>
        </w:rPr>
        <w:t>0</w:t>
      </w:r>
      <w:r w:rsidRPr="00EB581D">
        <w:rPr>
          <w:rFonts w:ascii="Arial" w:hAnsi="Arial" w:cs="Arial"/>
          <w:sz w:val="24"/>
          <w:szCs w:val="24"/>
          <w:lang w:eastAsia="en-US"/>
        </w:rPr>
        <w:t>.</w:t>
      </w:r>
      <w:r w:rsidR="00111E76" w:rsidRPr="00EB581D">
        <w:rPr>
          <w:rFonts w:ascii="Arial" w:hAnsi="Arial" w:cs="Arial"/>
          <w:sz w:val="24"/>
          <w:szCs w:val="24"/>
          <w:lang w:eastAsia="en-US"/>
        </w:rPr>
        <w:t>2</w:t>
      </w:r>
      <w:r w:rsidRPr="00EB581D">
        <w:rPr>
          <w:rFonts w:ascii="Arial" w:hAnsi="Arial" w:cs="Arial"/>
          <w:sz w:val="24"/>
          <w:szCs w:val="24"/>
          <w:lang w:eastAsia="en-US"/>
        </w:rPr>
        <w:t>, пунктом 2.1</w:t>
      </w:r>
      <w:r w:rsidR="00111E76" w:rsidRPr="00EB581D">
        <w:rPr>
          <w:rFonts w:ascii="Arial" w:hAnsi="Arial" w:cs="Arial"/>
          <w:sz w:val="24"/>
          <w:szCs w:val="24"/>
          <w:lang w:eastAsia="en-US"/>
        </w:rPr>
        <w:t>0</w:t>
      </w:r>
      <w:r w:rsidRPr="00EB581D">
        <w:rPr>
          <w:rFonts w:ascii="Arial" w:hAnsi="Arial" w:cs="Arial"/>
          <w:sz w:val="24"/>
          <w:szCs w:val="24"/>
          <w:lang w:eastAsia="en-US"/>
        </w:rPr>
        <w:t>.</w:t>
      </w:r>
      <w:r w:rsidR="00111E76" w:rsidRPr="00EB581D">
        <w:rPr>
          <w:rFonts w:ascii="Arial" w:hAnsi="Arial" w:cs="Arial"/>
          <w:sz w:val="24"/>
          <w:szCs w:val="24"/>
          <w:lang w:eastAsia="en-US"/>
        </w:rPr>
        <w:t>3</w:t>
      </w:r>
      <w:r w:rsidRPr="00EB581D">
        <w:rPr>
          <w:rFonts w:ascii="Arial" w:hAnsi="Arial" w:cs="Arial"/>
          <w:sz w:val="24"/>
          <w:szCs w:val="24"/>
          <w:lang w:eastAsia="en-US"/>
        </w:rPr>
        <w:t xml:space="preserve"> настоящего </w:t>
      </w:r>
      <w:r w:rsidR="00AE2C3A" w:rsidRPr="00EB581D">
        <w:rPr>
          <w:rFonts w:ascii="Arial" w:hAnsi="Arial" w:cs="Arial"/>
          <w:sz w:val="24"/>
          <w:szCs w:val="24"/>
          <w:lang w:eastAsia="en-US"/>
        </w:rPr>
        <w:t xml:space="preserve">административного регламента </w:t>
      </w:r>
      <w:r w:rsidRPr="00EB581D">
        <w:rPr>
          <w:rFonts w:ascii="Arial" w:hAnsi="Arial" w:cs="Arial"/>
          <w:sz w:val="24"/>
          <w:szCs w:val="24"/>
          <w:lang w:eastAsia="en-US"/>
        </w:rPr>
        <w:t xml:space="preserve">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w:t>
      </w:r>
    </w:p>
    <w:p w:rsidR="004E031F" w:rsidRPr="00EB581D" w:rsidRDefault="004E031F"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2.1</w:t>
      </w:r>
      <w:r w:rsidR="00FD5B10" w:rsidRPr="00EB581D">
        <w:rPr>
          <w:rFonts w:ascii="Arial" w:hAnsi="Arial" w:cs="Arial"/>
          <w:sz w:val="24"/>
          <w:szCs w:val="24"/>
        </w:rPr>
        <w:t>0</w:t>
      </w:r>
      <w:r w:rsidRPr="00EB581D">
        <w:rPr>
          <w:rFonts w:ascii="Arial" w:hAnsi="Arial" w:cs="Arial"/>
          <w:sz w:val="24"/>
          <w:szCs w:val="24"/>
        </w:rPr>
        <w:t>.</w:t>
      </w:r>
      <w:r w:rsidR="00FD5B10" w:rsidRPr="00EB581D">
        <w:rPr>
          <w:rFonts w:ascii="Arial" w:hAnsi="Arial" w:cs="Arial"/>
          <w:sz w:val="24"/>
          <w:szCs w:val="24"/>
        </w:rPr>
        <w:t>5</w:t>
      </w:r>
      <w:r w:rsidRPr="00EB581D">
        <w:rPr>
          <w:rFonts w:ascii="Arial" w:hAnsi="Arial" w:cs="Arial"/>
          <w:sz w:val="24"/>
          <w:szCs w:val="24"/>
        </w:rPr>
        <w:t>. </w:t>
      </w:r>
      <w:r w:rsidR="00572639" w:rsidRPr="00EB581D">
        <w:rPr>
          <w:rFonts w:ascii="Arial" w:hAnsi="Arial" w:cs="Arial"/>
          <w:sz w:val="24"/>
          <w:szCs w:val="24"/>
        </w:rPr>
        <w:t>Уполномоченный орган</w:t>
      </w:r>
      <w:r w:rsidRPr="00EB581D">
        <w:rPr>
          <w:rFonts w:ascii="Arial" w:hAnsi="Arial" w:cs="Arial"/>
          <w:sz w:val="24"/>
          <w:szCs w:val="24"/>
        </w:rPr>
        <w:t xml:space="preserve"> принимает решение об отказе в предоставлении земельного участка в собственность бесплатно при наличии </w:t>
      </w:r>
      <w:r w:rsidR="00637628" w:rsidRPr="00EB581D">
        <w:rPr>
          <w:rFonts w:ascii="Arial" w:hAnsi="Arial" w:cs="Arial"/>
          <w:sz w:val="24"/>
          <w:szCs w:val="24"/>
        </w:rPr>
        <w:t xml:space="preserve">хотя бы одного из </w:t>
      </w:r>
      <w:r w:rsidRPr="00EB581D">
        <w:rPr>
          <w:rFonts w:ascii="Arial" w:hAnsi="Arial" w:cs="Arial"/>
          <w:sz w:val="24"/>
          <w:szCs w:val="24"/>
        </w:rPr>
        <w:t>следующих оснований:</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r w:rsidRPr="00EB581D">
        <w:rPr>
          <w:rFonts w:ascii="Arial" w:hAnsi="Arial" w:cs="Arial"/>
          <w:sz w:val="24"/>
          <w:szCs w:val="24"/>
          <w:lang w:eastAsia="en-US"/>
        </w:rPr>
        <w:lastRenderedPageBreak/>
        <w:t>случаев, если с заявлением о предоставлении земельного участка обратился обладатель данных прав);</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EB581D">
          <w:rPr>
            <w:rFonts w:ascii="Arial" w:hAnsi="Arial" w:cs="Arial"/>
            <w:sz w:val="24"/>
            <w:szCs w:val="24"/>
            <w:lang w:eastAsia="en-US"/>
          </w:rPr>
          <w:t>статьей 39.36</w:t>
        </w:r>
      </w:hyperlink>
      <w:r w:rsidRPr="00EB581D">
        <w:rPr>
          <w:rFonts w:ascii="Arial" w:hAnsi="Arial" w:cs="Arial"/>
          <w:sz w:val="24"/>
          <w:szCs w:val="24"/>
          <w:lang w:eastAsia="en-US"/>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8" w:history="1">
        <w:r w:rsidRPr="00EB581D">
          <w:rPr>
            <w:rFonts w:ascii="Arial" w:hAnsi="Arial" w:cs="Arial"/>
            <w:sz w:val="24"/>
            <w:szCs w:val="24"/>
            <w:lang w:eastAsia="en-US"/>
          </w:rPr>
          <w:t>частью 11 статьи 55.32</w:t>
        </w:r>
      </w:hyperlink>
      <w:r w:rsidRPr="00EB581D">
        <w:rPr>
          <w:rFonts w:ascii="Arial" w:hAnsi="Arial" w:cs="Arial"/>
          <w:sz w:val="24"/>
          <w:szCs w:val="24"/>
          <w:lang w:eastAsia="en-US"/>
        </w:rPr>
        <w:t xml:space="preserve"> Градостроительного кодекса Российской Федерации;</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Pr="00EB581D">
          <w:rPr>
            <w:rFonts w:ascii="Arial" w:hAnsi="Arial" w:cs="Arial"/>
            <w:sz w:val="24"/>
            <w:szCs w:val="24"/>
            <w:lang w:eastAsia="en-US"/>
          </w:rPr>
          <w:t>статьей 39.36</w:t>
        </w:r>
      </w:hyperlink>
      <w:r w:rsidRPr="00EB581D">
        <w:rPr>
          <w:rFonts w:ascii="Arial" w:hAnsi="Arial" w:cs="Arial"/>
          <w:sz w:val="24"/>
          <w:szCs w:val="24"/>
          <w:lang w:eastAsia="en-US"/>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lastRenderedPageBreak/>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0" w:history="1">
        <w:r w:rsidRPr="00EB581D">
          <w:rPr>
            <w:rFonts w:ascii="Arial" w:hAnsi="Arial" w:cs="Arial"/>
            <w:sz w:val="24"/>
            <w:szCs w:val="24"/>
            <w:lang w:eastAsia="en-US"/>
          </w:rPr>
          <w:t>пунктом 19 статьи 39.11</w:t>
        </w:r>
      </w:hyperlink>
      <w:r w:rsidRPr="00EB581D">
        <w:rPr>
          <w:rFonts w:ascii="Arial" w:hAnsi="Arial" w:cs="Arial"/>
          <w:sz w:val="24"/>
          <w:szCs w:val="24"/>
          <w:lang w:eastAsia="en-US"/>
        </w:rPr>
        <w:t xml:space="preserve"> Земельного кодекса Российской Федерации;</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11) в отношении земельного участка, указанного в заявлении о его предоставлении, поступило предусмотренное </w:t>
      </w:r>
      <w:hyperlink r:id="rId31" w:history="1">
        <w:r w:rsidRPr="00EB581D">
          <w:rPr>
            <w:rFonts w:ascii="Arial" w:hAnsi="Arial" w:cs="Arial"/>
            <w:sz w:val="24"/>
            <w:szCs w:val="24"/>
            <w:lang w:eastAsia="en-US"/>
          </w:rPr>
          <w:t>подпунктом 6 пункта 4 статьи 39.11</w:t>
        </w:r>
      </w:hyperlink>
      <w:r w:rsidRPr="00EB581D">
        <w:rPr>
          <w:rFonts w:ascii="Arial" w:hAnsi="Arial" w:cs="Arial"/>
          <w:sz w:val="24"/>
          <w:szCs w:val="24"/>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2" w:history="1">
        <w:r w:rsidRPr="00EB581D">
          <w:rPr>
            <w:rFonts w:ascii="Arial" w:hAnsi="Arial" w:cs="Arial"/>
            <w:sz w:val="24"/>
            <w:szCs w:val="24"/>
            <w:lang w:eastAsia="en-US"/>
          </w:rPr>
          <w:t>подпунктом 4 пункта 4 статьи 39.11</w:t>
        </w:r>
      </w:hyperlink>
      <w:r w:rsidRPr="00EB581D">
        <w:rPr>
          <w:rFonts w:ascii="Arial" w:hAnsi="Arial" w:cs="Arial"/>
          <w:sz w:val="24"/>
          <w:szCs w:val="24"/>
          <w:lang w:eastAsia="en-US"/>
        </w:rPr>
        <w:t xml:space="preserve"> Земельного кодекса Российской Федерации, уполномоченным органом не принято решение об отказе в проведении этого аукциона по основаниям, предусмотренным </w:t>
      </w:r>
      <w:hyperlink r:id="rId33" w:history="1">
        <w:r w:rsidRPr="00EB581D">
          <w:rPr>
            <w:rFonts w:ascii="Arial" w:hAnsi="Arial" w:cs="Arial"/>
            <w:sz w:val="24"/>
            <w:szCs w:val="24"/>
            <w:lang w:eastAsia="en-US"/>
          </w:rPr>
          <w:t>пунктом 8 статьи 39.11</w:t>
        </w:r>
      </w:hyperlink>
      <w:r w:rsidRPr="00EB581D">
        <w:rPr>
          <w:rFonts w:ascii="Arial" w:hAnsi="Arial" w:cs="Arial"/>
          <w:sz w:val="24"/>
          <w:szCs w:val="24"/>
          <w:lang w:eastAsia="en-US"/>
        </w:rPr>
        <w:t xml:space="preserve"> Земельного кодекса Российской Федерации;</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12) в отношении земельного участка, указанного в заявлении о его предоставлении, опубликовано и размещено в соответствии с </w:t>
      </w:r>
      <w:hyperlink r:id="rId34" w:history="1">
        <w:r w:rsidRPr="00EB581D">
          <w:rPr>
            <w:rFonts w:ascii="Arial" w:hAnsi="Arial" w:cs="Arial"/>
            <w:sz w:val="24"/>
            <w:szCs w:val="24"/>
            <w:lang w:eastAsia="en-US"/>
          </w:rPr>
          <w:t>подпунктом 1 пункта 1 статьи 39.18</w:t>
        </w:r>
      </w:hyperlink>
      <w:r w:rsidRPr="00EB581D">
        <w:rPr>
          <w:rFonts w:ascii="Arial" w:hAnsi="Arial" w:cs="Arial"/>
          <w:sz w:val="24"/>
          <w:szCs w:val="24"/>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13)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14)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15)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16) предоставление земельного участка на заявленном виде прав не допускается;</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17) указанный в заявлении о предоставлении земельного участка земельный участок не отнесен к определенной категории земель;</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w:t>
      </w:r>
      <w:r w:rsidRPr="00EB581D">
        <w:rPr>
          <w:rFonts w:ascii="Arial" w:hAnsi="Arial" w:cs="Arial"/>
          <w:sz w:val="24"/>
          <w:szCs w:val="24"/>
          <w:lang w:eastAsia="en-US"/>
        </w:rPr>
        <w:lastRenderedPageBreak/>
        <w:t>дома, который расположен на таком земельном участке, аварийным и подлежащим сносу или реконструкции;</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20) границы земельного участка, указанного в заявлении о его предоставлении, подлежат уточнению в соответствии с Федеральным </w:t>
      </w:r>
      <w:hyperlink r:id="rId35" w:history="1">
        <w:r w:rsidRPr="00EB581D">
          <w:rPr>
            <w:rFonts w:ascii="Arial" w:hAnsi="Arial" w:cs="Arial"/>
            <w:sz w:val="24"/>
            <w:szCs w:val="24"/>
            <w:lang w:eastAsia="en-US"/>
          </w:rPr>
          <w:t>законом</w:t>
        </w:r>
      </w:hyperlink>
      <w:r w:rsidRPr="00EB581D">
        <w:rPr>
          <w:rFonts w:ascii="Arial" w:hAnsi="Arial" w:cs="Arial"/>
          <w:sz w:val="24"/>
          <w:szCs w:val="24"/>
          <w:lang w:eastAsia="en-US"/>
        </w:rPr>
        <w:t xml:space="preserve"> "О государственной регистрации недвижимости";</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22) гараж в судебном или ином предусмотренном законом порядке признан самовольной постройкой, подлежащей сносу.</w:t>
      </w:r>
    </w:p>
    <w:p w:rsidR="004E031F" w:rsidRPr="00EB581D" w:rsidRDefault="004E031F"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2.1</w:t>
      </w:r>
      <w:r w:rsidR="00FD5B10" w:rsidRPr="00EB581D">
        <w:rPr>
          <w:rFonts w:ascii="Arial" w:hAnsi="Arial" w:cs="Arial"/>
          <w:sz w:val="24"/>
          <w:szCs w:val="24"/>
        </w:rPr>
        <w:t>0</w:t>
      </w:r>
      <w:r w:rsidRPr="00EB581D">
        <w:rPr>
          <w:rFonts w:ascii="Arial" w:hAnsi="Arial" w:cs="Arial"/>
          <w:sz w:val="24"/>
          <w:szCs w:val="24"/>
        </w:rPr>
        <w:t>.</w:t>
      </w:r>
      <w:r w:rsidR="00FD5B10" w:rsidRPr="00EB581D">
        <w:rPr>
          <w:rFonts w:ascii="Arial" w:hAnsi="Arial" w:cs="Arial"/>
          <w:sz w:val="24"/>
          <w:szCs w:val="24"/>
        </w:rPr>
        <w:t>6</w:t>
      </w:r>
      <w:r w:rsidRPr="00EB581D">
        <w:rPr>
          <w:rFonts w:ascii="Arial" w:hAnsi="Arial" w:cs="Arial"/>
          <w:sz w:val="24"/>
          <w:szCs w:val="24"/>
        </w:rPr>
        <w:t>. </w:t>
      </w:r>
      <w:r w:rsidR="00572639" w:rsidRPr="00EB581D">
        <w:rPr>
          <w:rFonts w:ascii="Arial" w:hAnsi="Arial" w:cs="Arial"/>
          <w:sz w:val="24"/>
          <w:szCs w:val="24"/>
        </w:rPr>
        <w:t>Уполномоченный орган</w:t>
      </w:r>
      <w:r w:rsidRPr="00EB581D">
        <w:rPr>
          <w:rFonts w:ascii="Arial" w:hAnsi="Arial" w:cs="Arial"/>
          <w:sz w:val="24"/>
          <w:szCs w:val="24"/>
        </w:rPr>
        <w:t xml:space="preserve"> принимает решение об отказе в предоставлении земельного участка в аренду при наличии оснований, указанных в пункте 2.1</w:t>
      </w:r>
      <w:r w:rsidR="00FD5B10" w:rsidRPr="00EB581D">
        <w:rPr>
          <w:rFonts w:ascii="Arial" w:hAnsi="Arial" w:cs="Arial"/>
          <w:sz w:val="24"/>
          <w:szCs w:val="24"/>
        </w:rPr>
        <w:t>0</w:t>
      </w:r>
      <w:r w:rsidRPr="00EB581D">
        <w:rPr>
          <w:rFonts w:ascii="Arial" w:hAnsi="Arial" w:cs="Arial"/>
          <w:sz w:val="24"/>
          <w:szCs w:val="24"/>
        </w:rPr>
        <w:t>.</w:t>
      </w:r>
      <w:r w:rsidR="00FD5B10" w:rsidRPr="00EB581D">
        <w:rPr>
          <w:rFonts w:ascii="Arial" w:hAnsi="Arial" w:cs="Arial"/>
          <w:sz w:val="24"/>
          <w:szCs w:val="24"/>
        </w:rPr>
        <w:t>5</w:t>
      </w:r>
      <w:r w:rsidRPr="00EB581D">
        <w:rPr>
          <w:rFonts w:ascii="Arial" w:hAnsi="Arial" w:cs="Arial"/>
          <w:sz w:val="24"/>
          <w:szCs w:val="24"/>
        </w:rPr>
        <w:t xml:space="preserve"> настоящего</w:t>
      </w:r>
      <w:r w:rsidR="00AE2C3A"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rPr>
        <w:t>, за исключением основания, указанного в подпункте 6 пункта 2.1</w:t>
      </w:r>
      <w:r w:rsidR="00FD5B10" w:rsidRPr="00EB581D">
        <w:rPr>
          <w:rFonts w:ascii="Arial" w:hAnsi="Arial" w:cs="Arial"/>
          <w:sz w:val="24"/>
          <w:szCs w:val="24"/>
        </w:rPr>
        <w:t>0</w:t>
      </w:r>
      <w:r w:rsidRPr="00EB581D">
        <w:rPr>
          <w:rFonts w:ascii="Arial" w:hAnsi="Arial" w:cs="Arial"/>
          <w:sz w:val="24"/>
          <w:szCs w:val="24"/>
        </w:rPr>
        <w:t>.</w:t>
      </w:r>
      <w:r w:rsidR="00FD5B10" w:rsidRPr="00EB581D">
        <w:rPr>
          <w:rFonts w:ascii="Arial" w:hAnsi="Arial" w:cs="Arial"/>
          <w:sz w:val="24"/>
          <w:szCs w:val="24"/>
        </w:rPr>
        <w:t>5</w:t>
      </w:r>
      <w:r w:rsidRPr="00EB581D">
        <w:rPr>
          <w:rFonts w:ascii="Arial" w:hAnsi="Arial" w:cs="Arial"/>
          <w:sz w:val="24"/>
          <w:szCs w:val="24"/>
        </w:rPr>
        <w:t xml:space="preserve"> настоящего</w:t>
      </w:r>
      <w:r w:rsidR="00AE2C3A"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rPr>
        <w:t xml:space="preserve">.  </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2.1</w:t>
      </w:r>
      <w:r w:rsidR="00FD5B10" w:rsidRPr="00EB581D">
        <w:rPr>
          <w:rFonts w:ascii="Arial" w:hAnsi="Arial" w:cs="Arial"/>
          <w:sz w:val="24"/>
          <w:szCs w:val="24"/>
          <w:lang w:eastAsia="en-US"/>
        </w:rPr>
        <w:t>0</w:t>
      </w:r>
      <w:r w:rsidRPr="00EB581D">
        <w:rPr>
          <w:rFonts w:ascii="Arial" w:hAnsi="Arial" w:cs="Arial"/>
          <w:sz w:val="24"/>
          <w:szCs w:val="24"/>
          <w:lang w:eastAsia="en-US"/>
        </w:rPr>
        <w:t>.</w:t>
      </w:r>
      <w:r w:rsidR="00FD5B10" w:rsidRPr="00EB581D">
        <w:rPr>
          <w:rFonts w:ascii="Arial" w:hAnsi="Arial" w:cs="Arial"/>
          <w:sz w:val="24"/>
          <w:szCs w:val="24"/>
          <w:lang w:eastAsia="en-US"/>
        </w:rPr>
        <w:t>7</w:t>
      </w:r>
      <w:r w:rsidRPr="00EB581D">
        <w:rPr>
          <w:rFonts w:ascii="Arial" w:hAnsi="Arial" w:cs="Arial"/>
          <w:sz w:val="24"/>
          <w:szCs w:val="24"/>
          <w:lang w:eastAsia="en-US"/>
        </w:rPr>
        <w:t>. В принятии решения о предоставлении земельного участка в собственность бесплатно (аренду), при отсутствии иных оснований, предусмотренных пунктами 2.1</w:t>
      </w:r>
      <w:r w:rsidR="00FD5B10" w:rsidRPr="00EB581D">
        <w:rPr>
          <w:rFonts w:ascii="Arial" w:hAnsi="Arial" w:cs="Arial"/>
          <w:sz w:val="24"/>
          <w:szCs w:val="24"/>
          <w:lang w:eastAsia="en-US"/>
        </w:rPr>
        <w:t>0</w:t>
      </w:r>
      <w:r w:rsidRPr="00EB581D">
        <w:rPr>
          <w:rFonts w:ascii="Arial" w:hAnsi="Arial" w:cs="Arial"/>
          <w:sz w:val="24"/>
          <w:szCs w:val="24"/>
          <w:lang w:eastAsia="en-US"/>
        </w:rPr>
        <w:t>.</w:t>
      </w:r>
      <w:r w:rsidR="00FD5B10" w:rsidRPr="00EB581D">
        <w:rPr>
          <w:rFonts w:ascii="Arial" w:hAnsi="Arial" w:cs="Arial"/>
          <w:sz w:val="24"/>
          <w:szCs w:val="24"/>
          <w:lang w:eastAsia="en-US"/>
        </w:rPr>
        <w:t>5</w:t>
      </w:r>
      <w:r w:rsidRPr="00EB581D">
        <w:rPr>
          <w:rFonts w:ascii="Arial" w:hAnsi="Arial" w:cs="Arial"/>
          <w:sz w:val="24"/>
          <w:szCs w:val="24"/>
          <w:lang w:eastAsia="en-US"/>
        </w:rPr>
        <w:t>, 2.1</w:t>
      </w:r>
      <w:r w:rsidR="00FD5B10" w:rsidRPr="00EB581D">
        <w:rPr>
          <w:rFonts w:ascii="Arial" w:hAnsi="Arial" w:cs="Arial"/>
          <w:sz w:val="24"/>
          <w:szCs w:val="24"/>
          <w:lang w:eastAsia="en-US"/>
        </w:rPr>
        <w:t>0</w:t>
      </w:r>
      <w:r w:rsidRPr="00EB581D">
        <w:rPr>
          <w:rFonts w:ascii="Arial" w:hAnsi="Arial" w:cs="Arial"/>
          <w:sz w:val="24"/>
          <w:szCs w:val="24"/>
          <w:lang w:eastAsia="en-US"/>
        </w:rPr>
        <w:t>.</w:t>
      </w:r>
      <w:r w:rsidR="00FD5B10" w:rsidRPr="00EB581D">
        <w:rPr>
          <w:rFonts w:ascii="Arial" w:hAnsi="Arial" w:cs="Arial"/>
          <w:sz w:val="24"/>
          <w:szCs w:val="24"/>
          <w:lang w:eastAsia="en-US"/>
        </w:rPr>
        <w:t>6</w:t>
      </w:r>
      <w:r w:rsidRPr="00EB581D">
        <w:rPr>
          <w:rFonts w:ascii="Arial" w:hAnsi="Arial" w:cs="Arial"/>
          <w:sz w:val="24"/>
          <w:szCs w:val="24"/>
          <w:lang w:eastAsia="en-US"/>
        </w:rPr>
        <w:t>,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2.1</w:t>
      </w:r>
      <w:r w:rsidR="007B5CB2" w:rsidRPr="00EB581D">
        <w:rPr>
          <w:rFonts w:ascii="Arial" w:hAnsi="Arial" w:cs="Arial"/>
          <w:sz w:val="24"/>
          <w:szCs w:val="24"/>
        </w:rPr>
        <w:t>2</w:t>
      </w:r>
      <w:r w:rsidRPr="00EB581D">
        <w:rPr>
          <w:rFonts w:ascii="Arial" w:hAnsi="Arial" w:cs="Arial"/>
          <w:sz w:val="24"/>
          <w:szCs w:val="24"/>
        </w:rPr>
        <w:t>. Муниципальная услуга предоставляется  бесплатно.</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2.1</w:t>
      </w:r>
      <w:r w:rsidR="007B5CB2" w:rsidRPr="00EB581D">
        <w:rPr>
          <w:rFonts w:ascii="Arial" w:hAnsi="Arial" w:cs="Arial"/>
          <w:sz w:val="24"/>
          <w:szCs w:val="24"/>
        </w:rPr>
        <w:t>3</w:t>
      </w:r>
      <w:r w:rsidRPr="00EB581D">
        <w:rPr>
          <w:rFonts w:ascii="Arial" w:hAnsi="Arial" w:cs="Arial"/>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61EA7" w:rsidRPr="00EB581D" w:rsidRDefault="00561EA7" w:rsidP="009B1D15">
      <w:pPr>
        <w:pStyle w:val="af5"/>
        <w:ind w:firstLine="709"/>
        <w:jc w:val="both"/>
        <w:rPr>
          <w:rFonts w:ascii="Arial" w:hAnsi="Arial" w:cs="Arial"/>
          <w:sz w:val="24"/>
          <w:szCs w:val="24"/>
        </w:rPr>
      </w:pPr>
      <w:r w:rsidRPr="00EB581D">
        <w:rPr>
          <w:rFonts w:ascii="Arial" w:hAnsi="Arial" w:cs="Arial"/>
          <w:sz w:val="24"/>
          <w:szCs w:val="24"/>
        </w:rPr>
        <w:t>2.1</w:t>
      </w:r>
      <w:r w:rsidR="007B5CB2" w:rsidRPr="00EB581D">
        <w:rPr>
          <w:rFonts w:ascii="Arial" w:hAnsi="Arial" w:cs="Arial"/>
          <w:sz w:val="24"/>
          <w:szCs w:val="24"/>
        </w:rPr>
        <w:t>4</w:t>
      </w:r>
      <w:r w:rsidRPr="00EB581D">
        <w:rPr>
          <w:rFonts w:ascii="Arial" w:hAnsi="Arial" w:cs="Arial"/>
          <w:sz w:val="24"/>
          <w:szCs w:val="24"/>
        </w:rPr>
        <w:t>. Срок регистрации заявления и прилагаемых к нему документов составляет:</w:t>
      </w:r>
    </w:p>
    <w:p w:rsidR="00561EA7" w:rsidRPr="00EB581D" w:rsidRDefault="00561EA7" w:rsidP="009B1D15">
      <w:pPr>
        <w:pStyle w:val="af5"/>
        <w:ind w:firstLine="709"/>
        <w:jc w:val="both"/>
        <w:rPr>
          <w:rFonts w:ascii="Arial" w:hAnsi="Arial" w:cs="Arial"/>
          <w:sz w:val="24"/>
          <w:szCs w:val="24"/>
        </w:rPr>
      </w:pPr>
      <w:r w:rsidRPr="00EB581D">
        <w:rPr>
          <w:rFonts w:ascii="Arial" w:hAnsi="Arial" w:cs="Arial"/>
          <w:sz w:val="24"/>
          <w:szCs w:val="24"/>
        </w:rPr>
        <w:t xml:space="preserve">- на личном приеме </w:t>
      </w:r>
      <w:proofErr w:type="gramStart"/>
      <w:r w:rsidRPr="00EB581D">
        <w:rPr>
          <w:rFonts w:ascii="Arial" w:hAnsi="Arial" w:cs="Arial"/>
          <w:sz w:val="24"/>
          <w:szCs w:val="24"/>
        </w:rPr>
        <w:t>граждан  –</w:t>
      </w:r>
      <w:proofErr w:type="gramEnd"/>
      <w:r w:rsidRPr="00EB581D">
        <w:rPr>
          <w:rFonts w:ascii="Arial" w:hAnsi="Arial" w:cs="Arial"/>
          <w:sz w:val="24"/>
          <w:szCs w:val="24"/>
        </w:rPr>
        <w:t xml:space="preserve">  не  более 20 минут;</w:t>
      </w:r>
    </w:p>
    <w:p w:rsidR="00EB581D" w:rsidRPr="00EB581D" w:rsidRDefault="00561EA7" w:rsidP="009B1D15">
      <w:pPr>
        <w:pStyle w:val="af5"/>
        <w:ind w:firstLine="709"/>
        <w:jc w:val="both"/>
        <w:rPr>
          <w:rFonts w:ascii="Arial" w:hAnsi="Arial" w:cs="Arial"/>
          <w:sz w:val="24"/>
          <w:szCs w:val="24"/>
        </w:rPr>
      </w:pPr>
      <w:r w:rsidRPr="00EB581D">
        <w:rPr>
          <w:rFonts w:ascii="Arial" w:hAnsi="Arial" w:cs="Arial"/>
          <w:sz w:val="24"/>
          <w:szCs w:val="24"/>
        </w:rPr>
        <w:t>- при поступлении заявления и документов по почте, информационной системе или через МФЦ – не более 3 дней со дня поступления в уполномоченный орган.</w:t>
      </w:r>
    </w:p>
    <w:p w:rsidR="00561EA7" w:rsidRPr="00EB581D" w:rsidRDefault="007B5CB2" w:rsidP="009B1D15">
      <w:pPr>
        <w:pStyle w:val="af5"/>
        <w:ind w:firstLine="709"/>
        <w:jc w:val="both"/>
        <w:rPr>
          <w:rFonts w:ascii="Arial" w:hAnsi="Arial" w:cs="Arial"/>
          <w:sz w:val="24"/>
          <w:szCs w:val="24"/>
        </w:rPr>
      </w:pPr>
      <w:r w:rsidRPr="00EB581D">
        <w:rPr>
          <w:rFonts w:ascii="Arial" w:hAnsi="Arial" w:cs="Arial"/>
          <w:sz w:val="24"/>
          <w:szCs w:val="24"/>
        </w:rPr>
        <w:t>2.15</w:t>
      </w:r>
      <w:r w:rsidR="00561EA7" w:rsidRPr="00EB581D">
        <w:rPr>
          <w:rFonts w:ascii="Arial" w:hAnsi="Arial" w:cs="Arial"/>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2.1</w:t>
      </w:r>
      <w:r w:rsidR="007B5CB2" w:rsidRPr="00EB581D">
        <w:rPr>
          <w:rFonts w:ascii="Arial" w:hAnsi="Arial" w:cs="Arial"/>
          <w:sz w:val="24"/>
          <w:szCs w:val="24"/>
        </w:rPr>
        <w:t>5</w:t>
      </w:r>
      <w:r w:rsidRPr="00EB581D">
        <w:rPr>
          <w:rFonts w:ascii="Arial" w:hAnsi="Arial" w:cs="Arial"/>
          <w:sz w:val="24"/>
          <w:szCs w:val="24"/>
        </w:rPr>
        <w:t>.1. Требования к помещениям, в которых предоставляется муниципальная услуга.</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62552D" w:rsidRPr="00EB581D" w:rsidRDefault="0062552D" w:rsidP="009B1D15">
      <w:pPr>
        <w:ind w:firstLine="709"/>
        <w:jc w:val="both"/>
        <w:rPr>
          <w:rFonts w:ascii="Arial" w:hAnsi="Arial" w:cs="Arial"/>
          <w:sz w:val="24"/>
          <w:szCs w:val="24"/>
        </w:rPr>
      </w:pPr>
      <w:r w:rsidRPr="00EB581D">
        <w:rPr>
          <w:rFonts w:ascii="Arial" w:hAnsi="Arial" w:cs="Arial"/>
          <w:sz w:val="24"/>
          <w:szCs w:val="24"/>
        </w:rPr>
        <w:t xml:space="preserve">Помещения уполномоченного органа должны соответствовать </w:t>
      </w:r>
      <w:bookmarkStart w:id="2" w:name="_Hlk73960986"/>
      <w:r w:rsidRPr="00EB581D">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2"/>
      <w:r w:rsidR="00B840AC" w:rsidRPr="00EB581D">
        <w:rPr>
          <w:rFonts w:ascii="Arial" w:hAnsi="Arial" w:cs="Arial"/>
          <w:sz w:val="24"/>
          <w:szCs w:val="24"/>
        </w:rPr>
        <w:t>,</w:t>
      </w:r>
      <w:r w:rsidRPr="00EB581D">
        <w:rPr>
          <w:rFonts w:ascii="Arial" w:hAnsi="Arial" w:cs="Arial"/>
          <w:sz w:val="24"/>
          <w:szCs w:val="24"/>
        </w:rPr>
        <w:t xml:space="preserve"> и быть оборудованы средствами пожаротушения.</w:t>
      </w:r>
    </w:p>
    <w:p w:rsidR="00561EA7" w:rsidRPr="00EB581D" w:rsidRDefault="00561EA7" w:rsidP="009B1D15">
      <w:pPr>
        <w:pStyle w:val="ConsPlusNormal"/>
        <w:ind w:firstLine="709"/>
        <w:jc w:val="both"/>
        <w:rPr>
          <w:sz w:val="24"/>
          <w:szCs w:val="24"/>
        </w:rPr>
      </w:pPr>
      <w:r w:rsidRPr="00EB581D">
        <w:rPr>
          <w:sz w:val="24"/>
          <w:szCs w:val="24"/>
        </w:rPr>
        <w:t>Вход и выход из помещений оборудуются соответствующими указателями.</w:t>
      </w:r>
    </w:p>
    <w:p w:rsidR="00561EA7" w:rsidRPr="00EB581D" w:rsidRDefault="00561EA7" w:rsidP="009B1D15">
      <w:pPr>
        <w:pStyle w:val="ConsPlusNormal"/>
        <w:ind w:firstLine="709"/>
        <w:jc w:val="both"/>
        <w:rPr>
          <w:sz w:val="24"/>
          <w:szCs w:val="24"/>
        </w:rPr>
      </w:pPr>
      <w:r w:rsidRPr="00EB581D">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61EA7" w:rsidRPr="00EB581D" w:rsidRDefault="00561EA7" w:rsidP="009B1D15">
      <w:pPr>
        <w:pStyle w:val="ConsPlusNormal"/>
        <w:ind w:firstLine="709"/>
        <w:jc w:val="both"/>
        <w:rPr>
          <w:sz w:val="24"/>
          <w:szCs w:val="24"/>
        </w:rPr>
      </w:pPr>
      <w:r w:rsidRPr="00EB581D">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61EA7" w:rsidRPr="00EB581D" w:rsidRDefault="00561EA7" w:rsidP="009B1D15">
      <w:pPr>
        <w:pStyle w:val="ConsPlusNormal"/>
        <w:ind w:firstLine="709"/>
        <w:jc w:val="both"/>
        <w:rPr>
          <w:sz w:val="24"/>
          <w:szCs w:val="24"/>
        </w:rPr>
      </w:pPr>
      <w:r w:rsidRPr="00EB581D">
        <w:rPr>
          <w:sz w:val="24"/>
          <w:szCs w:val="24"/>
        </w:rPr>
        <w:t>2.1</w:t>
      </w:r>
      <w:r w:rsidR="007B5CB2" w:rsidRPr="00EB581D">
        <w:rPr>
          <w:sz w:val="24"/>
          <w:szCs w:val="24"/>
        </w:rPr>
        <w:t>5</w:t>
      </w:r>
      <w:r w:rsidRPr="00EB581D">
        <w:rPr>
          <w:sz w:val="24"/>
          <w:szCs w:val="24"/>
        </w:rPr>
        <w:t>.2. Требования к местам ожидания.</w:t>
      </w:r>
    </w:p>
    <w:p w:rsidR="00561EA7" w:rsidRPr="00EB581D" w:rsidRDefault="00561EA7" w:rsidP="009B1D15">
      <w:pPr>
        <w:pStyle w:val="ConsPlusNormal"/>
        <w:ind w:firstLine="709"/>
        <w:jc w:val="both"/>
        <w:rPr>
          <w:sz w:val="24"/>
          <w:szCs w:val="24"/>
        </w:rPr>
      </w:pPr>
      <w:r w:rsidRPr="00EB581D">
        <w:rPr>
          <w:sz w:val="24"/>
          <w:szCs w:val="24"/>
        </w:rPr>
        <w:lastRenderedPageBreak/>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EA7" w:rsidRPr="00EB581D" w:rsidRDefault="00561EA7" w:rsidP="009B1D15">
      <w:pPr>
        <w:pStyle w:val="ConsPlusNormal"/>
        <w:ind w:firstLine="709"/>
        <w:jc w:val="both"/>
        <w:rPr>
          <w:sz w:val="24"/>
          <w:szCs w:val="24"/>
        </w:rPr>
      </w:pPr>
      <w:r w:rsidRPr="00EB581D">
        <w:rPr>
          <w:sz w:val="24"/>
          <w:szCs w:val="24"/>
        </w:rPr>
        <w:t>Места ожидания должны быть оборудованы стульями, кресельными секциями, скамьями.</w:t>
      </w:r>
    </w:p>
    <w:p w:rsidR="00561EA7" w:rsidRPr="00EB581D" w:rsidRDefault="007B5CB2" w:rsidP="009B1D15">
      <w:pPr>
        <w:pStyle w:val="ConsPlusNormal"/>
        <w:ind w:firstLine="709"/>
        <w:jc w:val="both"/>
        <w:rPr>
          <w:sz w:val="24"/>
          <w:szCs w:val="24"/>
        </w:rPr>
      </w:pPr>
      <w:r w:rsidRPr="00EB581D">
        <w:rPr>
          <w:sz w:val="24"/>
          <w:szCs w:val="24"/>
        </w:rPr>
        <w:t>2.15</w:t>
      </w:r>
      <w:r w:rsidR="00561EA7" w:rsidRPr="00EB581D">
        <w:rPr>
          <w:sz w:val="24"/>
          <w:szCs w:val="24"/>
        </w:rPr>
        <w:t>.3. Требования к местам приема заявителей.</w:t>
      </w:r>
    </w:p>
    <w:p w:rsidR="00561EA7" w:rsidRPr="00EB581D" w:rsidRDefault="00561EA7" w:rsidP="009B1D15">
      <w:pPr>
        <w:pStyle w:val="ConsPlusNormal"/>
        <w:ind w:firstLine="709"/>
        <w:jc w:val="both"/>
        <w:rPr>
          <w:sz w:val="24"/>
          <w:szCs w:val="24"/>
        </w:rPr>
      </w:pPr>
      <w:r w:rsidRPr="00EB581D">
        <w:rPr>
          <w:sz w:val="24"/>
          <w:szCs w:val="24"/>
        </w:rPr>
        <w:t>Прием заявителей осуществляется в специально выделенных для этих целей помещениях.</w:t>
      </w:r>
    </w:p>
    <w:p w:rsidR="00561EA7" w:rsidRPr="00EB581D" w:rsidRDefault="00561EA7" w:rsidP="009B1D15">
      <w:pPr>
        <w:pStyle w:val="ConsPlusNormal"/>
        <w:ind w:firstLine="709"/>
        <w:jc w:val="both"/>
        <w:rPr>
          <w:sz w:val="24"/>
          <w:szCs w:val="24"/>
        </w:rPr>
      </w:pPr>
      <w:r w:rsidRPr="00EB581D">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61EA7" w:rsidRPr="00EB581D" w:rsidRDefault="00561EA7" w:rsidP="009B1D15">
      <w:pPr>
        <w:pStyle w:val="ConsPlusNormal"/>
        <w:ind w:firstLine="709"/>
        <w:jc w:val="both"/>
        <w:rPr>
          <w:sz w:val="24"/>
          <w:szCs w:val="24"/>
        </w:rPr>
      </w:pPr>
      <w:r w:rsidRPr="00EB581D">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EA7" w:rsidRPr="00EB581D" w:rsidRDefault="00561EA7" w:rsidP="009B1D15">
      <w:pPr>
        <w:pStyle w:val="ConsPlusNormal"/>
        <w:ind w:firstLine="709"/>
        <w:jc w:val="both"/>
        <w:rPr>
          <w:sz w:val="24"/>
          <w:szCs w:val="24"/>
        </w:rPr>
      </w:pPr>
      <w:r w:rsidRPr="00EB581D">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EA7" w:rsidRPr="00EB581D" w:rsidRDefault="00561EA7" w:rsidP="009B1D15">
      <w:pPr>
        <w:pStyle w:val="ConsPlusNormal"/>
        <w:ind w:firstLine="709"/>
        <w:jc w:val="both"/>
        <w:rPr>
          <w:sz w:val="24"/>
          <w:szCs w:val="24"/>
        </w:rPr>
      </w:pPr>
      <w:r w:rsidRPr="00EB581D">
        <w:rPr>
          <w:sz w:val="24"/>
          <w:szCs w:val="24"/>
        </w:rPr>
        <w:t>2.1</w:t>
      </w:r>
      <w:r w:rsidR="007B5CB2" w:rsidRPr="00EB581D">
        <w:rPr>
          <w:sz w:val="24"/>
          <w:szCs w:val="24"/>
        </w:rPr>
        <w:t>5</w:t>
      </w:r>
      <w:r w:rsidRPr="00EB581D">
        <w:rPr>
          <w:sz w:val="24"/>
          <w:szCs w:val="24"/>
        </w:rPr>
        <w:t>.4. Требования к информационным стендам.</w:t>
      </w:r>
    </w:p>
    <w:p w:rsidR="00561EA7" w:rsidRPr="00EB581D" w:rsidRDefault="00561EA7" w:rsidP="009B1D15">
      <w:pPr>
        <w:pStyle w:val="ConsPlusNormal"/>
        <w:ind w:firstLine="709"/>
        <w:jc w:val="both"/>
        <w:rPr>
          <w:sz w:val="24"/>
          <w:szCs w:val="24"/>
        </w:rPr>
      </w:pPr>
      <w:r w:rsidRPr="00EB581D">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EA7" w:rsidRPr="00EB581D" w:rsidRDefault="00561EA7" w:rsidP="009B1D15">
      <w:pPr>
        <w:pStyle w:val="ConsPlusNormal"/>
        <w:ind w:firstLine="709"/>
        <w:jc w:val="both"/>
        <w:rPr>
          <w:sz w:val="24"/>
          <w:szCs w:val="24"/>
        </w:rPr>
      </w:pPr>
      <w:r w:rsidRPr="00EB581D">
        <w:rPr>
          <w:sz w:val="24"/>
          <w:szCs w:val="24"/>
        </w:rPr>
        <w:t>На информационных стендах, официальном сайте уполномоченного органа размещаются следующие информационные материалы:</w:t>
      </w:r>
    </w:p>
    <w:p w:rsidR="00561EA7" w:rsidRPr="00EB581D" w:rsidRDefault="00561EA7" w:rsidP="009B1D15">
      <w:pPr>
        <w:pStyle w:val="ConsPlusNormal"/>
        <w:ind w:firstLine="709"/>
        <w:jc w:val="both"/>
        <w:rPr>
          <w:sz w:val="24"/>
          <w:szCs w:val="24"/>
        </w:rPr>
      </w:pPr>
      <w:r w:rsidRPr="00EB581D">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EA7" w:rsidRPr="00EB581D" w:rsidRDefault="00561EA7" w:rsidP="009B1D15">
      <w:pPr>
        <w:pStyle w:val="ConsPlusNormal"/>
        <w:ind w:firstLine="709"/>
        <w:jc w:val="both"/>
        <w:rPr>
          <w:sz w:val="24"/>
          <w:szCs w:val="24"/>
        </w:rPr>
      </w:pPr>
      <w:r w:rsidRPr="00EB581D">
        <w:rPr>
          <w:sz w:val="24"/>
          <w:szCs w:val="24"/>
        </w:rPr>
        <w:t>текст настоящего Административного регламента;</w:t>
      </w:r>
    </w:p>
    <w:p w:rsidR="00561EA7" w:rsidRPr="00EB581D" w:rsidRDefault="00561EA7" w:rsidP="009B1D15">
      <w:pPr>
        <w:pStyle w:val="ConsPlusNormal"/>
        <w:ind w:firstLine="709"/>
        <w:jc w:val="both"/>
        <w:rPr>
          <w:sz w:val="24"/>
          <w:szCs w:val="24"/>
        </w:rPr>
      </w:pPr>
      <w:r w:rsidRPr="00EB581D">
        <w:rPr>
          <w:sz w:val="24"/>
          <w:szCs w:val="24"/>
        </w:rPr>
        <w:t>информация о порядке исполнения муниципальной услуги;</w:t>
      </w:r>
    </w:p>
    <w:p w:rsidR="00561EA7" w:rsidRPr="00EB581D" w:rsidRDefault="00561EA7" w:rsidP="009B1D15">
      <w:pPr>
        <w:pStyle w:val="ConsPlusNormal"/>
        <w:ind w:firstLine="709"/>
        <w:jc w:val="both"/>
        <w:rPr>
          <w:sz w:val="24"/>
          <w:szCs w:val="24"/>
        </w:rPr>
      </w:pPr>
      <w:r w:rsidRPr="00EB581D">
        <w:rPr>
          <w:sz w:val="24"/>
          <w:szCs w:val="24"/>
        </w:rPr>
        <w:t>перечень документов, необходимых для предоставления муниципальной услуги;</w:t>
      </w:r>
    </w:p>
    <w:p w:rsidR="00561EA7" w:rsidRPr="00EB581D" w:rsidRDefault="00561EA7" w:rsidP="009B1D15">
      <w:pPr>
        <w:pStyle w:val="ConsPlusNormal"/>
        <w:ind w:firstLine="709"/>
        <w:jc w:val="both"/>
        <w:rPr>
          <w:sz w:val="24"/>
          <w:szCs w:val="24"/>
        </w:rPr>
      </w:pPr>
      <w:r w:rsidRPr="00EB581D">
        <w:rPr>
          <w:sz w:val="24"/>
          <w:szCs w:val="24"/>
        </w:rPr>
        <w:t>формы и образцы документов для заполнения.</w:t>
      </w:r>
    </w:p>
    <w:p w:rsidR="00561EA7" w:rsidRPr="00EB581D" w:rsidRDefault="00561EA7" w:rsidP="009B1D15">
      <w:pPr>
        <w:pStyle w:val="ConsPlusNonformat"/>
        <w:ind w:firstLine="709"/>
        <w:jc w:val="both"/>
        <w:rPr>
          <w:rFonts w:ascii="Arial" w:hAnsi="Arial" w:cs="Arial"/>
          <w:sz w:val="24"/>
          <w:szCs w:val="24"/>
        </w:rPr>
      </w:pPr>
      <w:r w:rsidRPr="00EB581D">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справочные телефоны;</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адреса электронной почты и адреса Интернет-сайтов;</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информация о месте личного приема, а также об установленных для личного приема днях и часах.</w:t>
      </w:r>
    </w:p>
    <w:p w:rsidR="00561EA7" w:rsidRPr="00EB581D" w:rsidRDefault="00561EA7" w:rsidP="009B1D15">
      <w:pPr>
        <w:pStyle w:val="ConsPlusNormal"/>
        <w:ind w:firstLine="709"/>
        <w:jc w:val="both"/>
        <w:rPr>
          <w:sz w:val="24"/>
          <w:szCs w:val="24"/>
        </w:rPr>
      </w:pPr>
      <w:r w:rsidRPr="00EB581D">
        <w:rPr>
          <w:sz w:val="24"/>
          <w:szCs w:val="24"/>
        </w:rPr>
        <w:t>При изменении информации по исполнению муниципальной услуги осуществляется ее периодическое обновление.</w:t>
      </w:r>
    </w:p>
    <w:p w:rsidR="00787893" w:rsidRPr="00EB581D" w:rsidRDefault="00787893" w:rsidP="009B1D15">
      <w:pPr>
        <w:pStyle w:val="ConsPlusNormal"/>
        <w:ind w:firstLine="709"/>
        <w:jc w:val="both"/>
        <w:rPr>
          <w:sz w:val="24"/>
          <w:szCs w:val="24"/>
        </w:rPr>
      </w:pPr>
      <w:r w:rsidRPr="00EB581D">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A210A" w:rsidRPr="00EB581D">
        <w:rPr>
          <w:sz w:val="24"/>
          <w:szCs w:val="24"/>
        </w:rPr>
        <w:t xml:space="preserve">на Едином портале государственных и муниципальных услуг </w:t>
      </w:r>
      <w:r w:rsidR="007B5CB2" w:rsidRPr="00EB581D">
        <w:rPr>
          <w:sz w:val="24"/>
          <w:szCs w:val="24"/>
        </w:rPr>
        <w:t>(www.gosuslugi.ru)</w:t>
      </w:r>
      <w:r w:rsidRPr="00EB581D">
        <w:rPr>
          <w:sz w:val="24"/>
          <w:szCs w:val="24"/>
        </w:rPr>
        <w:t>, а также на официальном сайте уполномоченного органа (</w:t>
      </w:r>
      <w:r w:rsidR="00EB581D" w:rsidRPr="00EB581D">
        <w:rPr>
          <w:sz w:val="24"/>
          <w:szCs w:val="24"/>
          <w:lang w:val="en-US"/>
        </w:rPr>
        <w:t>www</w:t>
      </w:r>
      <w:r w:rsidR="00EB581D" w:rsidRPr="00EB581D">
        <w:rPr>
          <w:sz w:val="24"/>
          <w:szCs w:val="24"/>
        </w:rPr>
        <w:t>.</w:t>
      </w:r>
      <w:proofErr w:type="spellStart"/>
      <w:r w:rsidR="00EB581D" w:rsidRPr="00EB581D">
        <w:rPr>
          <w:sz w:val="24"/>
          <w:szCs w:val="24"/>
          <w:lang w:val="en-US"/>
        </w:rPr>
        <w:t>adm</w:t>
      </w:r>
      <w:proofErr w:type="spellEnd"/>
      <w:r w:rsidR="00EB581D" w:rsidRPr="00EB581D">
        <w:rPr>
          <w:sz w:val="24"/>
          <w:szCs w:val="24"/>
        </w:rPr>
        <w:t>-</w:t>
      </w:r>
      <w:proofErr w:type="spellStart"/>
      <w:r w:rsidR="00B03E0F">
        <w:rPr>
          <w:sz w:val="24"/>
          <w:szCs w:val="24"/>
          <w:lang w:val="en-US"/>
        </w:rPr>
        <w:t>otro</w:t>
      </w:r>
      <w:r w:rsidR="00FE16B3">
        <w:rPr>
          <w:sz w:val="24"/>
          <w:szCs w:val="24"/>
          <w:lang w:val="en-US"/>
        </w:rPr>
        <w:t>j</w:t>
      </w:r>
      <w:bookmarkStart w:id="3" w:name="_GoBack"/>
      <w:bookmarkEnd w:id="3"/>
      <w:r w:rsidR="00B03E0F">
        <w:rPr>
          <w:sz w:val="24"/>
          <w:szCs w:val="24"/>
          <w:lang w:val="en-US"/>
        </w:rPr>
        <w:t>ki</w:t>
      </w:r>
      <w:proofErr w:type="spellEnd"/>
      <w:r w:rsidR="00EB581D" w:rsidRPr="00EB581D">
        <w:rPr>
          <w:sz w:val="24"/>
          <w:szCs w:val="24"/>
        </w:rPr>
        <w:t>.</w:t>
      </w:r>
      <w:proofErr w:type="spellStart"/>
      <w:r w:rsidR="00EB581D" w:rsidRPr="00EB581D">
        <w:rPr>
          <w:sz w:val="24"/>
          <w:szCs w:val="24"/>
          <w:lang w:val="en-US"/>
        </w:rPr>
        <w:t>ru</w:t>
      </w:r>
      <w:proofErr w:type="spellEnd"/>
      <w:r w:rsidRPr="00EB581D">
        <w:rPr>
          <w:sz w:val="24"/>
          <w:szCs w:val="24"/>
        </w:rPr>
        <w:t>).</w:t>
      </w:r>
    </w:p>
    <w:p w:rsidR="00561EA7" w:rsidRPr="00EB581D" w:rsidRDefault="00561EA7" w:rsidP="009B1D15">
      <w:pPr>
        <w:pStyle w:val="ConsPlusNormal"/>
        <w:ind w:firstLine="709"/>
        <w:jc w:val="both"/>
        <w:rPr>
          <w:sz w:val="24"/>
          <w:szCs w:val="24"/>
        </w:rPr>
      </w:pPr>
      <w:r w:rsidRPr="00EB581D">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EA7" w:rsidRPr="00EB581D" w:rsidRDefault="007B5CB2" w:rsidP="009B1D15">
      <w:pPr>
        <w:pStyle w:val="ConsPlusNormal"/>
        <w:ind w:firstLine="709"/>
        <w:jc w:val="both"/>
        <w:rPr>
          <w:sz w:val="24"/>
          <w:szCs w:val="24"/>
        </w:rPr>
      </w:pPr>
      <w:r w:rsidRPr="00EB581D">
        <w:rPr>
          <w:sz w:val="24"/>
          <w:szCs w:val="24"/>
        </w:rPr>
        <w:t>2.15</w:t>
      </w:r>
      <w:r w:rsidR="00561EA7" w:rsidRPr="00EB581D">
        <w:rPr>
          <w:sz w:val="24"/>
          <w:szCs w:val="24"/>
        </w:rPr>
        <w:t>.5. Требования к обеспечению доступности предоставления муниципальной услуги для инвалидов.</w:t>
      </w:r>
    </w:p>
    <w:p w:rsidR="00561EA7" w:rsidRPr="00EB581D" w:rsidRDefault="00561EA7" w:rsidP="009B1D15">
      <w:pPr>
        <w:pStyle w:val="ConsPlusNormal"/>
        <w:ind w:firstLine="709"/>
        <w:jc w:val="both"/>
        <w:rPr>
          <w:sz w:val="24"/>
          <w:szCs w:val="24"/>
        </w:rPr>
      </w:pPr>
      <w:r w:rsidRPr="00EB581D">
        <w:rPr>
          <w:sz w:val="24"/>
          <w:szCs w:val="24"/>
        </w:rPr>
        <w:t>В целях обеспечения условий доступности для инвалидов муниципальной услуги должно быть обеспечено:</w:t>
      </w:r>
    </w:p>
    <w:p w:rsidR="00561EA7" w:rsidRPr="00EB581D" w:rsidRDefault="00561EA7" w:rsidP="009B1D15">
      <w:pPr>
        <w:pStyle w:val="ConsPlusNormal"/>
        <w:ind w:firstLine="709"/>
        <w:jc w:val="both"/>
        <w:rPr>
          <w:sz w:val="24"/>
          <w:szCs w:val="24"/>
        </w:rPr>
      </w:pPr>
      <w:r w:rsidRPr="00EB581D">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1EA7" w:rsidRPr="00EB581D" w:rsidRDefault="00561EA7" w:rsidP="009B1D15">
      <w:pPr>
        <w:pStyle w:val="ConsPlusNormal"/>
        <w:ind w:firstLine="709"/>
        <w:jc w:val="both"/>
        <w:rPr>
          <w:sz w:val="24"/>
          <w:szCs w:val="24"/>
        </w:rPr>
      </w:pPr>
      <w:r w:rsidRPr="00EB581D">
        <w:rPr>
          <w:sz w:val="24"/>
          <w:szCs w:val="24"/>
        </w:rPr>
        <w:t>- беспрепятственный вход инвалидов в помещение и выход из него;</w:t>
      </w:r>
    </w:p>
    <w:p w:rsidR="00561EA7" w:rsidRPr="00EB581D" w:rsidRDefault="00561EA7" w:rsidP="009B1D15">
      <w:pPr>
        <w:pStyle w:val="ConsPlusNormal"/>
        <w:ind w:firstLine="709"/>
        <w:jc w:val="both"/>
        <w:rPr>
          <w:sz w:val="24"/>
          <w:szCs w:val="24"/>
        </w:rPr>
      </w:pPr>
      <w:r w:rsidRPr="00EB581D">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561EA7" w:rsidRPr="00EB581D" w:rsidRDefault="00561EA7" w:rsidP="009B1D15">
      <w:pPr>
        <w:pStyle w:val="ConsPlusNormal"/>
        <w:ind w:firstLine="709"/>
        <w:jc w:val="both"/>
        <w:rPr>
          <w:sz w:val="24"/>
          <w:szCs w:val="24"/>
        </w:rPr>
      </w:pPr>
      <w:r w:rsidRPr="00EB581D">
        <w:rPr>
          <w:sz w:val="24"/>
          <w:szCs w:val="24"/>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EA7" w:rsidRPr="00EB581D" w:rsidRDefault="00561EA7" w:rsidP="009B1D15">
      <w:pPr>
        <w:pStyle w:val="ConsPlusNormal"/>
        <w:ind w:firstLine="709"/>
        <w:jc w:val="both"/>
        <w:rPr>
          <w:sz w:val="24"/>
          <w:szCs w:val="24"/>
        </w:rPr>
      </w:pPr>
      <w:r w:rsidRPr="00EB581D">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EA7" w:rsidRPr="00EB581D" w:rsidRDefault="00561EA7" w:rsidP="009B1D15">
      <w:pPr>
        <w:pStyle w:val="ConsPlusNormal"/>
        <w:ind w:firstLine="709"/>
        <w:jc w:val="both"/>
        <w:rPr>
          <w:sz w:val="24"/>
          <w:szCs w:val="24"/>
        </w:rPr>
      </w:pPr>
      <w:r w:rsidRPr="00EB581D">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A7" w:rsidRPr="00EB581D" w:rsidRDefault="00561EA7" w:rsidP="009B1D15">
      <w:pPr>
        <w:pStyle w:val="ConsPlusNormal"/>
        <w:ind w:firstLine="709"/>
        <w:jc w:val="both"/>
        <w:rPr>
          <w:sz w:val="24"/>
          <w:szCs w:val="24"/>
        </w:rPr>
      </w:pPr>
      <w:r w:rsidRPr="00EB581D">
        <w:rPr>
          <w:sz w:val="24"/>
          <w:szCs w:val="24"/>
        </w:rPr>
        <w:t xml:space="preserve">- допуск сурдопереводчика и </w:t>
      </w:r>
      <w:proofErr w:type="spellStart"/>
      <w:r w:rsidRPr="00EB581D">
        <w:rPr>
          <w:sz w:val="24"/>
          <w:szCs w:val="24"/>
        </w:rPr>
        <w:t>тифлосурдопереводчика</w:t>
      </w:r>
      <w:proofErr w:type="spellEnd"/>
      <w:r w:rsidRPr="00EB581D">
        <w:rPr>
          <w:sz w:val="24"/>
          <w:szCs w:val="24"/>
        </w:rPr>
        <w:t>;</w:t>
      </w:r>
    </w:p>
    <w:p w:rsidR="00561EA7" w:rsidRPr="00EB581D" w:rsidRDefault="00561EA7" w:rsidP="009B1D15">
      <w:pPr>
        <w:pStyle w:val="ConsPlusNormal"/>
        <w:ind w:firstLine="709"/>
        <w:jc w:val="both"/>
        <w:rPr>
          <w:sz w:val="24"/>
          <w:szCs w:val="24"/>
        </w:rPr>
      </w:pPr>
      <w:r w:rsidRPr="00EB581D">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1EA7" w:rsidRPr="00EB581D" w:rsidRDefault="00561EA7" w:rsidP="009B1D15">
      <w:pPr>
        <w:pStyle w:val="ConsPlusNormal"/>
        <w:ind w:firstLine="709"/>
        <w:jc w:val="both"/>
        <w:rPr>
          <w:sz w:val="24"/>
          <w:szCs w:val="24"/>
        </w:rPr>
      </w:pPr>
      <w:r w:rsidRPr="00EB581D">
        <w:rPr>
          <w:sz w:val="24"/>
          <w:szCs w:val="24"/>
        </w:rPr>
        <w:t>- предоставление при необходимости услуги по месту жительства инвалида или в дистанционном режиме;</w:t>
      </w:r>
    </w:p>
    <w:p w:rsidR="00561EA7" w:rsidRPr="00EB581D" w:rsidRDefault="00561EA7" w:rsidP="009B1D15">
      <w:pPr>
        <w:pStyle w:val="ConsPlusNormal"/>
        <w:ind w:firstLine="709"/>
        <w:jc w:val="both"/>
        <w:rPr>
          <w:sz w:val="24"/>
          <w:szCs w:val="24"/>
        </w:rPr>
      </w:pPr>
      <w:r w:rsidRPr="00EB581D">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EA7" w:rsidRPr="00EB581D" w:rsidRDefault="00561EA7" w:rsidP="009B1D15">
      <w:pPr>
        <w:pStyle w:val="ConsPlusNonformat"/>
        <w:ind w:firstLine="709"/>
        <w:jc w:val="both"/>
        <w:rPr>
          <w:rFonts w:ascii="Arial" w:hAnsi="Arial" w:cs="Arial"/>
          <w:sz w:val="24"/>
          <w:szCs w:val="24"/>
        </w:rPr>
      </w:pPr>
      <w:r w:rsidRPr="00EB581D">
        <w:rPr>
          <w:rFonts w:ascii="Arial" w:hAnsi="Arial" w:cs="Arial"/>
          <w:sz w:val="24"/>
          <w:szCs w:val="24"/>
        </w:rPr>
        <w:t>2.1</w:t>
      </w:r>
      <w:r w:rsidR="007B5CB2" w:rsidRPr="00EB581D">
        <w:rPr>
          <w:rFonts w:ascii="Arial" w:hAnsi="Arial" w:cs="Arial"/>
          <w:sz w:val="24"/>
          <w:szCs w:val="24"/>
        </w:rPr>
        <w:t>6</w:t>
      </w:r>
      <w:r w:rsidRPr="00EB581D">
        <w:rPr>
          <w:rFonts w:ascii="Arial" w:hAnsi="Arial" w:cs="Arial"/>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EB581D">
        <w:rPr>
          <w:rFonts w:ascii="Arial" w:hAnsi="Arial" w:cs="Arial"/>
          <w:bCs/>
          <w:sz w:val="24"/>
          <w:szCs w:val="24"/>
        </w:rPr>
        <w:t xml:space="preserve">уполномоченного органа </w:t>
      </w:r>
      <w:r w:rsidRPr="00EB581D">
        <w:rPr>
          <w:rFonts w:ascii="Arial" w:hAnsi="Arial" w:cs="Arial"/>
          <w:sz w:val="24"/>
          <w:szCs w:val="24"/>
        </w:rPr>
        <w:t>и должностных лиц</w:t>
      </w:r>
      <w:r w:rsidRPr="00EB581D">
        <w:rPr>
          <w:rFonts w:ascii="Arial" w:hAnsi="Arial" w:cs="Arial"/>
          <w:bCs/>
          <w:i/>
          <w:sz w:val="24"/>
          <w:szCs w:val="24"/>
        </w:rPr>
        <w:t xml:space="preserve"> </w:t>
      </w:r>
      <w:r w:rsidRPr="00EB581D">
        <w:rPr>
          <w:rFonts w:ascii="Arial" w:hAnsi="Arial" w:cs="Arial"/>
          <w:bCs/>
          <w:sz w:val="24"/>
          <w:szCs w:val="24"/>
        </w:rPr>
        <w:t>уполномоченного органа</w:t>
      </w:r>
      <w:r w:rsidRPr="00EB581D">
        <w:rPr>
          <w:rFonts w:ascii="Arial" w:hAnsi="Arial" w:cs="Arial"/>
          <w:sz w:val="24"/>
          <w:szCs w:val="24"/>
        </w:rPr>
        <w:t xml:space="preserve">. </w:t>
      </w:r>
    </w:p>
    <w:p w:rsidR="00561EA7" w:rsidRPr="001E1C46" w:rsidRDefault="00561EA7" w:rsidP="009B1D15">
      <w:pPr>
        <w:ind w:firstLine="709"/>
        <w:jc w:val="both"/>
        <w:rPr>
          <w:rFonts w:ascii="Arial" w:hAnsi="Arial" w:cs="Arial"/>
          <w:b/>
          <w:bCs/>
          <w:color w:val="FF0000"/>
          <w:sz w:val="24"/>
          <w:szCs w:val="24"/>
        </w:rPr>
      </w:pPr>
      <w:r w:rsidRPr="00EB581D">
        <w:rPr>
          <w:rFonts w:ascii="Arial" w:hAnsi="Arial" w:cs="Arial"/>
          <w:sz w:val="24"/>
          <w:szCs w:val="24"/>
        </w:rPr>
        <w:t>2.1</w:t>
      </w:r>
      <w:r w:rsidR="007B5CB2" w:rsidRPr="00EB581D">
        <w:rPr>
          <w:rFonts w:ascii="Arial" w:hAnsi="Arial" w:cs="Arial"/>
          <w:sz w:val="24"/>
          <w:szCs w:val="24"/>
        </w:rPr>
        <w:t>7</w:t>
      </w:r>
      <w:r w:rsidRPr="00EB581D">
        <w:rPr>
          <w:rFonts w:ascii="Arial" w:hAnsi="Arial" w:cs="Arial"/>
          <w:sz w:val="24"/>
          <w:szCs w:val="24"/>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w:t>
      </w:r>
      <w:r w:rsidRPr="001E1C46">
        <w:rPr>
          <w:rFonts w:ascii="Arial" w:hAnsi="Arial" w:cs="Arial"/>
          <w:sz w:val="24"/>
          <w:szCs w:val="24"/>
        </w:rPr>
        <w:t>в разделе 3 настоящего административного регламента</w:t>
      </w:r>
      <w:r w:rsidRPr="001E1C46">
        <w:rPr>
          <w:rFonts w:ascii="Arial" w:hAnsi="Arial" w:cs="Arial"/>
          <w:bCs/>
          <w:sz w:val="24"/>
          <w:szCs w:val="24"/>
        </w:rPr>
        <w:t>.</w:t>
      </w:r>
    </w:p>
    <w:p w:rsidR="00561EA7" w:rsidRPr="001E1C46" w:rsidRDefault="00561EA7" w:rsidP="009B1D15">
      <w:pPr>
        <w:autoSpaceDE w:val="0"/>
        <w:autoSpaceDN w:val="0"/>
        <w:adjustRightInd w:val="0"/>
        <w:ind w:firstLine="709"/>
        <w:jc w:val="both"/>
        <w:outlineLvl w:val="0"/>
        <w:rPr>
          <w:rFonts w:ascii="Arial" w:hAnsi="Arial" w:cs="Arial"/>
          <w:b/>
          <w:sz w:val="24"/>
          <w:szCs w:val="24"/>
        </w:rPr>
      </w:pPr>
    </w:p>
    <w:p w:rsidR="00561EA7" w:rsidRPr="001E1C46" w:rsidRDefault="00561EA7" w:rsidP="009B1D15">
      <w:pPr>
        <w:autoSpaceDE w:val="0"/>
        <w:autoSpaceDN w:val="0"/>
        <w:adjustRightInd w:val="0"/>
        <w:ind w:right="-2"/>
        <w:jc w:val="center"/>
        <w:outlineLvl w:val="0"/>
        <w:rPr>
          <w:rFonts w:ascii="Arial" w:hAnsi="Arial" w:cs="Arial"/>
          <w:b/>
          <w:sz w:val="24"/>
          <w:szCs w:val="24"/>
        </w:rPr>
      </w:pPr>
      <w:r w:rsidRPr="001E1C46">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Предоставление муниципальной услуги включает в себя следующие административные процедуры:</w:t>
      </w:r>
    </w:p>
    <w:p w:rsidR="007B5CB2" w:rsidRPr="001E1C46" w:rsidRDefault="009070F0"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1) </w:t>
      </w:r>
      <w:r w:rsidR="007B5CB2" w:rsidRPr="001E1C46">
        <w:rPr>
          <w:rFonts w:ascii="Arial" w:hAnsi="Arial" w:cs="Arial"/>
          <w:sz w:val="24"/>
          <w:szCs w:val="24"/>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7B5CB2" w:rsidRPr="001E1C46" w:rsidRDefault="009070F0"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2) </w:t>
      </w:r>
      <w:r w:rsidR="007B5CB2" w:rsidRPr="001E1C46">
        <w:rPr>
          <w:rFonts w:ascii="Arial" w:hAnsi="Arial" w:cs="Arial"/>
          <w:sz w:val="24"/>
          <w:szCs w:val="24"/>
        </w:rPr>
        <w:t>возврат заявления о предварительном согласовании и приложенных к нему документов;</w:t>
      </w:r>
    </w:p>
    <w:p w:rsidR="007B5CB2" w:rsidRPr="001E1C46" w:rsidRDefault="009070F0"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3) </w:t>
      </w:r>
      <w:r w:rsidR="007B5CB2" w:rsidRPr="001E1C46">
        <w:rPr>
          <w:rFonts w:ascii="Arial" w:hAnsi="Arial" w:cs="Arial"/>
          <w:sz w:val="24"/>
          <w:szCs w:val="24"/>
        </w:rPr>
        <w:t>приостановление срока рассмотрения заявления о предварительном согласовании;</w:t>
      </w:r>
    </w:p>
    <w:p w:rsidR="007B5CB2" w:rsidRPr="001E1C46" w:rsidRDefault="009070F0"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4) </w:t>
      </w:r>
      <w:r w:rsidR="007B5CB2" w:rsidRPr="001E1C46">
        <w:rPr>
          <w:rFonts w:ascii="Arial" w:hAnsi="Arial" w:cs="Arial"/>
          <w:sz w:val="24"/>
          <w:szCs w:val="24"/>
        </w:rPr>
        <w:t>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7B5CB2" w:rsidRPr="001E1C46" w:rsidRDefault="009F425C" w:rsidP="009B1D15">
      <w:pPr>
        <w:autoSpaceDE w:val="0"/>
        <w:autoSpaceDN w:val="0"/>
        <w:adjustRightInd w:val="0"/>
        <w:ind w:firstLine="709"/>
        <w:jc w:val="both"/>
        <w:rPr>
          <w:rFonts w:ascii="Arial" w:hAnsi="Arial" w:cs="Arial"/>
          <w:sz w:val="24"/>
          <w:szCs w:val="24"/>
          <w:lang w:eastAsia="en-US"/>
        </w:rPr>
      </w:pPr>
      <w:r w:rsidRPr="001E1C46">
        <w:rPr>
          <w:rFonts w:ascii="Arial" w:hAnsi="Arial" w:cs="Arial"/>
          <w:sz w:val="24"/>
          <w:szCs w:val="24"/>
        </w:rPr>
        <w:t>5</w:t>
      </w:r>
      <w:r w:rsidR="00F109D7" w:rsidRPr="001E1C46">
        <w:rPr>
          <w:rFonts w:ascii="Arial" w:hAnsi="Arial" w:cs="Arial"/>
          <w:sz w:val="24"/>
          <w:szCs w:val="24"/>
        </w:rPr>
        <w:t xml:space="preserve">) </w:t>
      </w:r>
      <w:r w:rsidR="007B5CB2" w:rsidRPr="001E1C46">
        <w:rPr>
          <w:rFonts w:ascii="Arial" w:hAnsi="Arial" w:cs="Arial"/>
          <w:sz w:val="24"/>
          <w:szCs w:val="24"/>
        </w:rPr>
        <w:t>рассмотрение заявления о предварительном согласовании, принятие решения по итогам рассмотрения;</w:t>
      </w:r>
    </w:p>
    <w:p w:rsidR="007B5CB2" w:rsidRPr="001E1C46" w:rsidRDefault="009F425C" w:rsidP="009B1D15">
      <w:pPr>
        <w:autoSpaceDE w:val="0"/>
        <w:autoSpaceDN w:val="0"/>
        <w:adjustRightInd w:val="0"/>
        <w:ind w:firstLine="709"/>
        <w:jc w:val="both"/>
        <w:rPr>
          <w:rFonts w:ascii="Arial" w:hAnsi="Arial" w:cs="Arial"/>
          <w:sz w:val="24"/>
          <w:szCs w:val="24"/>
          <w:lang w:eastAsia="en-US"/>
        </w:rPr>
      </w:pPr>
      <w:r w:rsidRPr="001E1C46">
        <w:rPr>
          <w:rFonts w:ascii="Arial" w:hAnsi="Arial" w:cs="Arial"/>
          <w:sz w:val="24"/>
          <w:szCs w:val="24"/>
        </w:rPr>
        <w:t>6</w:t>
      </w:r>
      <w:r w:rsidR="00F109D7" w:rsidRPr="001E1C46">
        <w:rPr>
          <w:rFonts w:ascii="Arial" w:hAnsi="Arial" w:cs="Arial"/>
          <w:sz w:val="24"/>
          <w:szCs w:val="24"/>
        </w:rPr>
        <w:t xml:space="preserve">) </w:t>
      </w:r>
      <w:r w:rsidR="007B5CB2" w:rsidRPr="001E1C46">
        <w:rPr>
          <w:rFonts w:ascii="Arial" w:hAnsi="Arial" w:cs="Arial"/>
          <w:sz w:val="24"/>
          <w:szCs w:val="24"/>
        </w:rPr>
        <w:t>принятие решения о предоставлении земельного участка в собственность бесплатно или подготовка проекта договора аренды земельного участка,</w:t>
      </w:r>
      <w:r w:rsidR="007B5CB2" w:rsidRPr="001E1C46">
        <w:rPr>
          <w:rFonts w:ascii="Arial" w:hAnsi="Arial" w:cs="Arial"/>
          <w:sz w:val="24"/>
          <w:szCs w:val="24"/>
          <w:lang w:eastAsia="en-US"/>
        </w:rPr>
        <w:t xml:space="preserve"> в отношении которого ранее принято решение о предварительном согласовании;</w:t>
      </w:r>
    </w:p>
    <w:p w:rsidR="007B5CB2" w:rsidRPr="001E1C46" w:rsidRDefault="009F425C"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7</w:t>
      </w:r>
      <w:r w:rsidR="00455903" w:rsidRPr="001E1C46">
        <w:rPr>
          <w:rFonts w:ascii="Arial" w:hAnsi="Arial" w:cs="Arial"/>
          <w:sz w:val="24"/>
          <w:szCs w:val="24"/>
        </w:rPr>
        <w:t xml:space="preserve">) </w:t>
      </w:r>
      <w:r w:rsidR="007B5CB2" w:rsidRPr="001E1C46">
        <w:rPr>
          <w:rFonts w:ascii="Arial" w:hAnsi="Arial" w:cs="Arial"/>
          <w:sz w:val="24"/>
          <w:szCs w:val="24"/>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7B5CB2" w:rsidRPr="001E1C46" w:rsidRDefault="009F425C"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lastRenderedPageBreak/>
        <w:t>8</w:t>
      </w:r>
      <w:r w:rsidR="00455903" w:rsidRPr="001E1C46">
        <w:rPr>
          <w:rFonts w:ascii="Arial" w:hAnsi="Arial" w:cs="Arial"/>
          <w:sz w:val="24"/>
          <w:szCs w:val="24"/>
        </w:rPr>
        <w:t xml:space="preserve">) </w:t>
      </w:r>
      <w:r w:rsidR="007B5CB2" w:rsidRPr="001E1C46">
        <w:rPr>
          <w:rFonts w:ascii="Arial" w:hAnsi="Arial" w:cs="Arial"/>
          <w:sz w:val="24"/>
          <w:szCs w:val="24"/>
        </w:rPr>
        <w:t xml:space="preserve">возврат заявления </w:t>
      </w:r>
      <w:r w:rsidR="00C67216" w:rsidRPr="001E1C46">
        <w:rPr>
          <w:rFonts w:ascii="Arial" w:hAnsi="Arial" w:cs="Arial"/>
          <w:sz w:val="24"/>
          <w:szCs w:val="24"/>
        </w:rPr>
        <w:t xml:space="preserve">о предоставлении земельного участка </w:t>
      </w:r>
      <w:r w:rsidR="007B5CB2" w:rsidRPr="001E1C46">
        <w:rPr>
          <w:rFonts w:ascii="Arial" w:hAnsi="Arial" w:cs="Arial"/>
          <w:sz w:val="24"/>
          <w:szCs w:val="24"/>
        </w:rPr>
        <w:t xml:space="preserve"> и приложенных к нему документов;</w:t>
      </w:r>
    </w:p>
    <w:p w:rsidR="007B5CB2" w:rsidRPr="001E1C46" w:rsidRDefault="009F425C"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9</w:t>
      </w:r>
      <w:r w:rsidR="00455903" w:rsidRPr="001E1C46">
        <w:rPr>
          <w:rFonts w:ascii="Arial" w:hAnsi="Arial" w:cs="Arial"/>
          <w:sz w:val="24"/>
          <w:szCs w:val="24"/>
        </w:rPr>
        <w:t xml:space="preserve">) </w:t>
      </w:r>
      <w:r w:rsidR="007B5CB2" w:rsidRPr="001E1C46">
        <w:rPr>
          <w:rFonts w:ascii="Arial" w:hAnsi="Arial" w:cs="Arial"/>
          <w:sz w:val="24"/>
          <w:szCs w:val="24"/>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7B5CB2" w:rsidRPr="001E1C46" w:rsidRDefault="00455903"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1</w:t>
      </w:r>
      <w:r w:rsidR="009F425C" w:rsidRPr="001E1C46">
        <w:rPr>
          <w:rFonts w:ascii="Arial" w:hAnsi="Arial" w:cs="Arial"/>
          <w:sz w:val="24"/>
          <w:szCs w:val="24"/>
        </w:rPr>
        <w:t>0</w:t>
      </w:r>
      <w:r w:rsidRPr="001E1C46">
        <w:rPr>
          <w:rFonts w:ascii="Arial" w:hAnsi="Arial" w:cs="Arial"/>
          <w:sz w:val="24"/>
          <w:szCs w:val="24"/>
        </w:rPr>
        <w:t xml:space="preserve">) </w:t>
      </w:r>
      <w:r w:rsidR="007B5CB2" w:rsidRPr="001E1C46">
        <w:rPr>
          <w:rFonts w:ascii="Arial" w:hAnsi="Arial" w:cs="Arial"/>
          <w:sz w:val="24"/>
          <w:szCs w:val="24"/>
        </w:rPr>
        <w:t>рассмотрение заявления</w:t>
      </w:r>
      <w:r w:rsidR="00CF4485" w:rsidRPr="001E1C46">
        <w:rPr>
          <w:rFonts w:ascii="Arial" w:hAnsi="Arial" w:cs="Arial"/>
          <w:sz w:val="24"/>
          <w:szCs w:val="24"/>
        </w:rPr>
        <w:t xml:space="preserve"> о предоставлении земельного участка</w:t>
      </w:r>
      <w:r w:rsidR="007B5CB2" w:rsidRPr="001E1C46">
        <w:rPr>
          <w:rFonts w:ascii="Arial" w:hAnsi="Arial" w:cs="Arial"/>
          <w:sz w:val="24"/>
          <w:szCs w:val="24"/>
        </w:rPr>
        <w:t xml:space="preserve">, принятие решения по итогам рассмотрения. </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3.1. </w:t>
      </w:r>
      <w:r w:rsidRPr="001E1C46">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007F583C" w:rsidRPr="001E1C46">
        <w:rPr>
          <w:rFonts w:ascii="Arial" w:hAnsi="Arial" w:cs="Arial"/>
          <w:sz w:val="24"/>
          <w:szCs w:val="24"/>
        </w:rPr>
        <w:t>.</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w:t>
      </w:r>
      <w:r w:rsidR="00BA0DD2" w:rsidRPr="001E1C46">
        <w:rPr>
          <w:rFonts w:ascii="Arial" w:hAnsi="Arial" w:cs="Arial"/>
          <w:sz w:val="24"/>
          <w:szCs w:val="24"/>
        </w:rPr>
        <w:t>.</w:t>
      </w:r>
      <w:r w:rsidR="005D4D63" w:rsidRPr="001E1C46">
        <w:rPr>
          <w:rFonts w:ascii="Arial" w:hAnsi="Arial" w:cs="Arial"/>
          <w:sz w:val="24"/>
          <w:szCs w:val="24"/>
        </w:rPr>
        <w:t>1</w:t>
      </w:r>
      <w:r w:rsidRPr="001E1C46">
        <w:rPr>
          <w:rFonts w:ascii="Arial" w:hAnsi="Arial" w:cs="Arial"/>
          <w:sz w:val="24"/>
          <w:szCs w:val="24"/>
        </w:rPr>
        <w:t xml:space="preserve">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1E1C46" w:rsidRDefault="00561EA7" w:rsidP="009B1D15">
      <w:pPr>
        <w:autoSpaceDE w:val="0"/>
        <w:ind w:firstLine="709"/>
        <w:jc w:val="both"/>
        <w:rPr>
          <w:rFonts w:ascii="Arial" w:hAnsi="Arial" w:cs="Arial"/>
          <w:sz w:val="24"/>
          <w:szCs w:val="24"/>
        </w:rPr>
      </w:pPr>
      <w:r w:rsidRPr="001E1C46">
        <w:rPr>
          <w:rFonts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sidRPr="001E1C46">
        <w:rPr>
          <w:rFonts w:ascii="Arial" w:hAnsi="Arial" w:cs="Arial"/>
          <w:sz w:val="24"/>
          <w:szCs w:val="24"/>
        </w:rPr>
        <w:t xml:space="preserve"> их объема (далее – </w:t>
      </w:r>
      <w:r w:rsidRPr="001E1C46">
        <w:rPr>
          <w:rFonts w:ascii="Arial" w:hAnsi="Arial" w:cs="Arial"/>
          <w:sz w:val="24"/>
          <w:szCs w:val="24"/>
        </w:rPr>
        <w:t>уведомление о получении заявления).</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w:t>
      </w:r>
      <w:r w:rsidRPr="001E1C46">
        <w:rPr>
          <w:rFonts w:ascii="Arial" w:hAnsi="Arial" w:cs="Arial"/>
          <w:sz w:val="24"/>
          <w:szCs w:val="24"/>
        </w:rPr>
        <w:lastRenderedPageBreak/>
        <w:t xml:space="preserve">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6" w:history="1">
        <w:r w:rsidRPr="001E1C46">
          <w:rPr>
            <w:rFonts w:ascii="Arial" w:hAnsi="Arial" w:cs="Arial"/>
            <w:sz w:val="24"/>
            <w:szCs w:val="24"/>
          </w:rPr>
          <w:t>статьи 11</w:t>
        </w:r>
      </w:hyperlink>
      <w:r w:rsidRPr="001E1C46">
        <w:rPr>
          <w:rFonts w:ascii="Arial" w:hAnsi="Arial" w:cs="Arial"/>
          <w:sz w:val="24"/>
          <w:szCs w:val="24"/>
        </w:rPr>
        <w:t xml:space="preserve"> Федерального закона </w:t>
      </w:r>
      <w:r w:rsidR="007F583C" w:rsidRPr="001E1C46">
        <w:rPr>
          <w:rFonts w:ascii="Arial" w:hAnsi="Arial" w:cs="Arial"/>
          <w:sz w:val="24"/>
          <w:szCs w:val="24"/>
        </w:rPr>
        <w:t>«</w:t>
      </w:r>
      <w:r w:rsidRPr="001E1C46">
        <w:rPr>
          <w:rFonts w:ascii="Arial" w:hAnsi="Arial" w:cs="Arial"/>
          <w:sz w:val="24"/>
          <w:szCs w:val="24"/>
        </w:rPr>
        <w:t xml:space="preserve">Об электронной </w:t>
      </w:r>
      <w:r w:rsidR="007F583C" w:rsidRPr="001E1C46">
        <w:rPr>
          <w:rFonts w:ascii="Arial" w:hAnsi="Arial" w:cs="Arial"/>
          <w:sz w:val="24"/>
          <w:szCs w:val="24"/>
        </w:rPr>
        <w:t>подписи»</w:t>
      </w:r>
      <w:r w:rsidRPr="001E1C46">
        <w:rPr>
          <w:rFonts w:ascii="Arial" w:hAnsi="Arial" w:cs="Arial"/>
          <w:sz w:val="24"/>
          <w:szCs w:val="24"/>
        </w:rPr>
        <w:t xml:space="preserve">, которые послужили основанием для принятия указанного решения. </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3.1.6.Максимальный срок исполнения административной процедуры:</w:t>
      </w:r>
    </w:p>
    <w:p w:rsidR="00561EA7" w:rsidRPr="001E1C46" w:rsidRDefault="00561EA7" w:rsidP="009B1D15">
      <w:pPr>
        <w:pStyle w:val="af5"/>
        <w:ind w:firstLine="709"/>
        <w:jc w:val="both"/>
        <w:rPr>
          <w:rFonts w:ascii="Arial" w:hAnsi="Arial" w:cs="Arial"/>
          <w:sz w:val="24"/>
          <w:szCs w:val="24"/>
        </w:rPr>
      </w:pPr>
      <w:r w:rsidRPr="001E1C46">
        <w:rPr>
          <w:rFonts w:ascii="Arial" w:hAnsi="Arial" w:cs="Arial"/>
          <w:sz w:val="24"/>
          <w:szCs w:val="24"/>
        </w:rPr>
        <w:t xml:space="preserve">- при личном приеме </w:t>
      </w:r>
      <w:proofErr w:type="gramStart"/>
      <w:r w:rsidRPr="001E1C46">
        <w:rPr>
          <w:rFonts w:ascii="Arial" w:hAnsi="Arial" w:cs="Arial"/>
          <w:sz w:val="24"/>
          <w:szCs w:val="24"/>
        </w:rPr>
        <w:t>граждан  –</w:t>
      </w:r>
      <w:proofErr w:type="gramEnd"/>
      <w:r w:rsidRPr="001E1C46">
        <w:rPr>
          <w:rFonts w:ascii="Arial" w:hAnsi="Arial" w:cs="Arial"/>
          <w:sz w:val="24"/>
          <w:szCs w:val="24"/>
        </w:rPr>
        <w:t xml:space="preserve">  не  более 20 минут;</w:t>
      </w:r>
    </w:p>
    <w:p w:rsidR="00561EA7" w:rsidRPr="001E1C46" w:rsidRDefault="00561EA7" w:rsidP="009B1D15">
      <w:pPr>
        <w:pStyle w:val="af5"/>
        <w:ind w:firstLine="709"/>
        <w:jc w:val="both"/>
        <w:rPr>
          <w:rFonts w:ascii="Arial" w:hAnsi="Arial" w:cs="Arial"/>
          <w:sz w:val="24"/>
          <w:szCs w:val="24"/>
        </w:rPr>
      </w:pPr>
      <w:r w:rsidRPr="001E1C46">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561EA7" w:rsidRPr="001E1C46" w:rsidRDefault="00561EA7" w:rsidP="009B1D15">
      <w:pPr>
        <w:ind w:firstLine="709"/>
        <w:jc w:val="both"/>
        <w:rPr>
          <w:rFonts w:ascii="Arial" w:hAnsi="Arial" w:cs="Arial"/>
          <w:iCs/>
          <w:sz w:val="24"/>
          <w:szCs w:val="24"/>
        </w:rPr>
      </w:pPr>
      <w:r w:rsidRPr="001E1C46">
        <w:rPr>
          <w:rFonts w:ascii="Arial" w:hAnsi="Arial" w:cs="Arial"/>
          <w:iCs/>
          <w:sz w:val="24"/>
          <w:szCs w:val="24"/>
        </w:rPr>
        <w:t>- при поступлении заявления в электронной форме по информационной системе:</w:t>
      </w:r>
    </w:p>
    <w:p w:rsidR="00561EA7" w:rsidRPr="001E1C46" w:rsidRDefault="00561EA7" w:rsidP="009B1D15">
      <w:pPr>
        <w:ind w:firstLine="709"/>
        <w:jc w:val="both"/>
        <w:rPr>
          <w:rFonts w:ascii="Arial" w:hAnsi="Arial" w:cs="Arial"/>
          <w:iCs/>
          <w:sz w:val="24"/>
          <w:szCs w:val="24"/>
        </w:rPr>
      </w:pPr>
      <w:r w:rsidRPr="001E1C46">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561EA7" w:rsidRPr="001E1C46" w:rsidRDefault="00561EA7" w:rsidP="009B1D15">
      <w:pPr>
        <w:ind w:firstLine="709"/>
        <w:jc w:val="both"/>
        <w:rPr>
          <w:rFonts w:ascii="Arial" w:hAnsi="Arial" w:cs="Arial"/>
          <w:iCs/>
          <w:sz w:val="24"/>
          <w:szCs w:val="24"/>
        </w:rPr>
      </w:pPr>
      <w:r w:rsidRPr="001E1C46">
        <w:rPr>
          <w:rFonts w:ascii="Arial" w:hAnsi="Arial" w:cs="Arial"/>
          <w:iCs/>
          <w:sz w:val="24"/>
          <w:szCs w:val="24"/>
        </w:rPr>
        <w:t>уведомление с указанием допущенных нарушений требований к электронной форме документов</w:t>
      </w:r>
      <w:r w:rsidR="005D4D63" w:rsidRPr="001E1C46">
        <w:rPr>
          <w:rFonts w:ascii="Arial" w:hAnsi="Arial" w:cs="Arial"/>
          <w:iCs/>
          <w:sz w:val="24"/>
          <w:szCs w:val="24"/>
        </w:rPr>
        <w:t xml:space="preserve">, </w:t>
      </w:r>
      <w:r w:rsidRPr="001E1C46">
        <w:rPr>
          <w:rFonts w:ascii="Arial" w:hAnsi="Arial" w:cs="Arial"/>
          <w:iCs/>
          <w:sz w:val="24"/>
          <w:szCs w:val="24"/>
        </w:rPr>
        <w:t>направляется заявителю не позднее 5 рабочих дней со дня поступления заявления в уполномоченный орган;</w:t>
      </w:r>
    </w:p>
    <w:p w:rsidR="00561EA7" w:rsidRPr="001E1C46" w:rsidRDefault="00561EA7" w:rsidP="009B1D15">
      <w:pPr>
        <w:ind w:firstLine="709"/>
        <w:jc w:val="both"/>
        <w:rPr>
          <w:rFonts w:ascii="Arial" w:hAnsi="Arial" w:cs="Arial"/>
          <w:sz w:val="24"/>
          <w:szCs w:val="24"/>
        </w:rPr>
      </w:pPr>
      <w:r w:rsidRPr="001E1C46">
        <w:rPr>
          <w:rFonts w:ascii="Arial" w:hAnsi="Arial" w:cs="Arial"/>
          <w:iCs/>
          <w:sz w:val="24"/>
          <w:szCs w:val="24"/>
        </w:rPr>
        <w:t xml:space="preserve">уведомление </w:t>
      </w:r>
      <w:r w:rsidRPr="001E1C46">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1E1C46">
        <w:rPr>
          <w:rFonts w:ascii="Arial" w:hAnsi="Arial" w:cs="Arial"/>
          <w:iCs/>
          <w:sz w:val="24"/>
          <w:szCs w:val="24"/>
        </w:rPr>
        <w:t xml:space="preserve">направляется в течение 3 дней со дня </w:t>
      </w:r>
      <w:r w:rsidRPr="001E1C46">
        <w:rPr>
          <w:rFonts w:ascii="Arial" w:hAnsi="Arial" w:cs="Arial"/>
          <w:sz w:val="24"/>
          <w:szCs w:val="24"/>
        </w:rPr>
        <w:t>завершения проведения такой проверки.</w:t>
      </w:r>
      <w:r w:rsidRPr="001E1C46">
        <w:rPr>
          <w:rFonts w:ascii="Arial" w:hAnsi="Arial" w:cs="Arial"/>
          <w:iCs/>
          <w:sz w:val="24"/>
          <w:szCs w:val="24"/>
        </w:rPr>
        <w:t xml:space="preserve"> </w:t>
      </w:r>
    </w:p>
    <w:p w:rsidR="00561EA7" w:rsidRPr="001E1C46" w:rsidRDefault="00561EA7" w:rsidP="009B1D15">
      <w:pPr>
        <w:pStyle w:val="af5"/>
        <w:ind w:firstLine="709"/>
        <w:jc w:val="both"/>
        <w:rPr>
          <w:rFonts w:ascii="Arial" w:hAnsi="Arial" w:cs="Arial"/>
          <w:sz w:val="24"/>
          <w:szCs w:val="24"/>
        </w:rPr>
      </w:pPr>
      <w:r w:rsidRPr="001E1C46">
        <w:rPr>
          <w:rFonts w:ascii="Arial" w:hAnsi="Arial" w:cs="Arial"/>
          <w:sz w:val="24"/>
          <w:szCs w:val="24"/>
        </w:rPr>
        <w:t>3.1.7. Результатом исполнения административной процедуры является:</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1E1C46" w:rsidRDefault="00561EA7" w:rsidP="009B1D15">
      <w:pPr>
        <w:autoSpaceDE w:val="0"/>
        <w:autoSpaceDN w:val="0"/>
        <w:adjustRightInd w:val="0"/>
        <w:ind w:firstLine="709"/>
        <w:jc w:val="both"/>
        <w:rPr>
          <w:rFonts w:ascii="Arial" w:hAnsi="Arial" w:cs="Arial"/>
          <w:sz w:val="24"/>
          <w:szCs w:val="24"/>
          <w:u w:val="single"/>
        </w:rPr>
      </w:pPr>
      <w:r w:rsidRPr="001E1C46">
        <w:rPr>
          <w:rFonts w:ascii="Arial" w:hAnsi="Arial" w:cs="Arial"/>
          <w:sz w:val="24"/>
          <w:szCs w:val="24"/>
          <w:u w:val="single"/>
        </w:rPr>
        <w:t>3.2. Возврат заявления о предварительном согласовании и приложенных к нему документов.</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3.2.5. Максимальный срок исполнения административной процедуры – 10 дней со дня поступления заявления.</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1EA7" w:rsidRPr="001E1C46" w:rsidRDefault="00561EA7" w:rsidP="009B1D15">
      <w:pPr>
        <w:autoSpaceDE w:val="0"/>
        <w:autoSpaceDN w:val="0"/>
        <w:adjustRightInd w:val="0"/>
        <w:ind w:firstLine="709"/>
        <w:jc w:val="both"/>
        <w:rPr>
          <w:rFonts w:ascii="Arial" w:hAnsi="Arial" w:cs="Arial"/>
          <w:sz w:val="24"/>
          <w:szCs w:val="24"/>
          <w:u w:val="single"/>
        </w:rPr>
      </w:pPr>
      <w:r w:rsidRPr="001E1C46">
        <w:rPr>
          <w:rFonts w:ascii="Arial" w:hAnsi="Arial" w:cs="Arial"/>
          <w:sz w:val="24"/>
          <w:szCs w:val="24"/>
          <w:u w:val="single"/>
        </w:rPr>
        <w:lastRenderedPageBreak/>
        <w:t xml:space="preserve">3.3. Приостановление срока рассмотрения заявления о предварительном согласовании. </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A2866"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3.3.2. </w:t>
      </w:r>
      <w:r w:rsidR="005A2866" w:rsidRPr="001E1C46">
        <w:rPr>
          <w:rFonts w:ascii="Arial" w:hAnsi="Arial" w:cs="Arial"/>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1E1C46">
        <w:rPr>
          <w:rFonts w:ascii="Arial" w:hAnsi="Arial" w:cs="Arial"/>
          <w:i/>
          <w:sz w:val="24"/>
          <w:szCs w:val="24"/>
        </w:rPr>
        <w:t xml:space="preserve"> </w:t>
      </w:r>
      <w:r w:rsidRPr="001E1C46">
        <w:rPr>
          <w:rFonts w:ascii="Arial" w:hAnsi="Arial" w:cs="Arial"/>
          <w:sz w:val="24"/>
          <w:szCs w:val="24"/>
        </w:rPr>
        <w:t>или до принятия решения об отказе в утверждении указанной схемы.</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3.3.4. Максимальный срок исполнени</w:t>
      </w:r>
      <w:r w:rsidR="00AC0957" w:rsidRPr="001E1C46">
        <w:rPr>
          <w:rFonts w:ascii="Arial" w:hAnsi="Arial" w:cs="Arial"/>
          <w:sz w:val="24"/>
          <w:szCs w:val="24"/>
        </w:rPr>
        <w:t xml:space="preserve">я административной процедуры – </w:t>
      </w:r>
      <w:r w:rsidRPr="001E1C46">
        <w:rPr>
          <w:rFonts w:ascii="Arial" w:hAnsi="Arial" w:cs="Arial"/>
          <w:sz w:val="24"/>
          <w:szCs w:val="24"/>
        </w:rPr>
        <w:t>1* день со дня окончания приема документов и регистрации заявления.</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EA7" w:rsidRPr="001E1C46" w:rsidRDefault="00561EA7" w:rsidP="009B1D15">
      <w:pPr>
        <w:autoSpaceDE w:val="0"/>
        <w:autoSpaceDN w:val="0"/>
        <w:adjustRightInd w:val="0"/>
        <w:ind w:firstLine="709"/>
        <w:jc w:val="both"/>
        <w:rPr>
          <w:rFonts w:ascii="Arial" w:hAnsi="Arial" w:cs="Arial"/>
          <w:sz w:val="24"/>
          <w:szCs w:val="24"/>
          <w:u w:val="single"/>
        </w:rPr>
      </w:pPr>
      <w:r w:rsidRPr="001E1C46">
        <w:rPr>
          <w:rFonts w:ascii="Arial" w:hAnsi="Arial" w:cs="Arial"/>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3.4.4. Максимальный срок исполнени</w:t>
      </w:r>
      <w:r w:rsidR="00AC0957" w:rsidRPr="001E1C46">
        <w:rPr>
          <w:rFonts w:ascii="Arial" w:hAnsi="Arial" w:cs="Arial"/>
          <w:sz w:val="24"/>
          <w:szCs w:val="24"/>
        </w:rPr>
        <w:t xml:space="preserve">я административной процедуры – </w:t>
      </w:r>
      <w:r w:rsidRPr="001E1C46">
        <w:rPr>
          <w:rFonts w:ascii="Arial" w:hAnsi="Arial" w:cs="Arial"/>
          <w:sz w:val="24"/>
          <w:szCs w:val="24"/>
        </w:rPr>
        <w:t>3* дня со дня окончания приема документов и регистрации заявления.</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w:t>
      </w:r>
      <w:r w:rsidR="00DB35AB" w:rsidRPr="001E1C46">
        <w:rPr>
          <w:rFonts w:ascii="Arial" w:hAnsi="Arial" w:cs="Arial"/>
          <w:sz w:val="24"/>
          <w:szCs w:val="24"/>
        </w:rPr>
        <w:t>просов документов (информации).</w:t>
      </w:r>
    </w:p>
    <w:p w:rsidR="00561EA7" w:rsidRPr="001E1C46" w:rsidRDefault="00DB35AB" w:rsidP="009B1D15">
      <w:pPr>
        <w:autoSpaceDE w:val="0"/>
        <w:autoSpaceDN w:val="0"/>
        <w:adjustRightInd w:val="0"/>
        <w:ind w:firstLine="709"/>
        <w:jc w:val="both"/>
        <w:rPr>
          <w:rFonts w:ascii="Arial" w:hAnsi="Arial" w:cs="Arial"/>
          <w:sz w:val="24"/>
          <w:szCs w:val="24"/>
          <w:u w:val="single"/>
        </w:rPr>
      </w:pPr>
      <w:r w:rsidRPr="001E1C46">
        <w:rPr>
          <w:rFonts w:ascii="Arial" w:hAnsi="Arial" w:cs="Arial"/>
          <w:sz w:val="24"/>
          <w:szCs w:val="24"/>
          <w:u w:val="single"/>
        </w:rPr>
        <w:lastRenderedPageBreak/>
        <w:t>3.</w:t>
      </w:r>
      <w:r w:rsidR="009F425C" w:rsidRPr="001E1C46">
        <w:rPr>
          <w:rFonts w:ascii="Arial" w:hAnsi="Arial" w:cs="Arial"/>
          <w:sz w:val="24"/>
          <w:szCs w:val="24"/>
          <w:u w:val="single"/>
        </w:rPr>
        <w:t>5</w:t>
      </w:r>
      <w:r w:rsidR="00561EA7" w:rsidRPr="001E1C46">
        <w:rPr>
          <w:rFonts w:ascii="Arial" w:hAnsi="Arial" w:cs="Arial"/>
          <w:sz w:val="24"/>
          <w:szCs w:val="24"/>
          <w:u w:val="single"/>
        </w:rPr>
        <w:t xml:space="preserve">. Рассмотрение заявления о предварительном согласовании, принятие решения по итогам рассмотрения.   </w:t>
      </w:r>
    </w:p>
    <w:p w:rsidR="00A22465" w:rsidRPr="001E1C46" w:rsidRDefault="001F026E"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9F425C" w:rsidRPr="001E1C46">
        <w:rPr>
          <w:rFonts w:ascii="Arial" w:hAnsi="Arial" w:cs="Arial"/>
          <w:sz w:val="24"/>
          <w:szCs w:val="24"/>
        </w:rPr>
        <w:t>5</w:t>
      </w:r>
      <w:r w:rsidR="00561EA7" w:rsidRPr="001E1C46">
        <w:rPr>
          <w:rFonts w:ascii="Arial" w:hAnsi="Arial" w:cs="Arial"/>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61EA7" w:rsidRPr="001E1C46" w:rsidRDefault="00A36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5</w:t>
      </w:r>
      <w:r w:rsidR="00561EA7" w:rsidRPr="001E1C46">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7" w:history="1">
        <w:r w:rsidRPr="001E1C46">
          <w:rPr>
            <w:rFonts w:ascii="Arial" w:hAnsi="Arial" w:cs="Arial"/>
            <w:sz w:val="24"/>
            <w:szCs w:val="24"/>
          </w:rPr>
          <w:t>пунктами 2.</w:t>
        </w:r>
      </w:hyperlink>
      <w:r w:rsidRPr="001E1C46">
        <w:rPr>
          <w:rFonts w:ascii="Arial" w:hAnsi="Arial" w:cs="Arial"/>
          <w:sz w:val="24"/>
          <w:szCs w:val="24"/>
        </w:rPr>
        <w:t>1</w:t>
      </w:r>
      <w:r w:rsidR="00F2003E" w:rsidRPr="001E1C46">
        <w:rPr>
          <w:rFonts w:ascii="Arial" w:hAnsi="Arial" w:cs="Arial"/>
          <w:sz w:val="24"/>
          <w:szCs w:val="24"/>
        </w:rPr>
        <w:t>0</w:t>
      </w:r>
      <w:r w:rsidRPr="001E1C46">
        <w:rPr>
          <w:rFonts w:ascii="Arial" w:hAnsi="Arial" w:cs="Arial"/>
          <w:sz w:val="24"/>
          <w:szCs w:val="24"/>
        </w:rPr>
        <w:t>.</w:t>
      </w:r>
      <w:r w:rsidR="00F2003E" w:rsidRPr="001E1C46">
        <w:rPr>
          <w:rFonts w:ascii="Arial" w:hAnsi="Arial" w:cs="Arial"/>
          <w:sz w:val="24"/>
          <w:szCs w:val="24"/>
        </w:rPr>
        <w:t>2</w:t>
      </w:r>
      <w:r w:rsidRPr="001E1C46">
        <w:rPr>
          <w:rFonts w:ascii="Arial" w:hAnsi="Arial" w:cs="Arial"/>
          <w:sz w:val="24"/>
          <w:szCs w:val="24"/>
        </w:rPr>
        <w:t>, 2.1</w:t>
      </w:r>
      <w:r w:rsidR="00F2003E" w:rsidRPr="001E1C46">
        <w:rPr>
          <w:rFonts w:ascii="Arial" w:hAnsi="Arial" w:cs="Arial"/>
          <w:sz w:val="24"/>
          <w:szCs w:val="24"/>
        </w:rPr>
        <w:t>0</w:t>
      </w:r>
      <w:r w:rsidRPr="001E1C46">
        <w:rPr>
          <w:rFonts w:ascii="Arial" w:hAnsi="Arial" w:cs="Arial"/>
          <w:sz w:val="24"/>
          <w:szCs w:val="24"/>
        </w:rPr>
        <w:t>.</w:t>
      </w:r>
      <w:r w:rsidR="00F2003E" w:rsidRPr="001E1C46">
        <w:rPr>
          <w:rFonts w:ascii="Arial" w:hAnsi="Arial" w:cs="Arial"/>
          <w:sz w:val="24"/>
          <w:szCs w:val="24"/>
        </w:rPr>
        <w:t>3</w:t>
      </w:r>
      <w:r w:rsidRPr="001E1C46">
        <w:rPr>
          <w:rFonts w:ascii="Arial" w:hAnsi="Arial" w:cs="Arial"/>
          <w:sz w:val="24"/>
          <w:szCs w:val="24"/>
        </w:rPr>
        <w:t xml:space="preserve"> </w:t>
      </w:r>
      <w:r w:rsidR="00561EA7" w:rsidRPr="001E1C46">
        <w:rPr>
          <w:rFonts w:ascii="Arial" w:hAnsi="Arial" w:cs="Arial"/>
          <w:sz w:val="24"/>
          <w:szCs w:val="24"/>
        </w:rPr>
        <w:t>настоящего административного регламента.</w:t>
      </w:r>
    </w:p>
    <w:p w:rsidR="00561EA7" w:rsidRPr="001E1C46" w:rsidRDefault="001F026E"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5</w:t>
      </w:r>
      <w:r w:rsidR="00561EA7" w:rsidRPr="001E1C46">
        <w:rPr>
          <w:rFonts w:ascii="Arial" w:hAnsi="Arial" w:cs="Arial"/>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8" w:history="1">
        <w:r w:rsidR="00A36C46" w:rsidRPr="001E1C46">
          <w:rPr>
            <w:rFonts w:ascii="Arial" w:hAnsi="Arial" w:cs="Arial"/>
            <w:sz w:val="24"/>
            <w:szCs w:val="24"/>
          </w:rPr>
          <w:t>пунктами 2.</w:t>
        </w:r>
      </w:hyperlink>
      <w:r w:rsidR="00A36C46" w:rsidRPr="001E1C46">
        <w:rPr>
          <w:rFonts w:ascii="Arial" w:hAnsi="Arial" w:cs="Arial"/>
          <w:sz w:val="24"/>
          <w:szCs w:val="24"/>
        </w:rPr>
        <w:t>1</w:t>
      </w:r>
      <w:r w:rsidR="00947510" w:rsidRPr="001E1C46">
        <w:rPr>
          <w:rFonts w:ascii="Arial" w:hAnsi="Arial" w:cs="Arial"/>
          <w:sz w:val="24"/>
          <w:szCs w:val="24"/>
        </w:rPr>
        <w:t>0</w:t>
      </w:r>
      <w:r w:rsidR="00A36C46" w:rsidRPr="001E1C46">
        <w:rPr>
          <w:rFonts w:ascii="Arial" w:hAnsi="Arial" w:cs="Arial"/>
          <w:sz w:val="24"/>
          <w:szCs w:val="24"/>
        </w:rPr>
        <w:t>.</w:t>
      </w:r>
      <w:r w:rsidR="00947510" w:rsidRPr="001E1C46">
        <w:rPr>
          <w:rFonts w:ascii="Arial" w:hAnsi="Arial" w:cs="Arial"/>
          <w:sz w:val="24"/>
          <w:szCs w:val="24"/>
        </w:rPr>
        <w:t>2</w:t>
      </w:r>
      <w:r w:rsidR="00A36C46" w:rsidRPr="001E1C46">
        <w:rPr>
          <w:rFonts w:ascii="Arial" w:hAnsi="Arial" w:cs="Arial"/>
          <w:sz w:val="24"/>
          <w:szCs w:val="24"/>
        </w:rPr>
        <w:t>, 2.1</w:t>
      </w:r>
      <w:r w:rsidR="00947510" w:rsidRPr="001E1C46">
        <w:rPr>
          <w:rFonts w:ascii="Arial" w:hAnsi="Arial" w:cs="Arial"/>
          <w:sz w:val="24"/>
          <w:szCs w:val="24"/>
        </w:rPr>
        <w:t>0</w:t>
      </w:r>
      <w:r w:rsidR="00A36C46" w:rsidRPr="001E1C46">
        <w:rPr>
          <w:rFonts w:ascii="Arial" w:hAnsi="Arial" w:cs="Arial"/>
          <w:sz w:val="24"/>
          <w:szCs w:val="24"/>
        </w:rPr>
        <w:t>.</w:t>
      </w:r>
      <w:r w:rsidR="00947510" w:rsidRPr="001E1C46">
        <w:rPr>
          <w:rFonts w:ascii="Arial" w:hAnsi="Arial" w:cs="Arial"/>
          <w:sz w:val="24"/>
          <w:szCs w:val="24"/>
        </w:rPr>
        <w:t>3</w:t>
      </w:r>
      <w:r w:rsidR="00A36C46" w:rsidRPr="001E1C46">
        <w:rPr>
          <w:rFonts w:ascii="Arial" w:hAnsi="Arial" w:cs="Arial"/>
          <w:sz w:val="24"/>
          <w:szCs w:val="24"/>
        </w:rPr>
        <w:t xml:space="preserve"> </w:t>
      </w:r>
      <w:r w:rsidRPr="001E1C46">
        <w:rPr>
          <w:rFonts w:ascii="Arial" w:hAnsi="Arial" w:cs="Arial"/>
          <w:sz w:val="24"/>
          <w:szCs w:val="24"/>
        </w:rPr>
        <w:t>настоящего административного регламента.</w:t>
      </w:r>
    </w:p>
    <w:p w:rsidR="00561EA7" w:rsidRPr="001E1C46" w:rsidRDefault="00A36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5</w:t>
      </w:r>
      <w:r w:rsidR="00561EA7" w:rsidRPr="001E1C46">
        <w:rPr>
          <w:rFonts w:ascii="Arial" w:hAnsi="Arial" w:cs="Arial"/>
          <w:sz w:val="24"/>
          <w:szCs w:val="24"/>
        </w:rPr>
        <w:t>.4. При принятии решения о предварительном согласовании</w:t>
      </w:r>
      <w:r w:rsidR="005A2866" w:rsidRPr="001E1C46">
        <w:rPr>
          <w:rFonts w:ascii="Arial" w:hAnsi="Arial" w:cs="Arial"/>
          <w:sz w:val="24"/>
          <w:szCs w:val="24"/>
        </w:rPr>
        <w:t>,</w:t>
      </w:r>
      <w:r w:rsidR="00561EA7" w:rsidRPr="001E1C46">
        <w:rPr>
          <w:rFonts w:ascii="Arial" w:hAnsi="Arial" w:cs="Arial"/>
          <w:sz w:val="24"/>
          <w:szCs w:val="24"/>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61EA7" w:rsidRPr="001E1C46" w:rsidRDefault="001F026E"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5</w:t>
      </w:r>
      <w:r w:rsidR="00561EA7" w:rsidRPr="001E1C46">
        <w:rPr>
          <w:rFonts w:ascii="Arial" w:hAnsi="Arial" w:cs="Arial"/>
          <w:sz w:val="24"/>
          <w:szCs w:val="24"/>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61EA7" w:rsidRPr="001E1C46" w:rsidRDefault="001F026E"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5</w:t>
      </w:r>
      <w:r w:rsidR="00561EA7" w:rsidRPr="001E1C46">
        <w:rPr>
          <w:rFonts w:ascii="Arial" w:hAnsi="Arial" w:cs="Arial"/>
          <w:sz w:val="24"/>
          <w:szCs w:val="24"/>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1EA7" w:rsidRPr="001E1C46" w:rsidRDefault="001F026E"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5</w:t>
      </w:r>
      <w:r w:rsidR="00561EA7" w:rsidRPr="001E1C46">
        <w:rPr>
          <w:rFonts w:ascii="Arial" w:hAnsi="Arial" w:cs="Arial"/>
          <w:sz w:val="24"/>
          <w:szCs w:val="24"/>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61EA7" w:rsidRPr="001E1C46" w:rsidRDefault="00A36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5</w:t>
      </w:r>
      <w:r w:rsidR="00561EA7" w:rsidRPr="001E1C46">
        <w:rPr>
          <w:rFonts w:ascii="Arial" w:hAnsi="Arial" w:cs="Arial"/>
          <w:sz w:val="24"/>
          <w:szCs w:val="24"/>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61EA7" w:rsidRPr="001E1C46" w:rsidRDefault="00A36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5</w:t>
      </w:r>
      <w:r w:rsidR="00561EA7" w:rsidRPr="001E1C46">
        <w:rPr>
          <w:rFonts w:ascii="Arial" w:hAnsi="Arial" w:cs="Arial"/>
          <w:sz w:val="24"/>
          <w:szCs w:val="24"/>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1E1C46" w:rsidRDefault="00A36C46" w:rsidP="009B1D15">
      <w:pPr>
        <w:tabs>
          <w:tab w:val="left" w:pos="567"/>
        </w:tabs>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5</w:t>
      </w:r>
      <w:r w:rsidR="00561EA7" w:rsidRPr="001E1C46">
        <w:rPr>
          <w:rFonts w:ascii="Arial" w:hAnsi="Arial" w:cs="Arial"/>
          <w:sz w:val="24"/>
          <w:szCs w:val="24"/>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561EA7" w:rsidRPr="001E1C46">
        <w:rPr>
          <w:rFonts w:ascii="Arial" w:hAnsi="Arial" w:cs="Arial"/>
          <w:kern w:val="2"/>
          <w:sz w:val="24"/>
          <w:szCs w:val="24"/>
          <w:lang w:eastAsia="ar-SA"/>
        </w:rPr>
        <w:t>.</w:t>
      </w:r>
    </w:p>
    <w:p w:rsidR="00561EA7" w:rsidRPr="001E1C46" w:rsidRDefault="00561EA7" w:rsidP="009B1D15">
      <w:pPr>
        <w:tabs>
          <w:tab w:val="left" w:pos="-100"/>
        </w:tabs>
        <w:ind w:firstLine="709"/>
        <w:jc w:val="both"/>
        <w:rPr>
          <w:rFonts w:ascii="Arial" w:hAnsi="Arial" w:cs="Arial"/>
          <w:sz w:val="24"/>
          <w:szCs w:val="24"/>
        </w:rPr>
      </w:pPr>
      <w:r w:rsidRPr="001E1C46">
        <w:rPr>
          <w:rFonts w:ascii="Arial" w:hAnsi="Arial" w:cs="Arial"/>
          <w:sz w:val="24"/>
          <w:szCs w:val="24"/>
        </w:rPr>
        <w:t>3</w:t>
      </w:r>
      <w:r w:rsidR="00A36C46" w:rsidRPr="001E1C46">
        <w:rPr>
          <w:rFonts w:ascii="Arial" w:hAnsi="Arial" w:cs="Arial"/>
          <w:sz w:val="24"/>
          <w:szCs w:val="24"/>
        </w:rPr>
        <w:t>.</w:t>
      </w:r>
      <w:r w:rsidR="001E1C46" w:rsidRPr="001E1C46">
        <w:rPr>
          <w:rFonts w:ascii="Arial" w:hAnsi="Arial" w:cs="Arial"/>
          <w:sz w:val="24"/>
          <w:szCs w:val="24"/>
        </w:rPr>
        <w:t>5</w:t>
      </w:r>
      <w:r w:rsidRPr="001E1C46">
        <w:rPr>
          <w:rFonts w:ascii="Arial" w:hAnsi="Arial" w:cs="Arial"/>
          <w:sz w:val="24"/>
          <w:szCs w:val="24"/>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EA7" w:rsidRPr="001E1C46" w:rsidRDefault="001E1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lastRenderedPageBreak/>
        <w:t>3.5</w:t>
      </w:r>
      <w:r w:rsidR="00561EA7" w:rsidRPr="001E1C46">
        <w:rPr>
          <w:rFonts w:ascii="Arial" w:hAnsi="Arial" w:cs="Arial"/>
          <w:sz w:val="24"/>
          <w:szCs w:val="24"/>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посредством почтового отправления (по адресу, указанному в заявлении);</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EA7" w:rsidRPr="001E1C46" w:rsidRDefault="00A36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F026E" w:rsidRPr="001E1C46">
        <w:rPr>
          <w:rFonts w:ascii="Arial" w:hAnsi="Arial" w:cs="Arial"/>
          <w:sz w:val="24"/>
          <w:szCs w:val="24"/>
        </w:rPr>
        <w:t>6</w:t>
      </w:r>
      <w:r w:rsidR="00561EA7" w:rsidRPr="001E1C46">
        <w:rPr>
          <w:rFonts w:ascii="Arial" w:hAnsi="Arial" w:cs="Arial"/>
          <w:sz w:val="24"/>
          <w:szCs w:val="24"/>
        </w:rPr>
        <w:t>.13. Максимальный срок исполнени</w:t>
      </w:r>
      <w:r w:rsidR="00687F35" w:rsidRPr="001E1C46">
        <w:rPr>
          <w:rFonts w:ascii="Arial" w:hAnsi="Arial" w:cs="Arial"/>
          <w:sz w:val="24"/>
          <w:szCs w:val="24"/>
        </w:rPr>
        <w:t>я административной процедуры –</w:t>
      </w:r>
      <w:r w:rsidR="00561EA7" w:rsidRPr="001E1C46">
        <w:rPr>
          <w:rFonts w:ascii="Arial" w:hAnsi="Arial" w:cs="Arial"/>
          <w:sz w:val="24"/>
          <w:szCs w:val="24"/>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1E1C46" w:rsidRDefault="00A2246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5</w:t>
      </w:r>
      <w:r w:rsidR="00561EA7" w:rsidRPr="001E1C46">
        <w:rPr>
          <w:rFonts w:ascii="Arial" w:hAnsi="Arial" w:cs="Arial"/>
          <w:sz w:val="24"/>
          <w:szCs w:val="24"/>
        </w:rPr>
        <w:t>.14. Результатом исполнения административной процедуры является:</w:t>
      </w:r>
    </w:p>
    <w:p w:rsidR="00561EA7" w:rsidRPr="001E1C46" w:rsidRDefault="00561EA7" w:rsidP="009B1D15">
      <w:pPr>
        <w:widowControl w:val="0"/>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 </w:t>
      </w:r>
      <w:r w:rsidR="00812A03" w:rsidRPr="001E1C46">
        <w:rPr>
          <w:rFonts w:ascii="Arial" w:hAnsi="Arial" w:cs="Arial"/>
          <w:sz w:val="24"/>
          <w:szCs w:val="24"/>
        </w:rPr>
        <w:t xml:space="preserve">направление (вручение) решения </w:t>
      </w:r>
      <w:r w:rsidRPr="001E1C46">
        <w:rPr>
          <w:rFonts w:ascii="Arial" w:hAnsi="Arial" w:cs="Arial"/>
          <w:sz w:val="24"/>
          <w:szCs w:val="24"/>
        </w:rPr>
        <w:t>уполномоченного органа о предварительном согласовании;</w:t>
      </w:r>
    </w:p>
    <w:p w:rsidR="00A36C46" w:rsidRPr="001E1C46" w:rsidRDefault="00812A03" w:rsidP="009B1D15">
      <w:pPr>
        <w:widowControl w:val="0"/>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 направление (вручение) решения </w:t>
      </w:r>
      <w:r w:rsidR="00561EA7" w:rsidRPr="001E1C46">
        <w:rPr>
          <w:rFonts w:ascii="Arial" w:hAnsi="Arial" w:cs="Arial"/>
          <w:sz w:val="24"/>
          <w:szCs w:val="24"/>
        </w:rPr>
        <w:t>уполномоченного органа об отказе в предварительном согласовании.</w:t>
      </w:r>
    </w:p>
    <w:p w:rsidR="00A36C46" w:rsidRPr="001E1C46" w:rsidRDefault="00A36C46" w:rsidP="009B1D15">
      <w:pPr>
        <w:autoSpaceDE w:val="0"/>
        <w:autoSpaceDN w:val="0"/>
        <w:adjustRightInd w:val="0"/>
        <w:ind w:firstLine="709"/>
        <w:jc w:val="both"/>
        <w:rPr>
          <w:rFonts w:ascii="Arial" w:hAnsi="Arial" w:cs="Arial"/>
          <w:sz w:val="24"/>
          <w:szCs w:val="24"/>
          <w:u w:val="single"/>
          <w:lang w:eastAsia="en-US"/>
        </w:rPr>
      </w:pPr>
      <w:r w:rsidRPr="001E1C46">
        <w:rPr>
          <w:rFonts w:ascii="Arial" w:hAnsi="Arial" w:cs="Arial"/>
          <w:sz w:val="24"/>
          <w:szCs w:val="24"/>
          <w:u w:val="single"/>
        </w:rPr>
        <w:t>3.</w:t>
      </w:r>
      <w:r w:rsidR="001E1C46" w:rsidRPr="001E1C46">
        <w:rPr>
          <w:rFonts w:ascii="Arial" w:hAnsi="Arial" w:cs="Arial"/>
          <w:sz w:val="24"/>
          <w:szCs w:val="24"/>
          <w:u w:val="single"/>
        </w:rPr>
        <w:t>6</w:t>
      </w:r>
      <w:r w:rsidRPr="001E1C46">
        <w:rPr>
          <w:rFonts w:ascii="Arial" w:hAnsi="Arial" w:cs="Arial"/>
          <w:sz w:val="24"/>
          <w:szCs w:val="24"/>
          <w:u w:val="single"/>
        </w:rPr>
        <w:t>. Принятие решения о предоставлении земельного участка в собственность бесплатно или подготовка проекта договора аренды земельного участка,</w:t>
      </w:r>
      <w:r w:rsidR="00132460" w:rsidRPr="001E1C46">
        <w:rPr>
          <w:rFonts w:ascii="Arial" w:hAnsi="Arial" w:cs="Arial"/>
          <w:sz w:val="24"/>
          <w:szCs w:val="24"/>
          <w:u w:val="single"/>
          <w:lang w:eastAsia="en-US"/>
        </w:rPr>
        <w:t xml:space="preserve"> </w:t>
      </w:r>
      <w:r w:rsidRPr="001E1C46">
        <w:rPr>
          <w:rFonts w:ascii="Arial" w:hAnsi="Arial" w:cs="Arial"/>
          <w:sz w:val="24"/>
          <w:szCs w:val="24"/>
          <w:u w:val="single"/>
          <w:lang w:eastAsia="en-US"/>
        </w:rPr>
        <w:t>в отношении которого ранее принято решение о предварительном согласовании.</w:t>
      </w:r>
    </w:p>
    <w:p w:rsidR="00A36C46" w:rsidRPr="001E1C46" w:rsidRDefault="00A36C46" w:rsidP="009B1D15">
      <w:pPr>
        <w:autoSpaceDE w:val="0"/>
        <w:autoSpaceDN w:val="0"/>
        <w:adjustRightInd w:val="0"/>
        <w:ind w:firstLine="709"/>
        <w:jc w:val="both"/>
        <w:rPr>
          <w:rFonts w:ascii="Arial" w:hAnsi="Arial" w:cs="Arial"/>
          <w:sz w:val="24"/>
          <w:szCs w:val="24"/>
          <w:lang w:eastAsia="en-US"/>
        </w:rPr>
      </w:pPr>
      <w:r w:rsidRPr="001E1C46">
        <w:rPr>
          <w:rFonts w:ascii="Arial" w:hAnsi="Arial" w:cs="Arial"/>
          <w:sz w:val="24"/>
          <w:szCs w:val="24"/>
          <w:lang w:eastAsia="en-US"/>
        </w:rPr>
        <w:t>3.</w:t>
      </w:r>
      <w:r w:rsidR="001E1C46" w:rsidRPr="001E1C46">
        <w:rPr>
          <w:rFonts w:ascii="Arial" w:hAnsi="Arial" w:cs="Arial"/>
          <w:sz w:val="24"/>
          <w:szCs w:val="24"/>
          <w:lang w:eastAsia="en-US"/>
        </w:rPr>
        <w:t>6</w:t>
      </w:r>
      <w:r w:rsidRPr="001E1C46">
        <w:rPr>
          <w:rFonts w:ascii="Arial" w:hAnsi="Arial" w:cs="Arial"/>
          <w:sz w:val="24"/>
          <w:szCs w:val="24"/>
          <w:lang w:eastAsia="en-US"/>
        </w:rPr>
        <w:t>.1. Основанием для начала административной процедуры является принятие уполномоченным органом решения о предварительном согласовании, обеспечения заявителем кадастровых работ, необходимых для образования испрашиваемого земельного участка или уточнения его границ</w:t>
      </w:r>
      <w:r w:rsidR="00CE020A" w:rsidRPr="001E1C46">
        <w:rPr>
          <w:rFonts w:ascii="Arial" w:hAnsi="Arial" w:cs="Arial"/>
          <w:sz w:val="24"/>
          <w:szCs w:val="24"/>
          <w:lang w:eastAsia="en-US"/>
        </w:rPr>
        <w:t xml:space="preserve"> и представление заявителем в уполномоченный орган технического плана гаража</w:t>
      </w:r>
      <w:r w:rsidRPr="001E1C46">
        <w:rPr>
          <w:rFonts w:ascii="Arial" w:hAnsi="Arial" w:cs="Arial"/>
          <w:sz w:val="24"/>
          <w:szCs w:val="24"/>
          <w:lang w:eastAsia="en-US"/>
        </w:rPr>
        <w:t>.</w:t>
      </w:r>
    </w:p>
    <w:p w:rsidR="00A36C46" w:rsidRPr="001E1C46" w:rsidRDefault="00A36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lang w:eastAsia="en-US"/>
        </w:rPr>
        <w:t xml:space="preserve">После государственного кадастрового учета земельного участка </w:t>
      </w:r>
      <w:r w:rsidR="00CE020A" w:rsidRPr="001E1C46">
        <w:rPr>
          <w:rFonts w:ascii="Arial" w:hAnsi="Arial" w:cs="Arial"/>
          <w:sz w:val="24"/>
          <w:szCs w:val="24"/>
          <w:lang w:eastAsia="en-US"/>
        </w:rPr>
        <w:t>и представлени</w:t>
      </w:r>
      <w:r w:rsidR="0037718B" w:rsidRPr="001E1C46">
        <w:rPr>
          <w:rFonts w:ascii="Arial" w:hAnsi="Arial" w:cs="Arial"/>
          <w:sz w:val="24"/>
          <w:szCs w:val="24"/>
          <w:lang w:eastAsia="en-US"/>
        </w:rPr>
        <w:t>я</w:t>
      </w:r>
      <w:r w:rsidR="00CE020A" w:rsidRPr="001E1C46">
        <w:rPr>
          <w:rFonts w:ascii="Arial" w:hAnsi="Arial" w:cs="Arial"/>
          <w:sz w:val="24"/>
          <w:szCs w:val="24"/>
          <w:lang w:eastAsia="en-US"/>
        </w:rPr>
        <w:t xml:space="preserve"> </w:t>
      </w:r>
      <w:r w:rsidRPr="001E1C46">
        <w:rPr>
          <w:rFonts w:ascii="Arial" w:hAnsi="Arial" w:cs="Arial"/>
          <w:sz w:val="24"/>
          <w:szCs w:val="24"/>
          <w:lang w:eastAsia="en-US"/>
        </w:rPr>
        <w:t xml:space="preserve">заявителем </w:t>
      </w:r>
      <w:r w:rsidR="00CE020A" w:rsidRPr="001E1C46">
        <w:rPr>
          <w:rFonts w:ascii="Arial" w:hAnsi="Arial" w:cs="Arial"/>
          <w:sz w:val="24"/>
          <w:szCs w:val="24"/>
          <w:lang w:eastAsia="en-US"/>
        </w:rPr>
        <w:t xml:space="preserve">в уполномоченный орган </w:t>
      </w:r>
      <w:r w:rsidRPr="001E1C46">
        <w:rPr>
          <w:rFonts w:ascii="Arial" w:hAnsi="Arial" w:cs="Arial"/>
          <w:sz w:val="24"/>
          <w:szCs w:val="24"/>
          <w:lang w:eastAsia="en-US"/>
        </w:rPr>
        <w:t xml:space="preserve">технического плана гаража </w:t>
      </w:r>
      <w:r w:rsidR="008129DE" w:rsidRPr="001E1C46">
        <w:rPr>
          <w:rFonts w:ascii="Arial" w:hAnsi="Arial" w:cs="Arial"/>
          <w:sz w:val="24"/>
          <w:szCs w:val="24"/>
        </w:rPr>
        <w:t xml:space="preserve">должностное лицо уполномоченного органа </w:t>
      </w:r>
      <w:r w:rsidRPr="001E1C46">
        <w:rPr>
          <w:rFonts w:ascii="Arial" w:hAnsi="Arial" w:cs="Arial"/>
          <w:sz w:val="24"/>
          <w:szCs w:val="24"/>
          <w:lang w:eastAsia="en-US"/>
        </w:rPr>
        <w:t xml:space="preserve">осуществляет подготовку решения о предоставления земельного участка в собственность бесплатно или  </w:t>
      </w:r>
      <w:r w:rsidRPr="001E1C46">
        <w:rPr>
          <w:rFonts w:ascii="Arial" w:hAnsi="Arial" w:cs="Arial"/>
          <w:sz w:val="24"/>
          <w:szCs w:val="24"/>
        </w:rPr>
        <w:t>проекта договора аренды земельного участка.</w:t>
      </w:r>
    </w:p>
    <w:p w:rsidR="00A36C46" w:rsidRPr="001E1C46" w:rsidRDefault="00132460"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6</w:t>
      </w:r>
      <w:r w:rsidR="00A36C46" w:rsidRPr="001E1C46">
        <w:rPr>
          <w:rFonts w:ascii="Arial" w:hAnsi="Arial" w:cs="Arial"/>
          <w:sz w:val="24"/>
          <w:szCs w:val="24"/>
        </w:rPr>
        <w:t>.2. Проект решения о предоставлении земельного участка в собственность бесплатно или проект договора аренды земельного участка,</w:t>
      </w:r>
      <w:r w:rsidR="00A36C46" w:rsidRPr="001E1C46">
        <w:rPr>
          <w:rFonts w:ascii="Arial" w:hAnsi="Arial" w:cs="Arial"/>
          <w:sz w:val="24"/>
          <w:szCs w:val="24"/>
          <w:lang w:eastAsia="en-US"/>
        </w:rPr>
        <w:t xml:space="preserve"> в отношении которого ранее принято решение о предварительном согласовании, </w:t>
      </w:r>
      <w:r w:rsidR="00A36C46" w:rsidRPr="001E1C46">
        <w:rPr>
          <w:rFonts w:ascii="Arial" w:hAnsi="Arial" w:cs="Arial"/>
          <w:sz w:val="24"/>
          <w:szCs w:val="24"/>
        </w:rPr>
        <w:t xml:space="preserve">представляется должностным лицом </w:t>
      </w:r>
      <w:r w:rsidR="008129DE" w:rsidRPr="001E1C46">
        <w:rPr>
          <w:rFonts w:ascii="Arial" w:hAnsi="Arial" w:cs="Arial"/>
          <w:sz w:val="24"/>
          <w:szCs w:val="24"/>
        </w:rPr>
        <w:t xml:space="preserve">уполномоченного органа </w:t>
      </w:r>
      <w:r w:rsidR="00A36C46" w:rsidRPr="001E1C46">
        <w:rPr>
          <w:rFonts w:ascii="Arial" w:hAnsi="Arial" w:cs="Arial"/>
          <w:sz w:val="24"/>
          <w:szCs w:val="24"/>
        </w:rPr>
        <w:t xml:space="preserve">на подпись руководителю </w:t>
      </w:r>
      <w:r w:rsidR="008129DE" w:rsidRPr="001E1C46">
        <w:rPr>
          <w:rFonts w:ascii="Arial" w:hAnsi="Arial" w:cs="Arial"/>
          <w:sz w:val="24"/>
          <w:szCs w:val="24"/>
        </w:rPr>
        <w:t xml:space="preserve">уполномоченного органа </w:t>
      </w:r>
      <w:r w:rsidR="00A36C46" w:rsidRPr="001E1C46">
        <w:rPr>
          <w:rFonts w:ascii="Arial" w:hAnsi="Arial" w:cs="Arial"/>
          <w:sz w:val="24"/>
          <w:szCs w:val="24"/>
        </w:rPr>
        <w:t>или уполномоченному им должностному лицу.</w:t>
      </w:r>
    </w:p>
    <w:p w:rsidR="00A36C46" w:rsidRPr="001E1C46" w:rsidRDefault="00A36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Проект договора аренды земельного участка, </w:t>
      </w:r>
      <w:r w:rsidRPr="001E1C46">
        <w:rPr>
          <w:rFonts w:ascii="Arial" w:hAnsi="Arial" w:cs="Arial"/>
          <w:sz w:val="24"/>
          <w:szCs w:val="24"/>
          <w:lang w:eastAsia="en-US"/>
        </w:rPr>
        <w:t>в отношении которого ранее принято решение о предварительном согласовании предоставления земельного участка представляется в трех экземплярах.</w:t>
      </w:r>
    </w:p>
    <w:p w:rsidR="00A36C46" w:rsidRPr="001E1C46" w:rsidRDefault="00132460" w:rsidP="009B1D15">
      <w:pPr>
        <w:tabs>
          <w:tab w:val="left" w:pos="567"/>
        </w:tabs>
        <w:ind w:firstLine="709"/>
        <w:jc w:val="both"/>
        <w:rPr>
          <w:rFonts w:ascii="Arial" w:hAnsi="Arial" w:cs="Arial"/>
          <w:kern w:val="2"/>
          <w:sz w:val="24"/>
          <w:szCs w:val="24"/>
          <w:lang w:eastAsia="ar-SA"/>
        </w:rPr>
      </w:pPr>
      <w:r w:rsidRPr="001E1C46">
        <w:rPr>
          <w:rFonts w:ascii="Arial" w:hAnsi="Arial" w:cs="Arial"/>
          <w:sz w:val="24"/>
          <w:szCs w:val="24"/>
        </w:rPr>
        <w:t>3.</w:t>
      </w:r>
      <w:r w:rsidR="001E1C46" w:rsidRPr="001E1C46">
        <w:rPr>
          <w:rFonts w:ascii="Arial" w:hAnsi="Arial" w:cs="Arial"/>
          <w:sz w:val="24"/>
          <w:szCs w:val="24"/>
        </w:rPr>
        <w:t>6</w:t>
      </w:r>
      <w:r w:rsidR="00A36C46" w:rsidRPr="001E1C46">
        <w:rPr>
          <w:rFonts w:ascii="Arial" w:hAnsi="Arial" w:cs="Arial"/>
          <w:sz w:val="24"/>
          <w:szCs w:val="24"/>
        </w:rPr>
        <w:t xml:space="preserve">.3. Руководитель </w:t>
      </w:r>
      <w:r w:rsidR="008129DE" w:rsidRPr="001E1C46">
        <w:rPr>
          <w:rFonts w:ascii="Arial" w:hAnsi="Arial" w:cs="Arial"/>
          <w:sz w:val="24"/>
          <w:szCs w:val="24"/>
        </w:rPr>
        <w:t xml:space="preserve">уполномоченного органа </w:t>
      </w:r>
      <w:r w:rsidR="00A36C46" w:rsidRPr="001E1C46">
        <w:rPr>
          <w:rFonts w:ascii="Arial" w:hAnsi="Arial" w:cs="Arial"/>
          <w:sz w:val="24"/>
          <w:szCs w:val="24"/>
        </w:rPr>
        <w:t>или уполномоченное им должностное лицо, рассмотрев полученные документы, в случае отсутствия замечаний подписывает решение</w:t>
      </w:r>
      <w:r w:rsidR="00A36C46" w:rsidRPr="001E1C46">
        <w:rPr>
          <w:rFonts w:ascii="Arial" w:hAnsi="Arial" w:cs="Arial"/>
          <w:kern w:val="2"/>
          <w:sz w:val="24"/>
          <w:szCs w:val="24"/>
          <w:lang w:eastAsia="ar-SA"/>
        </w:rPr>
        <w:t xml:space="preserve"> </w:t>
      </w:r>
      <w:r w:rsidR="00A36C46" w:rsidRPr="001E1C46">
        <w:rPr>
          <w:rFonts w:ascii="Arial" w:hAnsi="Arial" w:cs="Arial"/>
          <w:sz w:val="24"/>
          <w:szCs w:val="24"/>
        </w:rPr>
        <w:t>о предоставлении земельного участка в собственность бесплатно или проект договора аренды земельного участка,</w:t>
      </w:r>
      <w:r w:rsidR="00A36C46" w:rsidRPr="001E1C46">
        <w:rPr>
          <w:rFonts w:ascii="Arial" w:hAnsi="Arial" w:cs="Arial"/>
          <w:sz w:val="24"/>
          <w:szCs w:val="24"/>
          <w:lang w:eastAsia="en-US"/>
        </w:rPr>
        <w:t xml:space="preserve"> в отношении которого ранее принято решение о предварительном согласовании.</w:t>
      </w:r>
    </w:p>
    <w:p w:rsidR="00A36C46" w:rsidRPr="001E1C46" w:rsidRDefault="00A36C46" w:rsidP="009B1D15">
      <w:pPr>
        <w:tabs>
          <w:tab w:val="left" w:pos="-100"/>
        </w:tabs>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6</w:t>
      </w:r>
      <w:r w:rsidRPr="001E1C46">
        <w:rPr>
          <w:rFonts w:ascii="Arial" w:hAnsi="Arial" w:cs="Arial"/>
          <w:sz w:val="24"/>
          <w:szCs w:val="24"/>
        </w:rPr>
        <w:t>.4. Подписанное решение о предоставлении земельного участка в собственность бесплатно или договор аренды земельного участка,</w:t>
      </w:r>
      <w:r w:rsidRPr="001E1C46">
        <w:rPr>
          <w:rFonts w:ascii="Arial" w:hAnsi="Arial" w:cs="Arial"/>
          <w:sz w:val="24"/>
          <w:szCs w:val="24"/>
          <w:lang w:eastAsia="en-US"/>
        </w:rPr>
        <w:t xml:space="preserve"> в отношении которого ранее принято решение о предварительном согласовании, </w:t>
      </w:r>
      <w:r w:rsidRPr="001E1C46">
        <w:rPr>
          <w:rFonts w:ascii="Arial" w:hAnsi="Arial" w:cs="Arial"/>
          <w:sz w:val="24"/>
          <w:szCs w:val="24"/>
        </w:rPr>
        <w:t>регистрируется</w:t>
      </w:r>
      <w:r w:rsidR="008129DE" w:rsidRPr="001E1C46">
        <w:rPr>
          <w:rFonts w:ascii="Arial" w:hAnsi="Arial" w:cs="Arial"/>
          <w:sz w:val="24"/>
          <w:szCs w:val="24"/>
        </w:rPr>
        <w:t xml:space="preserve"> должностным лицом уполномоченного органа</w:t>
      </w:r>
      <w:r w:rsidRPr="001E1C46">
        <w:rPr>
          <w:rFonts w:ascii="Arial" w:hAnsi="Arial" w:cs="Arial"/>
          <w:sz w:val="24"/>
          <w:szCs w:val="24"/>
        </w:rPr>
        <w:t>, в установленном порядке.</w:t>
      </w:r>
    </w:p>
    <w:p w:rsidR="00A36C46" w:rsidRPr="001E1C46" w:rsidRDefault="00A36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6</w:t>
      </w:r>
      <w:r w:rsidRPr="001E1C46">
        <w:rPr>
          <w:rFonts w:ascii="Arial" w:hAnsi="Arial" w:cs="Arial"/>
          <w:sz w:val="24"/>
          <w:szCs w:val="24"/>
        </w:rPr>
        <w:t xml:space="preserve">.5. Подписанные решение о предоставлении земельного участка в собственность </w:t>
      </w:r>
      <w:proofErr w:type="gramStart"/>
      <w:r w:rsidRPr="001E1C46">
        <w:rPr>
          <w:rFonts w:ascii="Arial" w:hAnsi="Arial" w:cs="Arial"/>
          <w:sz w:val="24"/>
          <w:szCs w:val="24"/>
        </w:rPr>
        <w:t>бесплатно  или</w:t>
      </w:r>
      <w:proofErr w:type="gramEnd"/>
      <w:r w:rsidRPr="001E1C46">
        <w:rPr>
          <w:rFonts w:ascii="Arial" w:hAnsi="Arial" w:cs="Arial"/>
          <w:sz w:val="24"/>
          <w:szCs w:val="24"/>
        </w:rPr>
        <w:t xml:space="preserve"> договор аренды земельного участка,</w:t>
      </w:r>
      <w:r w:rsidRPr="001E1C46">
        <w:rPr>
          <w:rFonts w:ascii="Arial" w:hAnsi="Arial" w:cs="Arial"/>
          <w:sz w:val="24"/>
          <w:szCs w:val="24"/>
          <w:lang w:eastAsia="en-US"/>
        </w:rPr>
        <w:t xml:space="preserve"> в отношении которого ранее принято решение о предварительном согласовании</w:t>
      </w:r>
      <w:r w:rsidRPr="001E1C46">
        <w:rPr>
          <w:rFonts w:ascii="Arial" w:hAnsi="Arial" w:cs="Arial"/>
          <w:sz w:val="24"/>
          <w:szCs w:val="24"/>
        </w:rPr>
        <w:t xml:space="preserve">, направляется </w:t>
      </w:r>
      <w:r w:rsidR="008129DE" w:rsidRPr="001E1C46">
        <w:rPr>
          <w:rFonts w:ascii="Arial" w:hAnsi="Arial" w:cs="Arial"/>
          <w:sz w:val="24"/>
          <w:szCs w:val="24"/>
        </w:rPr>
        <w:t xml:space="preserve">должностным лицом уполномоченного органа </w:t>
      </w:r>
      <w:r w:rsidRPr="001E1C46">
        <w:rPr>
          <w:rFonts w:ascii="Arial" w:hAnsi="Arial" w:cs="Arial"/>
          <w:sz w:val="24"/>
          <w:szCs w:val="24"/>
        </w:rPr>
        <w:t>заказным письмом или выдается на руки.</w:t>
      </w:r>
    </w:p>
    <w:p w:rsidR="00A36C46" w:rsidRPr="001E1C46" w:rsidRDefault="00A36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lastRenderedPageBreak/>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A36C46" w:rsidRPr="001E1C46" w:rsidRDefault="00A36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6</w:t>
      </w:r>
      <w:r w:rsidRPr="001E1C46">
        <w:rPr>
          <w:rFonts w:ascii="Arial" w:hAnsi="Arial" w:cs="Arial"/>
          <w:sz w:val="24"/>
          <w:szCs w:val="24"/>
        </w:rPr>
        <w:t>.</w:t>
      </w:r>
      <w:r w:rsidR="00132460" w:rsidRPr="001E1C46">
        <w:rPr>
          <w:rFonts w:ascii="Arial" w:hAnsi="Arial" w:cs="Arial"/>
          <w:sz w:val="24"/>
          <w:szCs w:val="24"/>
        </w:rPr>
        <w:t>6</w:t>
      </w:r>
      <w:r w:rsidRPr="001E1C46">
        <w:rPr>
          <w:rFonts w:ascii="Arial" w:hAnsi="Arial" w:cs="Arial"/>
          <w:sz w:val="24"/>
          <w:szCs w:val="24"/>
        </w:rPr>
        <w:t xml:space="preserve">. Максимальный срок исполнения административной процедуры – </w:t>
      </w:r>
      <w:r w:rsidR="00FD79A3" w:rsidRPr="001E1C46">
        <w:rPr>
          <w:rFonts w:ascii="Arial" w:hAnsi="Arial" w:cs="Arial"/>
          <w:sz w:val="24"/>
          <w:szCs w:val="24"/>
        </w:rPr>
        <w:t xml:space="preserve">20 </w:t>
      </w:r>
      <w:r w:rsidRPr="001E1C46">
        <w:rPr>
          <w:rFonts w:ascii="Arial" w:hAnsi="Arial" w:cs="Arial"/>
          <w:sz w:val="24"/>
          <w:szCs w:val="24"/>
        </w:rPr>
        <w:t>дней</w:t>
      </w:r>
      <w:r w:rsidRPr="001E1C46">
        <w:rPr>
          <w:rFonts w:ascii="Arial" w:hAnsi="Arial" w:cs="Arial"/>
          <w:sz w:val="24"/>
          <w:szCs w:val="24"/>
          <w:lang w:eastAsia="en-US"/>
        </w:rPr>
        <w:t xml:space="preserve"> со дня направления заявителем в адрес </w:t>
      </w:r>
      <w:r w:rsidR="008129DE" w:rsidRPr="001E1C46">
        <w:rPr>
          <w:rFonts w:ascii="Arial" w:hAnsi="Arial" w:cs="Arial"/>
          <w:sz w:val="24"/>
          <w:szCs w:val="24"/>
          <w:lang w:eastAsia="en-US"/>
        </w:rPr>
        <w:t xml:space="preserve">уполномоченного органа </w:t>
      </w:r>
      <w:r w:rsidRPr="001E1C46">
        <w:rPr>
          <w:rFonts w:ascii="Arial" w:hAnsi="Arial" w:cs="Arial"/>
          <w:sz w:val="24"/>
          <w:szCs w:val="24"/>
          <w:lang w:eastAsia="en-US"/>
        </w:rPr>
        <w:t>технического плана гаража, расположенного на указанном земельном участке</w:t>
      </w:r>
      <w:r w:rsidRPr="001E1C46">
        <w:rPr>
          <w:rFonts w:ascii="Arial" w:hAnsi="Arial" w:cs="Arial"/>
          <w:sz w:val="24"/>
          <w:szCs w:val="24"/>
        </w:rPr>
        <w:t>.</w:t>
      </w:r>
    </w:p>
    <w:p w:rsidR="00A36C46" w:rsidRPr="001E1C46" w:rsidRDefault="00A36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6</w:t>
      </w:r>
      <w:r w:rsidRPr="001E1C46">
        <w:rPr>
          <w:rFonts w:ascii="Arial" w:hAnsi="Arial" w:cs="Arial"/>
          <w:sz w:val="24"/>
          <w:szCs w:val="24"/>
        </w:rPr>
        <w:t>.</w:t>
      </w:r>
      <w:r w:rsidR="00132460" w:rsidRPr="001E1C46">
        <w:rPr>
          <w:rFonts w:ascii="Arial" w:hAnsi="Arial" w:cs="Arial"/>
          <w:sz w:val="24"/>
          <w:szCs w:val="24"/>
        </w:rPr>
        <w:t>7</w:t>
      </w:r>
      <w:r w:rsidRPr="001E1C46">
        <w:rPr>
          <w:rFonts w:ascii="Arial" w:hAnsi="Arial" w:cs="Arial"/>
          <w:sz w:val="24"/>
          <w:szCs w:val="24"/>
        </w:rPr>
        <w:t>. Результатом исполнения административной процедуры является:</w:t>
      </w:r>
    </w:p>
    <w:p w:rsidR="00A36C46" w:rsidRPr="001E1C46" w:rsidRDefault="00A36C46" w:rsidP="009B1D15">
      <w:pPr>
        <w:widowControl w:val="0"/>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 направление (вручение) заявителю проекта договора аренды земельного участка в трех экземплярах; </w:t>
      </w:r>
    </w:p>
    <w:p w:rsidR="00A36C46" w:rsidRPr="001E1C46" w:rsidRDefault="00A36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направление (вручение) решения о предоставлении земельного участка</w:t>
      </w:r>
      <w:r w:rsidR="00603E32" w:rsidRPr="001E1C46">
        <w:rPr>
          <w:rFonts w:ascii="Arial" w:hAnsi="Arial" w:cs="Arial"/>
          <w:sz w:val="24"/>
          <w:szCs w:val="24"/>
        </w:rPr>
        <w:t xml:space="preserve"> в собственность бесплатно.</w:t>
      </w:r>
    </w:p>
    <w:p w:rsidR="00561EA7" w:rsidRPr="001E1C46" w:rsidRDefault="00561EA7" w:rsidP="009B1D15">
      <w:pPr>
        <w:autoSpaceDE w:val="0"/>
        <w:autoSpaceDN w:val="0"/>
        <w:adjustRightInd w:val="0"/>
        <w:ind w:firstLine="709"/>
        <w:jc w:val="both"/>
        <w:rPr>
          <w:rFonts w:ascii="Arial" w:hAnsi="Arial" w:cs="Arial"/>
          <w:sz w:val="24"/>
          <w:szCs w:val="24"/>
          <w:u w:val="single"/>
        </w:rPr>
      </w:pPr>
      <w:r w:rsidRPr="001E1C46">
        <w:rPr>
          <w:rFonts w:ascii="Arial" w:hAnsi="Arial" w:cs="Arial"/>
          <w:sz w:val="24"/>
          <w:szCs w:val="24"/>
        </w:rPr>
        <w:t>3.</w:t>
      </w:r>
      <w:r w:rsidR="001E1C46" w:rsidRPr="001E1C46">
        <w:rPr>
          <w:rFonts w:ascii="Arial" w:hAnsi="Arial" w:cs="Arial"/>
          <w:sz w:val="24"/>
          <w:szCs w:val="24"/>
        </w:rPr>
        <w:t>7</w:t>
      </w:r>
      <w:r w:rsidRPr="001E1C46">
        <w:rPr>
          <w:rFonts w:ascii="Arial" w:hAnsi="Arial" w:cs="Arial"/>
          <w:sz w:val="24"/>
          <w:szCs w:val="24"/>
        </w:rPr>
        <w:t xml:space="preserve">. </w:t>
      </w:r>
      <w:r w:rsidRPr="001E1C46">
        <w:rPr>
          <w:rFonts w:ascii="Arial" w:hAnsi="Arial" w:cs="Arial"/>
          <w:sz w:val="24"/>
          <w:szCs w:val="24"/>
          <w:u w:val="single"/>
        </w:rPr>
        <w:t>Прием и регистрация заявления о пр</w:t>
      </w:r>
      <w:r w:rsidR="00126CF2" w:rsidRPr="001E1C46">
        <w:rPr>
          <w:rFonts w:ascii="Arial" w:hAnsi="Arial" w:cs="Arial"/>
          <w:sz w:val="24"/>
          <w:szCs w:val="24"/>
          <w:u w:val="single"/>
        </w:rPr>
        <w:t>едоставлении земельного участка</w:t>
      </w:r>
      <w:r w:rsidRPr="001E1C46">
        <w:rPr>
          <w:rFonts w:ascii="Arial" w:hAnsi="Arial" w:cs="Arial"/>
          <w:sz w:val="24"/>
          <w:szCs w:val="24"/>
          <w:u w:val="single"/>
        </w:rPr>
        <w:t>, в том числе, поступившего в электронной форме и прилагаемых к нему документов либо отказ в приеме к рассмотрению заявления.</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7</w:t>
      </w:r>
      <w:r w:rsidRPr="001E1C46">
        <w:rPr>
          <w:rFonts w:ascii="Arial" w:hAnsi="Arial" w:cs="Arial"/>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w:t>
      </w:r>
      <w:r w:rsidR="000D29AF" w:rsidRPr="001E1C46">
        <w:rPr>
          <w:rFonts w:ascii="Arial" w:hAnsi="Arial" w:cs="Arial"/>
          <w:sz w:val="24"/>
          <w:szCs w:val="24"/>
        </w:rPr>
        <w:t>.2</w:t>
      </w:r>
      <w:r w:rsidRPr="001E1C46">
        <w:rPr>
          <w:rFonts w:ascii="Arial" w:hAnsi="Arial" w:cs="Arial"/>
          <w:sz w:val="24"/>
          <w:szCs w:val="24"/>
        </w:rPr>
        <w:t xml:space="preserve">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1E1C46" w:rsidRDefault="00561EA7" w:rsidP="009B1D15">
      <w:pPr>
        <w:autoSpaceDE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7</w:t>
      </w:r>
      <w:r w:rsidRPr="001E1C46">
        <w:rPr>
          <w:rFonts w:ascii="Arial" w:hAnsi="Arial" w:cs="Arial"/>
          <w:sz w:val="24"/>
          <w:szCs w:val="24"/>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7</w:t>
      </w:r>
      <w:r w:rsidRPr="001E1C46">
        <w:rPr>
          <w:rFonts w:ascii="Arial" w:hAnsi="Arial" w:cs="Arial"/>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7</w:t>
      </w:r>
      <w:r w:rsidRPr="001E1C46">
        <w:rPr>
          <w:rFonts w:ascii="Arial" w:hAnsi="Arial" w:cs="Arial"/>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sidRPr="001E1C46">
        <w:rPr>
          <w:rFonts w:ascii="Arial" w:hAnsi="Arial" w:cs="Arial"/>
          <w:sz w:val="24"/>
          <w:szCs w:val="24"/>
        </w:rPr>
        <w:t xml:space="preserve"> с указанием их объема (далее – </w:t>
      </w:r>
      <w:r w:rsidRPr="001E1C46">
        <w:rPr>
          <w:rFonts w:ascii="Arial" w:hAnsi="Arial" w:cs="Arial"/>
          <w:sz w:val="24"/>
          <w:szCs w:val="24"/>
        </w:rPr>
        <w:t>уведомление о получении заявления).</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7</w:t>
      </w:r>
      <w:r w:rsidRPr="001E1C46">
        <w:rPr>
          <w:rFonts w:ascii="Arial" w:hAnsi="Arial" w:cs="Arial"/>
          <w:sz w:val="24"/>
          <w:szCs w:val="24"/>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w:t>
      </w:r>
      <w:r w:rsidRPr="001E1C46">
        <w:rPr>
          <w:rFonts w:ascii="Arial" w:hAnsi="Arial" w:cs="Arial"/>
          <w:sz w:val="24"/>
          <w:szCs w:val="24"/>
        </w:rPr>
        <w:lastRenderedPageBreak/>
        <w:t>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9" w:history="1">
        <w:r w:rsidRPr="001E1C46">
          <w:rPr>
            <w:rFonts w:ascii="Arial" w:hAnsi="Arial" w:cs="Arial"/>
            <w:sz w:val="24"/>
            <w:szCs w:val="24"/>
          </w:rPr>
          <w:t>статьи 11</w:t>
        </w:r>
      </w:hyperlink>
      <w:r w:rsidRPr="001E1C46">
        <w:rPr>
          <w:rFonts w:ascii="Arial" w:hAnsi="Arial" w:cs="Arial"/>
          <w:sz w:val="24"/>
          <w:szCs w:val="24"/>
        </w:rPr>
        <w:t xml:space="preserve"> Федерального закона </w:t>
      </w:r>
      <w:r w:rsidR="00687F35" w:rsidRPr="001E1C46">
        <w:rPr>
          <w:rFonts w:ascii="Arial" w:hAnsi="Arial" w:cs="Arial"/>
          <w:sz w:val="24"/>
          <w:szCs w:val="24"/>
        </w:rPr>
        <w:t>«</w:t>
      </w:r>
      <w:r w:rsidRPr="001E1C46">
        <w:rPr>
          <w:rFonts w:ascii="Arial" w:hAnsi="Arial" w:cs="Arial"/>
          <w:sz w:val="24"/>
          <w:szCs w:val="24"/>
        </w:rPr>
        <w:t>Об электронной подписи</w:t>
      </w:r>
      <w:r w:rsidR="00687F35" w:rsidRPr="001E1C46">
        <w:rPr>
          <w:rFonts w:ascii="Arial" w:hAnsi="Arial" w:cs="Arial"/>
          <w:sz w:val="24"/>
          <w:szCs w:val="24"/>
        </w:rPr>
        <w:t>»</w:t>
      </w:r>
      <w:r w:rsidRPr="001E1C46">
        <w:rPr>
          <w:rFonts w:ascii="Arial" w:hAnsi="Arial" w:cs="Arial"/>
          <w:sz w:val="24"/>
          <w:szCs w:val="24"/>
        </w:rPr>
        <w:t xml:space="preserve">, которые послужили основанием для принятия указанного решения. </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7</w:t>
      </w:r>
      <w:r w:rsidRPr="001E1C46">
        <w:rPr>
          <w:rFonts w:ascii="Arial" w:hAnsi="Arial" w:cs="Arial"/>
          <w:sz w:val="24"/>
          <w:szCs w:val="24"/>
        </w:rPr>
        <w:t>.6. Максимальный срок исполнения административной процедуры:</w:t>
      </w:r>
    </w:p>
    <w:p w:rsidR="00561EA7" w:rsidRPr="001E1C46" w:rsidRDefault="00561EA7" w:rsidP="009B1D15">
      <w:pPr>
        <w:pStyle w:val="af5"/>
        <w:ind w:firstLine="709"/>
        <w:jc w:val="both"/>
        <w:rPr>
          <w:rFonts w:ascii="Arial" w:hAnsi="Arial" w:cs="Arial"/>
          <w:sz w:val="24"/>
          <w:szCs w:val="24"/>
        </w:rPr>
      </w:pPr>
      <w:r w:rsidRPr="001E1C46">
        <w:rPr>
          <w:rFonts w:ascii="Arial" w:hAnsi="Arial" w:cs="Arial"/>
          <w:sz w:val="24"/>
          <w:szCs w:val="24"/>
        </w:rPr>
        <w:t xml:space="preserve">- при личном приеме </w:t>
      </w:r>
      <w:proofErr w:type="gramStart"/>
      <w:r w:rsidRPr="001E1C46">
        <w:rPr>
          <w:rFonts w:ascii="Arial" w:hAnsi="Arial" w:cs="Arial"/>
          <w:sz w:val="24"/>
          <w:szCs w:val="24"/>
        </w:rPr>
        <w:t>граждан  –</w:t>
      </w:r>
      <w:proofErr w:type="gramEnd"/>
      <w:r w:rsidRPr="001E1C46">
        <w:rPr>
          <w:rFonts w:ascii="Arial" w:hAnsi="Arial" w:cs="Arial"/>
          <w:sz w:val="24"/>
          <w:szCs w:val="24"/>
        </w:rPr>
        <w:t xml:space="preserve">  не  более 20 минут;</w:t>
      </w:r>
    </w:p>
    <w:p w:rsidR="00561EA7" w:rsidRPr="001E1C46" w:rsidRDefault="00561EA7" w:rsidP="009B1D15">
      <w:pPr>
        <w:pStyle w:val="af5"/>
        <w:ind w:firstLine="709"/>
        <w:jc w:val="both"/>
        <w:rPr>
          <w:rFonts w:ascii="Arial" w:hAnsi="Arial" w:cs="Arial"/>
          <w:sz w:val="24"/>
          <w:szCs w:val="24"/>
        </w:rPr>
      </w:pPr>
      <w:r w:rsidRPr="001E1C46">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561EA7" w:rsidRPr="001E1C46" w:rsidRDefault="00561EA7" w:rsidP="009B1D15">
      <w:pPr>
        <w:ind w:firstLine="709"/>
        <w:jc w:val="both"/>
        <w:rPr>
          <w:rFonts w:ascii="Arial" w:hAnsi="Arial" w:cs="Arial"/>
          <w:iCs/>
          <w:sz w:val="24"/>
          <w:szCs w:val="24"/>
        </w:rPr>
      </w:pPr>
      <w:r w:rsidRPr="001E1C46">
        <w:rPr>
          <w:rFonts w:ascii="Arial" w:hAnsi="Arial" w:cs="Arial"/>
          <w:iCs/>
          <w:sz w:val="24"/>
          <w:szCs w:val="24"/>
        </w:rPr>
        <w:t>- при поступлении заявления в электронной форме по информационной системе:</w:t>
      </w:r>
    </w:p>
    <w:p w:rsidR="00561EA7" w:rsidRPr="001E1C46" w:rsidRDefault="00561EA7" w:rsidP="009B1D15">
      <w:pPr>
        <w:ind w:firstLine="709"/>
        <w:jc w:val="both"/>
        <w:rPr>
          <w:rFonts w:ascii="Arial" w:hAnsi="Arial" w:cs="Arial"/>
          <w:iCs/>
          <w:sz w:val="24"/>
          <w:szCs w:val="24"/>
        </w:rPr>
      </w:pPr>
      <w:r w:rsidRPr="001E1C46">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561EA7" w:rsidRPr="001E1C46" w:rsidRDefault="00561EA7" w:rsidP="009B1D15">
      <w:pPr>
        <w:ind w:firstLine="709"/>
        <w:jc w:val="both"/>
        <w:rPr>
          <w:rFonts w:ascii="Arial" w:hAnsi="Arial" w:cs="Arial"/>
          <w:iCs/>
          <w:sz w:val="24"/>
          <w:szCs w:val="24"/>
        </w:rPr>
      </w:pPr>
      <w:r w:rsidRPr="001E1C46">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1E1C46" w:rsidRDefault="00561EA7" w:rsidP="009B1D15">
      <w:pPr>
        <w:ind w:firstLine="709"/>
        <w:jc w:val="both"/>
        <w:rPr>
          <w:rFonts w:ascii="Arial" w:hAnsi="Arial" w:cs="Arial"/>
          <w:sz w:val="24"/>
          <w:szCs w:val="24"/>
        </w:rPr>
      </w:pPr>
      <w:r w:rsidRPr="001E1C46">
        <w:rPr>
          <w:rFonts w:ascii="Arial" w:hAnsi="Arial" w:cs="Arial"/>
          <w:iCs/>
          <w:sz w:val="24"/>
          <w:szCs w:val="24"/>
        </w:rPr>
        <w:t xml:space="preserve">уведомление </w:t>
      </w:r>
      <w:r w:rsidRPr="001E1C46">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1E1C46">
        <w:rPr>
          <w:rFonts w:ascii="Arial" w:hAnsi="Arial" w:cs="Arial"/>
          <w:iCs/>
          <w:sz w:val="24"/>
          <w:szCs w:val="24"/>
        </w:rPr>
        <w:t xml:space="preserve">направляется в течение 3 дней со дня </w:t>
      </w:r>
      <w:r w:rsidRPr="001E1C46">
        <w:rPr>
          <w:rFonts w:ascii="Arial" w:hAnsi="Arial" w:cs="Arial"/>
          <w:sz w:val="24"/>
          <w:szCs w:val="24"/>
        </w:rPr>
        <w:t>завершения проведения такой проверки.</w:t>
      </w:r>
      <w:r w:rsidRPr="001E1C46">
        <w:rPr>
          <w:rFonts w:ascii="Arial" w:hAnsi="Arial" w:cs="Arial"/>
          <w:iCs/>
          <w:sz w:val="24"/>
          <w:szCs w:val="24"/>
        </w:rPr>
        <w:t xml:space="preserve"> </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7</w:t>
      </w:r>
      <w:r w:rsidRPr="001E1C46">
        <w:rPr>
          <w:rFonts w:ascii="Arial" w:hAnsi="Arial" w:cs="Arial"/>
          <w:sz w:val="24"/>
          <w:szCs w:val="24"/>
        </w:rPr>
        <w:t>.7. Результатом исполнения административной процедуры является:</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1E1C46" w:rsidRDefault="00561EA7" w:rsidP="009B1D15">
      <w:pPr>
        <w:autoSpaceDE w:val="0"/>
        <w:autoSpaceDN w:val="0"/>
        <w:adjustRightInd w:val="0"/>
        <w:ind w:firstLine="709"/>
        <w:jc w:val="both"/>
        <w:rPr>
          <w:rFonts w:ascii="Arial" w:hAnsi="Arial" w:cs="Arial"/>
          <w:sz w:val="24"/>
          <w:szCs w:val="24"/>
          <w:u w:val="single"/>
        </w:rPr>
      </w:pPr>
      <w:r w:rsidRPr="001E1C46">
        <w:rPr>
          <w:rFonts w:ascii="Arial" w:hAnsi="Arial" w:cs="Arial"/>
          <w:sz w:val="24"/>
          <w:szCs w:val="24"/>
          <w:u w:val="single"/>
        </w:rPr>
        <w:t>3.</w:t>
      </w:r>
      <w:r w:rsidR="001E1C46" w:rsidRPr="001E1C46">
        <w:rPr>
          <w:rFonts w:ascii="Arial" w:hAnsi="Arial" w:cs="Arial"/>
          <w:sz w:val="24"/>
          <w:szCs w:val="24"/>
          <w:u w:val="single"/>
        </w:rPr>
        <w:t>8</w:t>
      </w:r>
      <w:r w:rsidRPr="001E1C46">
        <w:rPr>
          <w:rFonts w:ascii="Arial" w:hAnsi="Arial" w:cs="Arial"/>
          <w:sz w:val="24"/>
          <w:szCs w:val="24"/>
          <w:u w:val="single"/>
        </w:rPr>
        <w:t>. Возврат заявления о предоставлении земельного участка</w:t>
      </w:r>
      <w:r w:rsidR="003D5C3F" w:rsidRPr="001E1C46">
        <w:rPr>
          <w:rFonts w:ascii="Arial" w:hAnsi="Arial" w:cs="Arial"/>
          <w:sz w:val="24"/>
          <w:szCs w:val="24"/>
          <w:u w:val="single"/>
        </w:rPr>
        <w:t xml:space="preserve"> и приложенных к нему документов</w:t>
      </w:r>
      <w:r w:rsidRPr="001E1C46">
        <w:rPr>
          <w:rFonts w:ascii="Arial" w:hAnsi="Arial" w:cs="Arial"/>
          <w:sz w:val="24"/>
          <w:szCs w:val="24"/>
          <w:u w:val="single"/>
        </w:rPr>
        <w:t>.</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8</w:t>
      </w:r>
      <w:r w:rsidRPr="001E1C46">
        <w:rPr>
          <w:rFonts w:ascii="Arial" w:hAnsi="Arial" w:cs="Arial"/>
          <w:sz w:val="24"/>
          <w:szCs w:val="24"/>
        </w:rPr>
        <w:t>.1. Основанием для начала административной процедуры является прием и регистрация заявления о предоставлении земельного участка.</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8</w:t>
      </w:r>
      <w:r w:rsidRPr="001E1C46">
        <w:rPr>
          <w:rFonts w:ascii="Arial" w:hAnsi="Arial" w:cs="Arial"/>
          <w:sz w:val="24"/>
          <w:szCs w:val="24"/>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1E1C46" w:rsidRPr="001E1C46">
        <w:rPr>
          <w:rFonts w:ascii="Arial" w:hAnsi="Arial" w:cs="Arial"/>
          <w:sz w:val="24"/>
          <w:szCs w:val="24"/>
        </w:rPr>
        <w:t>9</w:t>
      </w:r>
      <w:r w:rsidRPr="001E1C46">
        <w:rPr>
          <w:rFonts w:ascii="Arial" w:hAnsi="Arial" w:cs="Arial"/>
          <w:sz w:val="24"/>
          <w:szCs w:val="24"/>
        </w:rPr>
        <w:t xml:space="preserve"> настоящего административного регламента.</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8</w:t>
      </w:r>
      <w:r w:rsidRPr="001E1C46">
        <w:rPr>
          <w:rFonts w:ascii="Arial" w:hAnsi="Arial" w:cs="Arial"/>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8</w:t>
      </w:r>
      <w:r w:rsidRPr="001E1C46">
        <w:rPr>
          <w:rFonts w:ascii="Arial" w:hAnsi="Arial" w:cs="Arial"/>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lastRenderedPageBreak/>
        <w:t>3.</w:t>
      </w:r>
      <w:r w:rsidR="001E1C46" w:rsidRPr="001E1C46">
        <w:rPr>
          <w:rFonts w:ascii="Arial" w:hAnsi="Arial" w:cs="Arial"/>
          <w:sz w:val="24"/>
          <w:szCs w:val="24"/>
        </w:rPr>
        <w:t>8</w:t>
      </w:r>
      <w:r w:rsidRPr="001E1C46">
        <w:rPr>
          <w:rFonts w:ascii="Arial" w:hAnsi="Arial" w:cs="Arial"/>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8</w:t>
      </w:r>
      <w:r w:rsidRPr="001E1C46">
        <w:rPr>
          <w:rFonts w:ascii="Arial" w:hAnsi="Arial" w:cs="Arial"/>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EA7" w:rsidRPr="001E1C46" w:rsidRDefault="00561EA7" w:rsidP="009B1D15">
      <w:pPr>
        <w:autoSpaceDE w:val="0"/>
        <w:autoSpaceDN w:val="0"/>
        <w:adjustRightInd w:val="0"/>
        <w:ind w:firstLine="709"/>
        <w:jc w:val="both"/>
        <w:rPr>
          <w:rFonts w:ascii="Arial" w:hAnsi="Arial" w:cs="Arial"/>
          <w:sz w:val="24"/>
          <w:szCs w:val="24"/>
          <w:u w:val="single"/>
        </w:rPr>
      </w:pPr>
      <w:r w:rsidRPr="001E1C46">
        <w:rPr>
          <w:rFonts w:ascii="Arial" w:hAnsi="Arial" w:cs="Arial"/>
          <w:sz w:val="24"/>
          <w:szCs w:val="24"/>
        </w:rPr>
        <w:t>3.</w:t>
      </w:r>
      <w:r w:rsidR="001E1C46" w:rsidRPr="001E1C46">
        <w:rPr>
          <w:rFonts w:ascii="Arial" w:hAnsi="Arial" w:cs="Arial"/>
          <w:sz w:val="24"/>
          <w:szCs w:val="24"/>
        </w:rPr>
        <w:t>9</w:t>
      </w:r>
      <w:r w:rsidRPr="001E1C46">
        <w:rPr>
          <w:rFonts w:ascii="Arial" w:hAnsi="Arial" w:cs="Arial"/>
          <w:sz w:val="24"/>
          <w:szCs w:val="24"/>
        </w:rPr>
        <w:t xml:space="preserve">. </w:t>
      </w:r>
      <w:r w:rsidRPr="001E1C46">
        <w:rPr>
          <w:rFonts w:ascii="Arial" w:hAnsi="Arial" w:cs="Arial"/>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9</w:t>
      </w:r>
      <w:r w:rsidRPr="001E1C46">
        <w:rPr>
          <w:rFonts w:ascii="Arial" w:hAnsi="Arial" w:cs="Arial"/>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9</w:t>
      </w:r>
      <w:r w:rsidRPr="001E1C46">
        <w:rPr>
          <w:rFonts w:ascii="Arial" w:hAnsi="Arial" w:cs="Arial"/>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9</w:t>
      </w:r>
      <w:r w:rsidRPr="001E1C46">
        <w:rPr>
          <w:rFonts w:ascii="Arial" w:hAnsi="Arial" w:cs="Arial"/>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w:t>
      </w:r>
      <w:r w:rsidR="001E1C46" w:rsidRPr="001E1C46">
        <w:rPr>
          <w:rFonts w:ascii="Arial" w:hAnsi="Arial" w:cs="Arial"/>
          <w:sz w:val="24"/>
          <w:szCs w:val="24"/>
        </w:rPr>
        <w:t>0</w:t>
      </w:r>
      <w:r w:rsidRPr="001E1C46">
        <w:rPr>
          <w:rFonts w:ascii="Arial" w:hAnsi="Arial" w:cs="Arial"/>
          <w:sz w:val="24"/>
          <w:szCs w:val="24"/>
        </w:rPr>
        <w:t xml:space="preserve"> настоящего административного регламента.</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9</w:t>
      </w:r>
      <w:r w:rsidRPr="001E1C46">
        <w:rPr>
          <w:rFonts w:ascii="Arial" w:hAnsi="Arial" w:cs="Arial"/>
          <w:sz w:val="24"/>
          <w:szCs w:val="24"/>
        </w:rPr>
        <w:t>.4. Максимальный срок исполнени</w:t>
      </w:r>
      <w:r w:rsidR="004438A4" w:rsidRPr="001E1C46">
        <w:rPr>
          <w:rFonts w:ascii="Arial" w:hAnsi="Arial" w:cs="Arial"/>
          <w:sz w:val="24"/>
          <w:szCs w:val="24"/>
        </w:rPr>
        <w:t xml:space="preserve">я административной процедуры – </w:t>
      </w:r>
      <w:r w:rsidRPr="001E1C46">
        <w:rPr>
          <w:rFonts w:ascii="Arial" w:hAnsi="Arial" w:cs="Arial"/>
          <w:sz w:val="24"/>
          <w:szCs w:val="24"/>
        </w:rPr>
        <w:t>3* дня со дня окончания приема документов и регистрации заявления.</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9</w:t>
      </w:r>
      <w:r w:rsidRPr="001E1C46">
        <w:rPr>
          <w:rFonts w:ascii="Arial" w:hAnsi="Arial" w:cs="Arial"/>
          <w:sz w:val="24"/>
          <w:szCs w:val="24"/>
        </w:rPr>
        <w:t>.5. Результатом исполнения административной процедуры является формирование и направление межведомственных за</w:t>
      </w:r>
      <w:r w:rsidR="008C326D" w:rsidRPr="001E1C46">
        <w:rPr>
          <w:rFonts w:ascii="Arial" w:hAnsi="Arial" w:cs="Arial"/>
          <w:sz w:val="24"/>
          <w:szCs w:val="24"/>
        </w:rPr>
        <w:t>просов документов (информации).</w:t>
      </w:r>
    </w:p>
    <w:p w:rsidR="00CF4485" w:rsidRPr="001E1C46" w:rsidRDefault="00561EA7" w:rsidP="009B1D15">
      <w:pPr>
        <w:autoSpaceDE w:val="0"/>
        <w:autoSpaceDN w:val="0"/>
        <w:adjustRightInd w:val="0"/>
        <w:ind w:firstLine="709"/>
        <w:jc w:val="both"/>
        <w:rPr>
          <w:rFonts w:ascii="Arial" w:hAnsi="Arial" w:cs="Arial"/>
          <w:sz w:val="24"/>
          <w:szCs w:val="24"/>
          <w:u w:val="single"/>
        </w:rPr>
      </w:pPr>
      <w:r w:rsidRPr="001E1C46">
        <w:rPr>
          <w:rFonts w:ascii="Arial" w:hAnsi="Arial" w:cs="Arial"/>
          <w:sz w:val="24"/>
          <w:szCs w:val="24"/>
          <w:u w:val="single"/>
        </w:rPr>
        <w:t>3.1</w:t>
      </w:r>
      <w:r w:rsidR="001E1C46" w:rsidRPr="001E1C46">
        <w:rPr>
          <w:rFonts w:ascii="Arial" w:hAnsi="Arial" w:cs="Arial"/>
          <w:sz w:val="24"/>
          <w:szCs w:val="24"/>
          <w:u w:val="single"/>
        </w:rPr>
        <w:t>0</w:t>
      </w:r>
      <w:r w:rsidRPr="001E1C46">
        <w:rPr>
          <w:rFonts w:ascii="Arial" w:hAnsi="Arial" w:cs="Arial"/>
          <w:sz w:val="24"/>
          <w:szCs w:val="24"/>
          <w:u w:val="single"/>
        </w:rPr>
        <w:t xml:space="preserve">. </w:t>
      </w:r>
      <w:r w:rsidR="00CF4485" w:rsidRPr="001E1C46">
        <w:rPr>
          <w:rFonts w:ascii="Arial" w:hAnsi="Arial" w:cs="Arial"/>
          <w:sz w:val="24"/>
          <w:szCs w:val="24"/>
          <w:u w:val="single"/>
        </w:rPr>
        <w:t xml:space="preserve">Рассмотрение заявления о предоставлении земельного участка, принятие решения по итогам рассмотрения. </w:t>
      </w:r>
    </w:p>
    <w:p w:rsidR="00CF4485" w:rsidRPr="001E1C46" w:rsidRDefault="00CF448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w:t>
      </w:r>
      <w:r w:rsidR="001E1C46" w:rsidRPr="001E1C46">
        <w:rPr>
          <w:rFonts w:ascii="Arial" w:hAnsi="Arial" w:cs="Arial"/>
          <w:sz w:val="24"/>
          <w:szCs w:val="24"/>
        </w:rPr>
        <w:t>0</w:t>
      </w:r>
      <w:r w:rsidRPr="001E1C46">
        <w:rPr>
          <w:rFonts w:ascii="Arial" w:hAnsi="Arial" w:cs="Arial"/>
          <w:sz w:val="24"/>
          <w:szCs w:val="24"/>
        </w:rPr>
        <w:t xml:space="preserve">.1. Основанием для начала выполнения административной процедуры является получение должностным лицом уполномоченного органа, всех документов (информации), необходимых для предоставления </w:t>
      </w:r>
      <w:r w:rsidR="006F53FF" w:rsidRPr="001E1C46">
        <w:rPr>
          <w:rFonts w:ascii="Arial" w:hAnsi="Arial" w:cs="Arial"/>
          <w:sz w:val="24"/>
          <w:szCs w:val="24"/>
        </w:rPr>
        <w:t xml:space="preserve">муниципальной </w:t>
      </w:r>
      <w:r w:rsidRPr="001E1C46">
        <w:rPr>
          <w:rFonts w:ascii="Arial" w:hAnsi="Arial" w:cs="Arial"/>
          <w:sz w:val="24"/>
          <w:szCs w:val="24"/>
        </w:rPr>
        <w:t>услуги.</w:t>
      </w:r>
    </w:p>
    <w:p w:rsidR="00CF4485" w:rsidRPr="001E1C46" w:rsidRDefault="00CF448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w:t>
      </w:r>
      <w:r w:rsidR="001E1C46" w:rsidRPr="001E1C46">
        <w:rPr>
          <w:rFonts w:ascii="Arial" w:hAnsi="Arial" w:cs="Arial"/>
          <w:sz w:val="24"/>
          <w:szCs w:val="24"/>
        </w:rPr>
        <w:t>0</w:t>
      </w:r>
      <w:r w:rsidRPr="001E1C46">
        <w:rPr>
          <w:rFonts w:ascii="Arial" w:hAnsi="Arial" w:cs="Arial"/>
          <w:sz w:val="24"/>
          <w:szCs w:val="24"/>
        </w:rPr>
        <w:t xml:space="preserve">.2. Должностное лицо уполномоченного органа рассматривает представленные документы и информацию на предмет отсутствия (наличия) оснований для отказа в предоставлении земельного участка в собственность бесплатно (аренду), предусмотренных </w:t>
      </w:r>
      <w:hyperlink r:id="rId40" w:history="1">
        <w:r w:rsidRPr="001E1C46">
          <w:rPr>
            <w:rFonts w:ascii="Arial" w:hAnsi="Arial" w:cs="Arial"/>
            <w:sz w:val="24"/>
            <w:szCs w:val="24"/>
          </w:rPr>
          <w:t>пунктами 2.</w:t>
        </w:r>
      </w:hyperlink>
      <w:r w:rsidRPr="001E1C46">
        <w:rPr>
          <w:rFonts w:ascii="Arial" w:hAnsi="Arial" w:cs="Arial"/>
          <w:sz w:val="24"/>
          <w:szCs w:val="24"/>
        </w:rPr>
        <w:t>1</w:t>
      </w:r>
      <w:r w:rsidR="003228C3" w:rsidRPr="001E1C46">
        <w:rPr>
          <w:rFonts w:ascii="Arial" w:hAnsi="Arial" w:cs="Arial"/>
          <w:sz w:val="24"/>
          <w:szCs w:val="24"/>
        </w:rPr>
        <w:t>0</w:t>
      </w:r>
      <w:r w:rsidRPr="001E1C46">
        <w:rPr>
          <w:rFonts w:ascii="Arial" w:hAnsi="Arial" w:cs="Arial"/>
          <w:sz w:val="24"/>
          <w:szCs w:val="24"/>
        </w:rPr>
        <w:t>.</w:t>
      </w:r>
      <w:r w:rsidR="003228C3" w:rsidRPr="001E1C46">
        <w:rPr>
          <w:rFonts w:ascii="Arial" w:hAnsi="Arial" w:cs="Arial"/>
          <w:sz w:val="24"/>
          <w:szCs w:val="24"/>
        </w:rPr>
        <w:t>5</w:t>
      </w:r>
      <w:r w:rsidRPr="001E1C46">
        <w:rPr>
          <w:rFonts w:ascii="Arial" w:hAnsi="Arial" w:cs="Arial"/>
          <w:sz w:val="24"/>
          <w:szCs w:val="24"/>
        </w:rPr>
        <w:t>, 2.1</w:t>
      </w:r>
      <w:r w:rsidR="003228C3" w:rsidRPr="001E1C46">
        <w:rPr>
          <w:rFonts w:ascii="Arial" w:hAnsi="Arial" w:cs="Arial"/>
          <w:sz w:val="24"/>
          <w:szCs w:val="24"/>
        </w:rPr>
        <w:t>0</w:t>
      </w:r>
      <w:r w:rsidRPr="001E1C46">
        <w:rPr>
          <w:rFonts w:ascii="Arial" w:hAnsi="Arial" w:cs="Arial"/>
          <w:sz w:val="24"/>
          <w:szCs w:val="24"/>
        </w:rPr>
        <w:t>.</w:t>
      </w:r>
      <w:r w:rsidR="003228C3" w:rsidRPr="001E1C46">
        <w:rPr>
          <w:rFonts w:ascii="Arial" w:hAnsi="Arial" w:cs="Arial"/>
          <w:sz w:val="24"/>
          <w:szCs w:val="24"/>
        </w:rPr>
        <w:t>6</w:t>
      </w:r>
      <w:r w:rsidRPr="001E1C46">
        <w:rPr>
          <w:rFonts w:ascii="Arial" w:hAnsi="Arial" w:cs="Arial"/>
          <w:sz w:val="24"/>
          <w:szCs w:val="24"/>
        </w:rPr>
        <w:t xml:space="preserve"> настоящего</w:t>
      </w:r>
      <w:r w:rsidR="00AE2C3A" w:rsidRPr="001E1C46">
        <w:rPr>
          <w:rFonts w:ascii="Arial" w:hAnsi="Arial" w:cs="Arial"/>
          <w:sz w:val="24"/>
          <w:szCs w:val="24"/>
          <w:lang w:eastAsia="en-US"/>
        </w:rPr>
        <w:t xml:space="preserve"> административного регламента</w:t>
      </w:r>
      <w:r w:rsidRPr="001E1C46">
        <w:rPr>
          <w:rFonts w:ascii="Arial" w:hAnsi="Arial" w:cs="Arial"/>
          <w:sz w:val="24"/>
          <w:szCs w:val="24"/>
        </w:rPr>
        <w:t>.</w:t>
      </w:r>
    </w:p>
    <w:p w:rsidR="00CF4485" w:rsidRPr="001E1C46" w:rsidRDefault="00CF448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w:t>
      </w:r>
      <w:r w:rsidR="001E1C46" w:rsidRPr="001E1C46">
        <w:rPr>
          <w:rFonts w:ascii="Arial" w:hAnsi="Arial" w:cs="Arial"/>
          <w:sz w:val="24"/>
          <w:szCs w:val="24"/>
        </w:rPr>
        <w:t>0</w:t>
      </w:r>
      <w:r w:rsidRPr="001E1C46">
        <w:rPr>
          <w:rFonts w:ascii="Arial" w:hAnsi="Arial" w:cs="Arial"/>
          <w:sz w:val="24"/>
          <w:szCs w:val="24"/>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готовит  проект договора аренды земельного участка или проект решения о предоставлении земельного участка в собственность бесплатно</w:t>
      </w:r>
      <w:r w:rsidR="003E72D8" w:rsidRPr="001E1C46">
        <w:rPr>
          <w:rFonts w:ascii="Arial" w:hAnsi="Arial" w:cs="Arial"/>
          <w:sz w:val="24"/>
          <w:szCs w:val="24"/>
        </w:rPr>
        <w:t xml:space="preserve"> </w:t>
      </w:r>
      <w:r w:rsidRPr="001E1C46">
        <w:rPr>
          <w:rFonts w:ascii="Arial" w:hAnsi="Arial" w:cs="Arial"/>
          <w:sz w:val="24"/>
          <w:szCs w:val="24"/>
        </w:rPr>
        <w:t>или проект решения об отказе в предоставлении земельного участка в собственность бесплатно (аренду).</w:t>
      </w:r>
    </w:p>
    <w:p w:rsidR="00CF4485" w:rsidRPr="001E1C46" w:rsidRDefault="00CF448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Проект решения об отказе в предоставлении земельного участка в собственность бесплатно (аренду) готовится должностным лицом уполномоченного органа при наличии оснований для отказа в предоставлении земельного участка, предусмотренных пунктами 2.1</w:t>
      </w:r>
      <w:r w:rsidR="0073494D" w:rsidRPr="001E1C46">
        <w:rPr>
          <w:rFonts w:ascii="Arial" w:hAnsi="Arial" w:cs="Arial"/>
          <w:sz w:val="24"/>
          <w:szCs w:val="24"/>
        </w:rPr>
        <w:t>0</w:t>
      </w:r>
      <w:r w:rsidRPr="001E1C46">
        <w:rPr>
          <w:rFonts w:ascii="Arial" w:hAnsi="Arial" w:cs="Arial"/>
          <w:sz w:val="24"/>
          <w:szCs w:val="24"/>
        </w:rPr>
        <w:t>.</w:t>
      </w:r>
      <w:r w:rsidR="0073494D" w:rsidRPr="001E1C46">
        <w:rPr>
          <w:rFonts w:ascii="Arial" w:hAnsi="Arial" w:cs="Arial"/>
          <w:sz w:val="24"/>
          <w:szCs w:val="24"/>
        </w:rPr>
        <w:t>5</w:t>
      </w:r>
      <w:r w:rsidRPr="001E1C46">
        <w:rPr>
          <w:rFonts w:ascii="Arial" w:hAnsi="Arial" w:cs="Arial"/>
          <w:sz w:val="24"/>
          <w:szCs w:val="24"/>
        </w:rPr>
        <w:t>, 2.1</w:t>
      </w:r>
      <w:r w:rsidR="0073494D" w:rsidRPr="001E1C46">
        <w:rPr>
          <w:rFonts w:ascii="Arial" w:hAnsi="Arial" w:cs="Arial"/>
          <w:sz w:val="24"/>
          <w:szCs w:val="24"/>
        </w:rPr>
        <w:t>0.6</w:t>
      </w:r>
      <w:r w:rsidRPr="001E1C46">
        <w:rPr>
          <w:rFonts w:ascii="Arial" w:hAnsi="Arial" w:cs="Arial"/>
          <w:sz w:val="24"/>
          <w:szCs w:val="24"/>
        </w:rPr>
        <w:t xml:space="preserve"> настоящего</w:t>
      </w:r>
      <w:r w:rsidR="00AE2C3A" w:rsidRPr="001E1C46">
        <w:rPr>
          <w:rFonts w:ascii="Arial" w:hAnsi="Arial" w:cs="Arial"/>
          <w:sz w:val="24"/>
          <w:szCs w:val="24"/>
          <w:lang w:eastAsia="en-US"/>
        </w:rPr>
        <w:t xml:space="preserve"> административного регламента</w:t>
      </w:r>
      <w:r w:rsidRPr="001E1C46">
        <w:rPr>
          <w:rFonts w:ascii="Arial" w:hAnsi="Arial" w:cs="Arial"/>
          <w:sz w:val="24"/>
          <w:szCs w:val="24"/>
        </w:rPr>
        <w:t>.</w:t>
      </w:r>
    </w:p>
    <w:p w:rsidR="00CF4485" w:rsidRPr="001E1C46" w:rsidRDefault="00CF448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w:t>
      </w:r>
      <w:r w:rsidR="001E1C46" w:rsidRPr="001E1C46">
        <w:rPr>
          <w:rFonts w:ascii="Arial" w:hAnsi="Arial" w:cs="Arial"/>
          <w:sz w:val="24"/>
          <w:szCs w:val="24"/>
        </w:rPr>
        <w:t>0</w:t>
      </w:r>
      <w:r w:rsidRPr="001E1C46">
        <w:rPr>
          <w:rFonts w:ascii="Arial" w:hAnsi="Arial" w:cs="Arial"/>
          <w:sz w:val="24"/>
          <w:szCs w:val="24"/>
        </w:rPr>
        <w:t xml:space="preserve">.4. Проект договора аренды земельного участка в трех экземплярах или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w:t>
      </w:r>
      <w:r w:rsidRPr="001E1C46">
        <w:rPr>
          <w:rFonts w:ascii="Arial" w:hAnsi="Arial" w:cs="Arial"/>
          <w:sz w:val="24"/>
          <w:szCs w:val="24"/>
        </w:rPr>
        <w:lastRenderedPageBreak/>
        <w:t>бесплатно (аренду) представляется должностным лицом уполномоченного органа, на подпись руководителю уполномоченного органа или уполномоченному им должностному лицу.</w:t>
      </w:r>
    </w:p>
    <w:p w:rsidR="00CF4485" w:rsidRPr="001E1C46" w:rsidRDefault="00CF448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w:t>
      </w:r>
      <w:r w:rsidR="001E1C46" w:rsidRPr="001E1C46">
        <w:rPr>
          <w:rFonts w:ascii="Arial" w:hAnsi="Arial" w:cs="Arial"/>
          <w:sz w:val="24"/>
          <w:szCs w:val="24"/>
        </w:rPr>
        <w:t>0</w:t>
      </w:r>
      <w:r w:rsidRPr="001E1C46">
        <w:rPr>
          <w:rFonts w:ascii="Arial" w:hAnsi="Arial" w:cs="Arial"/>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w:t>
      </w:r>
    </w:p>
    <w:p w:rsidR="00CF4485" w:rsidRPr="001E1C46" w:rsidRDefault="00CF448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w:t>
      </w:r>
      <w:r w:rsidR="001E1C46" w:rsidRPr="001E1C46">
        <w:rPr>
          <w:rFonts w:ascii="Arial" w:hAnsi="Arial" w:cs="Arial"/>
          <w:sz w:val="24"/>
          <w:szCs w:val="24"/>
        </w:rPr>
        <w:t>0</w:t>
      </w:r>
      <w:r w:rsidRPr="001E1C46">
        <w:rPr>
          <w:rFonts w:ascii="Arial" w:hAnsi="Arial" w:cs="Arial"/>
          <w:sz w:val="24"/>
          <w:szCs w:val="24"/>
        </w:rPr>
        <w:t>.6. Подписанные документы регистрируются должностным лицом уполномоченного органа, в установленном порядке.</w:t>
      </w:r>
    </w:p>
    <w:p w:rsidR="00CF4485" w:rsidRPr="001E1C46" w:rsidRDefault="00CF448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w:t>
      </w:r>
      <w:r w:rsidR="001E1C46" w:rsidRPr="001E1C46">
        <w:rPr>
          <w:rFonts w:ascii="Arial" w:hAnsi="Arial" w:cs="Arial"/>
          <w:sz w:val="24"/>
          <w:szCs w:val="24"/>
        </w:rPr>
        <w:t>0</w:t>
      </w:r>
      <w:r w:rsidRPr="001E1C46">
        <w:rPr>
          <w:rFonts w:ascii="Arial" w:hAnsi="Arial" w:cs="Arial"/>
          <w:sz w:val="24"/>
          <w:szCs w:val="24"/>
        </w:rPr>
        <w:t>.7. Подписанные проекты договора аренды земельного участка в трех экземплярах либо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 направляется должностном лицом уполномоченного органа, заказным письмом (по адресу, указанному в заявлении) или выдается под расписку заявителю.</w:t>
      </w:r>
    </w:p>
    <w:p w:rsidR="00CF4485" w:rsidRPr="001E1C46" w:rsidRDefault="00CF448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8C326D" w:rsidRPr="001E1C46" w:rsidRDefault="008C326D"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w:t>
      </w:r>
      <w:r w:rsidR="001E1C46" w:rsidRPr="001E1C46">
        <w:rPr>
          <w:rFonts w:ascii="Arial" w:hAnsi="Arial" w:cs="Arial"/>
          <w:sz w:val="24"/>
          <w:szCs w:val="24"/>
        </w:rPr>
        <w:t>0</w:t>
      </w:r>
      <w:r w:rsidRPr="001E1C46">
        <w:rPr>
          <w:rFonts w:ascii="Arial" w:hAnsi="Arial" w:cs="Arial"/>
          <w:sz w:val="24"/>
          <w:szCs w:val="24"/>
        </w:rPr>
        <w:t>.8.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CF4485" w:rsidRPr="001E1C46" w:rsidRDefault="00CF448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w:t>
      </w:r>
      <w:r w:rsidR="001E1C46" w:rsidRPr="001E1C46">
        <w:rPr>
          <w:rFonts w:ascii="Arial" w:hAnsi="Arial" w:cs="Arial"/>
          <w:sz w:val="24"/>
          <w:szCs w:val="24"/>
        </w:rPr>
        <w:t>0</w:t>
      </w:r>
      <w:r w:rsidRPr="001E1C46">
        <w:rPr>
          <w:rFonts w:ascii="Arial" w:hAnsi="Arial" w:cs="Arial"/>
          <w:sz w:val="24"/>
          <w:szCs w:val="24"/>
        </w:rPr>
        <w:t>.9. Результатом исполнения административной процедуры является:</w:t>
      </w:r>
    </w:p>
    <w:p w:rsidR="00CF4485" w:rsidRPr="001E1C46" w:rsidRDefault="00CF4485" w:rsidP="009B1D15">
      <w:pPr>
        <w:widowControl w:val="0"/>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 направление (вручение) заявителю проекта договора аренды земельного участка в трех экземплярах; </w:t>
      </w:r>
    </w:p>
    <w:p w:rsidR="00CF4485" w:rsidRPr="001E1C46" w:rsidRDefault="00CF448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направление (вручение) решения о предоставлении земельного участка в собственность бесплатно;</w:t>
      </w:r>
    </w:p>
    <w:p w:rsidR="00CF4485" w:rsidRPr="001E1C46" w:rsidRDefault="00CF448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направление (вручение) решения об отказе в предоставлении земельного участка в собственность бесплатно (аренду).</w:t>
      </w:r>
    </w:p>
    <w:p w:rsidR="000D29AF" w:rsidRPr="001E1C46" w:rsidRDefault="000D29AF" w:rsidP="009B1D15">
      <w:pPr>
        <w:autoSpaceDE w:val="0"/>
        <w:autoSpaceDN w:val="0"/>
        <w:adjustRightInd w:val="0"/>
        <w:ind w:firstLine="709"/>
        <w:jc w:val="both"/>
        <w:rPr>
          <w:rFonts w:ascii="Arial" w:hAnsi="Arial" w:cs="Arial"/>
          <w:sz w:val="24"/>
          <w:szCs w:val="24"/>
          <w:u w:val="single"/>
        </w:rPr>
      </w:pPr>
    </w:p>
    <w:p w:rsidR="001E1C46" w:rsidRDefault="001E1C46" w:rsidP="009B1D15">
      <w:pPr>
        <w:widowControl w:val="0"/>
        <w:autoSpaceDE w:val="0"/>
        <w:ind w:right="-16"/>
        <w:jc w:val="center"/>
        <w:rPr>
          <w:rFonts w:ascii="Arial" w:hAnsi="Arial" w:cs="Arial"/>
          <w:b/>
          <w:sz w:val="24"/>
          <w:szCs w:val="24"/>
        </w:rPr>
      </w:pPr>
      <w:r w:rsidRPr="00F86078">
        <w:rPr>
          <w:rFonts w:ascii="Arial" w:hAnsi="Arial" w:cs="Arial"/>
          <w:b/>
          <w:sz w:val="24"/>
          <w:szCs w:val="24"/>
        </w:rPr>
        <w:t>4. Формы контроля за исполнением административного регламента</w:t>
      </w:r>
    </w:p>
    <w:p w:rsidR="001E1C46" w:rsidRPr="00F86078" w:rsidRDefault="001E1C46" w:rsidP="009B1D15">
      <w:pPr>
        <w:pStyle w:val="ConsPlusNormal"/>
        <w:ind w:firstLine="709"/>
        <w:jc w:val="both"/>
        <w:rPr>
          <w:sz w:val="24"/>
          <w:szCs w:val="24"/>
        </w:rPr>
      </w:pPr>
      <w:r w:rsidRPr="00F86078">
        <w:rPr>
          <w:sz w:val="24"/>
          <w:szCs w:val="24"/>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F86078">
        <w:rPr>
          <w:color w:val="000000"/>
          <w:sz w:val="24"/>
          <w:szCs w:val="24"/>
        </w:rPr>
        <w:t>положений настоящего административного регламента</w:t>
      </w:r>
      <w:r w:rsidRPr="00F86078">
        <w:rPr>
          <w:sz w:val="24"/>
          <w:szCs w:val="24"/>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1E1C46" w:rsidRPr="00F86078" w:rsidRDefault="001E1C46" w:rsidP="009B1D15">
      <w:pPr>
        <w:pStyle w:val="ConsPlusNormal"/>
        <w:ind w:firstLine="709"/>
        <w:jc w:val="both"/>
        <w:rPr>
          <w:sz w:val="24"/>
          <w:szCs w:val="24"/>
        </w:rPr>
      </w:pPr>
      <w:r w:rsidRPr="00F86078">
        <w:rPr>
          <w:sz w:val="24"/>
          <w:szCs w:val="24"/>
        </w:rPr>
        <w:t>4.2. Проверка полноты и качества предоставления муниципальной услуги осуществляется путем проведения:</w:t>
      </w:r>
    </w:p>
    <w:p w:rsidR="001E1C46" w:rsidRPr="00F86078" w:rsidRDefault="001E1C46" w:rsidP="009B1D15">
      <w:pPr>
        <w:pStyle w:val="ConsPlusNormal"/>
        <w:ind w:firstLine="709"/>
        <w:jc w:val="both"/>
        <w:rPr>
          <w:sz w:val="24"/>
          <w:szCs w:val="24"/>
        </w:rPr>
      </w:pPr>
      <w:r w:rsidRPr="00F86078">
        <w:rPr>
          <w:sz w:val="24"/>
          <w:szCs w:val="24"/>
        </w:rPr>
        <w:t>4.2.1. Плановых проверок соблюдения и исполнения должностными лицами уполномоченного органа</w:t>
      </w:r>
      <w:r w:rsidRPr="00F86078">
        <w:rPr>
          <w:i/>
          <w:sz w:val="24"/>
          <w:szCs w:val="24"/>
          <w:u w:val="single"/>
        </w:rPr>
        <w:t>,</w:t>
      </w:r>
      <w:r w:rsidRPr="00F86078">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E1C46" w:rsidRPr="00F86078" w:rsidRDefault="001E1C46" w:rsidP="009B1D15">
      <w:pPr>
        <w:pStyle w:val="ConsPlusNormal"/>
        <w:ind w:firstLine="709"/>
        <w:jc w:val="both"/>
        <w:rPr>
          <w:sz w:val="24"/>
          <w:szCs w:val="24"/>
        </w:rPr>
      </w:pPr>
      <w:r w:rsidRPr="00F86078">
        <w:rPr>
          <w:sz w:val="24"/>
          <w:szCs w:val="24"/>
        </w:rPr>
        <w:t>4.2.2. Внеплановых проверок соблюдения и исполнения должностными лицами уполномоченного органа</w:t>
      </w:r>
      <w:r w:rsidRPr="00F86078">
        <w:rPr>
          <w:i/>
          <w:sz w:val="24"/>
          <w:szCs w:val="24"/>
        </w:rPr>
        <w:t>,</w:t>
      </w:r>
      <w:r w:rsidRPr="00F86078">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w:t>
      </w:r>
      <w:r w:rsidRPr="00F86078">
        <w:rPr>
          <w:sz w:val="24"/>
          <w:szCs w:val="24"/>
        </w:rPr>
        <w:lastRenderedPageBreak/>
        <w:t>осуществлении отдельных административных процедур и предоставления муниципальной услуги в целом.</w:t>
      </w:r>
    </w:p>
    <w:p w:rsidR="001E1C46" w:rsidRPr="00F86078" w:rsidRDefault="001E1C46" w:rsidP="009B1D15">
      <w:pPr>
        <w:pStyle w:val="ConsPlusNormal"/>
        <w:ind w:firstLine="709"/>
        <w:jc w:val="both"/>
        <w:rPr>
          <w:sz w:val="24"/>
          <w:szCs w:val="24"/>
        </w:rPr>
      </w:pPr>
      <w:r w:rsidRPr="00F86078">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1E1C46" w:rsidRPr="00F86078" w:rsidRDefault="001E1C46" w:rsidP="009B1D15">
      <w:pPr>
        <w:pStyle w:val="ConsPlusNormal"/>
        <w:ind w:firstLine="709"/>
        <w:jc w:val="both"/>
        <w:rPr>
          <w:sz w:val="24"/>
          <w:szCs w:val="24"/>
        </w:rPr>
      </w:pPr>
      <w:r w:rsidRPr="00F86078">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E1C46" w:rsidRPr="00F86078" w:rsidRDefault="001E1C46" w:rsidP="009B1D15">
      <w:pPr>
        <w:autoSpaceDE w:val="0"/>
        <w:ind w:firstLine="709"/>
        <w:jc w:val="both"/>
        <w:rPr>
          <w:rFonts w:ascii="Arial" w:hAnsi="Arial" w:cs="Arial"/>
          <w:sz w:val="24"/>
          <w:szCs w:val="24"/>
        </w:rPr>
      </w:pPr>
      <w:r w:rsidRPr="00F86078">
        <w:rPr>
          <w:rFonts w:ascii="Arial" w:hAnsi="Arial" w:cs="Arial"/>
          <w:sz w:val="24"/>
          <w:szCs w:val="24"/>
        </w:rPr>
        <w:t>4.5. Должностные лица уполномоченного органа</w:t>
      </w:r>
      <w:r w:rsidRPr="00F86078">
        <w:rPr>
          <w:rFonts w:ascii="Arial" w:hAnsi="Arial" w:cs="Arial"/>
          <w:i/>
          <w:sz w:val="24"/>
          <w:szCs w:val="24"/>
        </w:rPr>
        <w:t>,</w:t>
      </w:r>
      <w:r w:rsidRPr="00F86078">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E1C46" w:rsidRPr="00F86078" w:rsidRDefault="001E1C46" w:rsidP="009B1D15">
      <w:pPr>
        <w:autoSpaceDE w:val="0"/>
        <w:ind w:firstLine="709"/>
        <w:jc w:val="both"/>
        <w:rPr>
          <w:rFonts w:ascii="Arial" w:hAnsi="Arial" w:cs="Arial"/>
          <w:b/>
          <w:sz w:val="24"/>
          <w:szCs w:val="24"/>
        </w:rPr>
      </w:pPr>
      <w:r w:rsidRPr="00F86078">
        <w:rPr>
          <w:rFonts w:ascii="Arial" w:hAnsi="Arial" w:cs="Arial"/>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1E1C46" w:rsidRPr="00F86078" w:rsidRDefault="001E1C46" w:rsidP="009B1D15">
      <w:pPr>
        <w:autoSpaceDE w:val="0"/>
        <w:ind w:right="-16"/>
        <w:jc w:val="center"/>
        <w:rPr>
          <w:rFonts w:ascii="Arial" w:hAnsi="Arial" w:cs="Arial"/>
          <w:b/>
          <w:bCs/>
          <w:sz w:val="24"/>
          <w:szCs w:val="24"/>
        </w:rPr>
      </w:pPr>
    </w:p>
    <w:p w:rsidR="001E1C46" w:rsidRPr="00F86078" w:rsidRDefault="001E1C46" w:rsidP="009B1D15">
      <w:pPr>
        <w:autoSpaceDE w:val="0"/>
        <w:autoSpaceDN w:val="0"/>
        <w:adjustRightInd w:val="0"/>
        <w:jc w:val="center"/>
        <w:outlineLvl w:val="0"/>
        <w:rPr>
          <w:rFonts w:ascii="Arial" w:hAnsi="Arial" w:cs="Arial"/>
          <w:b/>
          <w:sz w:val="24"/>
          <w:szCs w:val="24"/>
        </w:rPr>
      </w:pPr>
      <w:r w:rsidRPr="00F86078">
        <w:rPr>
          <w:rFonts w:ascii="Arial" w:hAnsi="Arial" w:cs="Arial"/>
          <w:b/>
          <w:sz w:val="24"/>
          <w:szCs w:val="24"/>
        </w:rPr>
        <w:t xml:space="preserve">5. Досудебный (внесудебный) порядок обжалования решений </w:t>
      </w:r>
    </w:p>
    <w:p w:rsidR="001E1C46" w:rsidRDefault="001E1C46" w:rsidP="009B1D15">
      <w:pPr>
        <w:autoSpaceDE w:val="0"/>
        <w:autoSpaceDN w:val="0"/>
        <w:adjustRightInd w:val="0"/>
        <w:jc w:val="center"/>
        <w:outlineLvl w:val="0"/>
        <w:rPr>
          <w:rFonts w:ascii="Arial" w:hAnsi="Arial" w:cs="Arial"/>
          <w:b/>
          <w:bCs/>
          <w:sz w:val="24"/>
          <w:szCs w:val="24"/>
        </w:rPr>
      </w:pPr>
      <w:r w:rsidRPr="00F86078">
        <w:rPr>
          <w:rFonts w:ascii="Arial" w:hAnsi="Arial" w:cs="Arial"/>
          <w:b/>
          <w:sz w:val="24"/>
          <w:szCs w:val="24"/>
        </w:rPr>
        <w:t xml:space="preserve">и действий (бездействия) уполномоченного органа, МФЦ, </w:t>
      </w:r>
      <w:r w:rsidRPr="00F86078">
        <w:rPr>
          <w:rFonts w:ascii="Arial" w:hAnsi="Arial" w:cs="Arial"/>
          <w:b/>
          <w:bCs/>
          <w:sz w:val="24"/>
          <w:szCs w:val="24"/>
        </w:rPr>
        <w:t xml:space="preserve">организаций, указанных в </w:t>
      </w:r>
      <w:hyperlink r:id="rId41" w:history="1">
        <w:r w:rsidRPr="00F86078">
          <w:rPr>
            <w:rFonts w:ascii="Arial" w:hAnsi="Arial" w:cs="Arial"/>
            <w:b/>
            <w:bCs/>
            <w:sz w:val="24"/>
            <w:szCs w:val="24"/>
          </w:rPr>
          <w:t>части 1.1 статьи 16</w:t>
        </w:r>
      </w:hyperlink>
      <w:r w:rsidRPr="00F86078">
        <w:rPr>
          <w:rFonts w:ascii="Arial" w:hAnsi="Arial" w:cs="Arial"/>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E1C46" w:rsidRPr="00F86078" w:rsidRDefault="001E1C46" w:rsidP="009B1D15">
      <w:pPr>
        <w:autoSpaceDE w:val="0"/>
        <w:autoSpaceDN w:val="0"/>
        <w:adjustRightInd w:val="0"/>
        <w:ind w:firstLine="720"/>
        <w:jc w:val="both"/>
        <w:outlineLvl w:val="0"/>
        <w:rPr>
          <w:rFonts w:ascii="Arial" w:hAnsi="Arial" w:cs="Arial"/>
          <w:sz w:val="24"/>
          <w:szCs w:val="24"/>
        </w:rPr>
      </w:pPr>
      <w:r w:rsidRPr="00F86078">
        <w:rPr>
          <w:rFonts w:ascii="Arial" w:hAnsi="Arial" w:cs="Arial"/>
          <w:sz w:val="24"/>
          <w:szCs w:val="24"/>
        </w:rPr>
        <w:t>5.1. Заявитель может обратиться с жалобой на решения и действия (бездействие) уполномоченного органа,</w:t>
      </w:r>
      <w:r w:rsidRPr="00F86078">
        <w:rPr>
          <w:rFonts w:ascii="Arial" w:hAnsi="Arial" w:cs="Arial"/>
          <w:b/>
          <w:sz w:val="24"/>
          <w:szCs w:val="24"/>
        </w:rPr>
        <w:t xml:space="preserve"> </w:t>
      </w:r>
      <w:r w:rsidRPr="00F86078">
        <w:rPr>
          <w:rFonts w:ascii="Arial" w:hAnsi="Arial" w:cs="Arial"/>
          <w:sz w:val="24"/>
          <w:szCs w:val="24"/>
        </w:rPr>
        <w:t xml:space="preserve">МФЦ, </w:t>
      </w:r>
      <w:r w:rsidRPr="00F86078">
        <w:rPr>
          <w:rFonts w:ascii="Arial" w:hAnsi="Arial" w:cs="Arial"/>
          <w:bCs/>
          <w:sz w:val="24"/>
          <w:szCs w:val="24"/>
        </w:rPr>
        <w:t xml:space="preserve">организаций, указанных в </w:t>
      </w:r>
      <w:hyperlink r:id="rId42" w:history="1">
        <w:r w:rsidRPr="00F86078">
          <w:rPr>
            <w:rFonts w:ascii="Arial" w:hAnsi="Arial" w:cs="Arial"/>
            <w:bCs/>
            <w:sz w:val="24"/>
            <w:szCs w:val="24"/>
          </w:rPr>
          <w:t>части 1.1 статьи 16</w:t>
        </w:r>
      </w:hyperlink>
      <w:r w:rsidRPr="00F86078">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F86078">
        <w:rPr>
          <w:rFonts w:ascii="Arial" w:hAnsi="Arial" w:cs="Arial"/>
          <w:sz w:val="24"/>
          <w:szCs w:val="24"/>
        </w:rPr>
        <w:t>исле в следующих случаях:</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43" w:history="1">
        <w:r w:rsidRPr="00F86078">
          <w:rPr>
            <w:rFonts w:ascii="Arial" w:hAnsi="Arial" w:cs="Arial"/>
            <w:sz w:val="24"/>
            <w:szCs w:val="24"/>
          </w:rPr>
          <w:t>статье 15.1</w:t>
        </w:r>
      </w:hyperlink>
      <w:r w:rsidRPr="00F86078">
        <w:rPr>
          <w:rFonts w:ascii="Arial" w:hAnsi="Arial" w:cs="Arial"/>
          <w:sz w:val="24"/>
          <w:szCs w:val="24"/>
        </w:rPr>
        <w:t xml:space="preserve"> Федерального закона </w:t>
      </w:r>
      <w:r w:rsidRPr="00F86078">
        <w:rPr>
          <w:rFonts w:ascii="Arial" w:hAnsi="Arial" w:cs="Arial"/>
          <w:bCs/>
          <w:sz w:val="24"/>
          <w:szCs w:val="24"/>
        </w:rPr>
        <w:t>от 27.07.2010 № 210-ФЗ "Об организации предоставления государственных и муниципальных услуг" (далее – Федеральный закон № 210-ФЗ)</w:t>
      </w:r>
      <w:r w:rsidRPr="00F86078">
        <w:rPr>
          <w:rFonts w:ascii="Arial" w:hAnsi="Arial" w:cs="Arial"/>
          <w:sz w:val="24"/>
          <w:szCs w:val="24"/>
        </w:rPr>
        <w:t>;</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F86078">
          <w:rPr>
            <w:rFonts w:ascii="Arial" w:hAnsi="Arial" w:cs="Arial"/>
            <w:sz w:val="24"/>
            <w:szCs w:val="24"/>
          </w:rPr>
          <w:t>частью 1.3 статьи 16</w:t>
        </w:r>
      </w:hyperlink>
      <w:r w:rsidRPr="00F86078">
        <w:rPr>
          <w:rFonts w:ascii="Arial" w:hAnsi="Arial" w:cs="Arial"/>
          <w:sz w:val="24"/>
          <w:szCs w:val="24"/>
        </w:rPr>
        <w:t xml:space="preserve"> </w:t>
      </w:r>
      <w:r w:rsidRPr="00F86078">
        <w:rPr>
          <w:rFonts w:ascii="Arial" w:hAnsi="Arial" w:cs="Arial"/>
          <w:bCs/>
          <w:sz w:val="24"/>
          <w:szCs w:val="24"/>
        </w:rPr>
        <w:t>Федерального закона № 210-ФЗ</w:t>
      </w:r>
      <w:r w:rsidRPr="00F86078">
        <w:rPr>
          <w:rFonts w:ascii="Arial" w:hAnsi="Arial" w:cs="Arial"/>
          <w:sz w:val="24"/>
          <w:szCs w:val="24"/>
        </w:rPr>
        <w:t>;</w:t>
      </w:r>
    </w:p>
    <w:p w:rsidR="001E1C46" w:rsidRPr="00F86078" w:rsidRDefault="001E1C46" w:rsidP="009B1D15">
      <w:pPr>
        <w:autoSpaceDE w:val="0"/>
        <w:ind w:firstLine="720"/>
        <w:jc w:val="both"/>
        <w:rPr>
          <w:rFonts w:ascii="Arial" w:hAnsi="Arial" w:cs="Arial"/>
          <w:sz w:val="24"/>
          <w:szCs w:val="24"/>
        </w:rPr>
      </w:pPr>
      <w:r w:rsidRPr="00F86078">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E1C46" w:rsidRPr="00F86078" w:rsidRDefault="001E1C46" w:rsidP="009B1D15">
      <w:pPr>
        <w:autoSpaceDE w:val="0"/>
        <w:ind w:firstLine="720"/>
        <w:jc w:val="both"/>
        <w:rPr>
          <w:rFonts w:ascii="Arial" w:hAnsi="Arial" w:cs="Arial"/>
          <w:sz w:val="24"/>
          <w:szCs w:val="24"/>
        </w:rPr>
      </w:pPr>
      <w:r w:rsidRPr="00F86078">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F86078">
        <w:rPr>
          <w:rFonts w:ascii="Arial" w:hAnsi="Arial" w:cs="Arial"/>
          <w:sz w:val="24"/>
          <w:szCs w:val="24"/>
        </w:rPr>
        <w:lastRenderedPageBreak/>
        <w:t xml:space="preserve">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F86078">
          <w:rPr>
            <w:rFonts w:ascii="Arial" w:hAnsi="Arial" w:cs="Arial"/>
            <w:sz w:val="24"/>
            <w:szCs w:val="24"/>
          </w:rPr>
          <w:t>частью 1.3 статьи 16</w:t>
        </w:r>
      </w:hyperlink>
      <w:r w:rsidRPr="00F86078">
        <w:rPr>
          <w:rFonts w:ascii="Arial" w:hAnsi="Arial" w:cs="Arial"/>
          <w:sz w:val="24"/>
          <w:szCs w:val="24"/>
        </w:rPr>
        <w:t xml:space="preserve"> </w:t>
      </w:r>
      <w:r w:rsidRPr="00F86078">
        <w:rPr>
          <w:rFonts w:ascii="Arial" w:hAnsi="Arial" w:cs="Arial"/>
          <w:bCs/>
          <w:sz w:val="24"/>
          <w:szCs w:val="24"/>
        </w:rPr>
        <w:t>Федерального закона №      210-ФЗ</w:t>
      </w:r>
      <w:r w:rsidRPr="00F86078">
        <w:rPr>
          <w:rFonts w:ascii="Arial" w:hAnsi="Arial" w:cs="Arial"/>
          <w:sz w:val="24"/>
          <w:szCs w:val="24"/>
        </w:rPr>
        <w:t>;</w:t>
      </w:r>
    </w:p>
    <w:p w:rsidR="001E1C46" w:rsidRPr="00F86078" w:rsidRDefault="001E1C46" w:rsidP="009B1D15">
      <w:pPr>
        <w:autoSpaceDE w:val="0"/>
        <w:ind w:firstLine="720"/>
        <w:jc w:val="both"/>
        <w:rPr>
          <w:rFonts w:ascii="Arial" w:hAnsi="Arial" w:cs="Arial"/>
          <w:sz w:val="24"/>
          <w:szCs w:val="24"/>
        </w:rPr>
      </w:pPr>
      <w:r w:rsidRPr="00F86078">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E1C46" w:rsidRPr="00F86078" w:rsidRDefault="001E1C46" w:rsidP="009B1D15">
      <w:pPr>
        <w:pStyle w:val="ConsPlusNormal"/>
        <w:jc w:val="both"/>
        <w:rPr>
          <w:sz w:val="24"/>
          <w:szCs w:val="24"/>
        </w:rPr>
      </w:pPr>
      <w:r w:rsidRPr="00F86078">
        <w:rPr>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46" w:history="1">
        <w:r w:rsidRPr="00F86078">
          <w:rPr>
            <w:sz w:val="24"/>
            <w:szCs w:val="24"/>
          </w:rPr>
          <w:t>частью 1.1 статьи 16</w:t>
        </w:r>
      </w:hyperlink>
      <w:r w:rsidRPr="00F86078">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F86078">
          <w:rPr>
            <w:sz w:val="24"/>
            <w:szCs w:val="24"/>
          </w:rPr>
          <w:t>частью 1.3 статьи 16</w:t>
        </w:r>
      </w:hyperlink>
      <w:r w:rsidRPr="00F86078">
        <w:rPr>
          <w:sz w:val="24"/>
          <w:szCs w:val="24"/>
        </w:rPr>
        <w:t xml:space="preserve"> Федерального закона № 210-ФЗ;</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F86078">
          <w:rPr>
            <w:rFonts w:ascii="Arial" w:hAnsi="Arial" w:cs="Arial"/>
            <w:sz w:val="24"/>
            <w:szCs w:val="24"/>
          </w:rPr>
          <w:t>частью 1.3 статьи 16</w:t>
        </w:r>
      </w:hyperlink>
      <w:r w:rsidRPr="00F86078">
        <w:rPr>
          <w:rFonts w:ascii="Arial" w:hAnsi="Arial" w:cs="Arial"/>
          <w:sz w:val="24"/>
          <w:szCs w:val="24"/>
        </w:rPr>
        <w:t xml:space="preserve"> Федерального закона № 210-ФЗ.</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history="1">
        <w:r w:rsidRPr="00F86078">
          <w:rPr>
            <w:rFonts w:ascii="Arial" w:hAnsi="Arial" w:cs="Arial"/>
            <w:sz w:val="24"/>
            <w:szCs w:val="24"/>
          </w:rPr>
          <w:t>пунктом 4 части 1 статьи 7</w:t>
        </w:r>
      </w:hyperlink>
      <w:r w:rsidRPr="00F86078">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0" w:history="1">
        <w:r w:rsidRPr="00F86078">
          <w:rPr>
            <w:rFonts w:ascii="Arial" w:hAnsi="Arial" w:cs="Arial"/>
            <w:sz w:val="24"/>
            <w:szCs w:val="24"/>
          </w:rPr>
          <w:t>частью 1.3 статьи 16</w:t>
        </w:r>
      </w:hyperlink>
      <w:r w:rsidRPr="00F86078">
        <w:rPr>
          <w:rFonts w:ascii="Arial" w:hAnsi="Arial" w:cs="Arial"/>
          <w:sz w:val="24"/>
          <w:szCs w:val="24"/>
        </w:rPr>
        <w:t xml:space="preserve"> Федерального закона</w:t>
      </w:r>
      <w:r w:rsidRPr="00F86078">
        <w:rPr>
          <w:rFonts w:ascii="Arial" w:hAnsi="Arial" w:cs="Arial"/>
          <w:bCs/>
          <w:sz w:val="24"/>
          <w:szCs w:val="24"/>
        </w:rPr>
        <w:t xml:space="preserve">  </w:t>
      </w:r>
      <w:r w:rsidRPr="00F86078">
        <w:rPr>
          <w:rFonts w:ascii="Arial" w:eastAsia="Calibri" w:hAnsi="Arial" w:cs="Arial"/>
          <w:sz w:val="24"/>
          <w:szCs w:val="24"/>
        </w:rPr>
        <w:t>№ 210-ФЗ.</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 xml:space="preserve">5.2. Жалоба подается в письменной форме на бумажном носителе, в электронной форме в уполномоченный орган, МФЦ,  либо в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51" w:history="1">
        <w:r w:rsidRPr="00F86078">
          <w:rPr>
            <w:rFonts w:ascii="Arial" w:hAnsi="Arial" w:cs="Arial"/>
            <w:sz w:val="24"/>
            <w:szCs w:val="24"/>
          </w:rPr>
          <w:t>частью 1.1 статьи 16</w:t>
        </w:r>
      </w:hyperlink>
      <w:r w:rsidRPr="00F86078">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2" w:history="1">
        <w:r w:rsidRPr="00F86078">
          <w:rPr>
            <w:rFonts w:ascii="Arial" w:hAnsi="Arial" w:cs="Arial"/>
            <w:sz w:val="24"/>
            <w:szCs w:val="24"/>
          </w:rPr>
          <w:t>частью 1.1 статьи 16</w:t>
        </w:r>
      </w:hyperlink>
      <w:r w:rsidRPr="00F86078">
        <w:rPr>
          <w:rFonts w:ascii="Arial" w:hAnsi="Arial" w:cs="Arial"/>
          <w:sz w:val="24"/>
          <w:szCs w:val="24"/>
        </w:rPr>
        <w:t xml:space="preserve"> Федерального закона № 210-ФЗ, подаются руководителям этих организаций.</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Жалоба на решения и действия (бездействие) уполномоченного органа</w:t>
      </w:r>
      <w:r w:rsidRPr="00F86078">
        <w:rPr>
          <w:rFonts w:ascii="Arial" w:hAnsi="Arial" w:cs="Arial"/>
          <w:i/>
          <w:sz w:val="24"/>
          <w:szCs w:val="24"/>
          <w:u w:val="single"/>
        </w:rPr>
        <w:t>,</w:t>
      </w:r>
      <w:r w:rsidRPr="00F86078">
        <w:rPr>
          <w:rFonts w:ascii="Arial" w:hAnsi="Arial" w:cs="Arial"/>
          <w:sz w:val="24"/>
          <w:szCs w:val="24"/>
        </w:rPr>
        <w:t xml:space="preserve"> должностного лица уполномоченного органа</w:t>
      </w:r>
      <w:r w:rsidRPr="00F86078">
        <w:rPr>
          <w:rFonts w:ascii="Arial" w:hAnsi="Arial" w:cs="Arial"/>
          <w:i/>
          <w:sz w:val="24"/>
          <w:szCs w:val="24"/>
          <w:u w:val="single"/>
        </w:rPr>
        <w:t>,</w:t>
      </w:r>
      <w:r w:rsidRPr="00F86078">
        <w:rPr>
          <w:rFonts w:ascii="Arial" w:hAnsi="Arial" w:cs="Arial"/>
          <w:sz w:val="24"/>
          <w:szCs w:val="24"/>
        </w:rPr>
        <w:t xml:space="preserve"> муниципального служащего, руководителя уполномоченного органа может быть направлена по почте, через МФЦ, с </w:t>
      </w:r>
      <w:r w:rsidRPr="00F86078">
        <w:rPr>
          <w:rFonts w:ascii="Arial" w:hAnsi="Arial" w:cs="Arial"/>
          <w:sz w:val="24"/>
          <w:szCs w:val="24"/>
        </w:rPr>
        <w:lastRenderedPageBreak/>
        <w:t xml:space="preserve">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 xml:space="preserve">Жалоба на решения и действия (бездействие) организаций, предусмотренных </w:t>
      </w:r>
      <w:hyperlink r:id="rId53" w:history="1">
        <w:r w:rsidRPr="00F86078">
          <w:rPr>
            <w:rFonts w:ascii="Arial" w:hAnsi="Arial" w:cs="Arial"/>
            <w:sz w:val="24"/>
            <w:szCs w:val="24"/>
          </w:rPr>
          <w:t>частью 1.1 статьи 16</w:t>
        </w:r>
      </w:hyperlink>
      <w:r w:rsidRPr="00F86078">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1E1C46" w:rsidRPr="00F86078" w:rsidRDefault="001E1C46" w:rsidP="009B1D15">
      <w:pPr>
        <w:autoSpaceDE w:val="0"/>
        <w:ind w:firstLine="720"/>
        <w:jc w:val="both"/>
        <w:rPr>
          <w:rFonts w:ascii="Arial" w:hAnsi="Arial" w:cs="Arial"/>
          <w:sz w:val="24"/>
          <w:szCs w:val="24"/>
        </w:rPr>
      </w:pPr>
      <w:r w:rsidRPr="00F86078">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E1C46" w:rsidRPr="00F86078" w:rsidRDefault="001E1C46" w:rsidP="009B1D15">
      <w:pPr>
        <w:autoSpaceDE w:val="0"/>
        <w:ind w:firstLine="720"/>
        <w:jc w:val="both"/>
        <w:rPr>
          <w:rFonts w:ascii="Arial" w:hAnsi="Arial" w:cs="Arial"/>
          <w:sz w:val="24"/>
          <w:szCs w:val="24"/>
        </w:rPr>
      </w:pPr>
      <w:r w:rsidRPr="00F86078">
        <w:rPr>
          <w:rFonts w:ascii="Arial" w:hAnsi="Arial" w:cs="Arial"/>
          <w:sz w:val="24"/>
          <w:szCs w:val="24"/>
        </w:rPr>
        <w:t>5.4. Жалоба должна содержать:</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1) наименование исполнительно-распорядительного органа муниципального образования, должностного лица</w:t>
      </w:r>
      <w:r w:rsidRPr="00F86078">
        <w:rPr>
          <w:rFonts w:ascii="Arial" w:hAnsi="Arial" w:cs="Arial"/>
          <w:bCs/>
          <w:i/>
          <w:sz w:val="24"/>
          <w:szCs w:val="24"/>
        </w:rPr>
        <w:t xml:space="preserve"> </w:t>
      </w:r>
      <w:r w:rsidRPr="00F86078">
        <w:rPr>
          <w:rFonts w:ascii="Arial" w:hAnsi="Arial" w:cs="Arial"/>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54" w:history="1">
        <w:r w:rsidRPr="00F86078">
          <w:rPr>
            <w:rFonts w:ascii="Arial" w:hAnsi="Arial" w:cs="Arial"/>
            <w:sz w:val="24"/>
            <w:szCs w:val="24"/>
          </w:rPr>
          <w:t>частью 1.1 статьи 16</w:t>
        </w:r>
      </w:hyperlink>
      <w:r w:rsidRPr="00F86078">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1E1C46" w:rsidRPr="00F86078" w:rsidRDefault="001E1C46" w:rsidP="009B1D15">
      <w:pPr>
        <w:autoSpaceDE w:val="0"/>
        <w:ind w:firstLine="720"/>
        <w:jc w:val="both"/>
        <w:rPr>
          <w:rFonts w:ascii="Arial" w:hAnsi="Arial" w:cs="Arial"/>
          <w:sz w:val="24"/>
          <w:szCs w:val="24"/>
        </w:rPr>
      </w:pPr>
      <w:r w:rsidRPr="00F86078">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1C46" w:rsidRPr="00F86078" w:rsidRDefault="001E1C46" w:rsidP="009B1D15">
      <w:pPr>
        <w:autoSpaceDE w:val="0"/>
        <w:ind w:firstLine="720"/>
        <w:jc w:val="both"/>
        <w:rPr>
          <w:rFonts w:ascii="Arial" w:hAnsi="Arial" w:cs="Arial"/>
          <w:sz w:val="24"/>
          <w:szCs w:val="24"/>
        </w:rPr>
      </w:pPr>
      <w:r w:rsidRPr="00F86078">
        <w:rPr>
          <w:rFonts w:ascii="Arial" w:hAnsi="Arial" w:cs="Arial"/>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55" w:history="1">
        <w:r w:rsidRPr="00F86078">
          <w:rPr>
            <w:rFonts w:ascii="Arial" w:hAnsi="Arial" w:cs="Arial"/>
            <w:sz w:val="24"/>
            <w:szCs w:val="24"/>
          </w:rPr>
          <w:t>частью 1.1 статьи 16</w:t>
        </w:r>
      </w:hyperlink>
      <w:r w:rsidRPr="00F86078">
        <w:rPr>
          <w:rFonts w:ascii="Arial" w:hAnsi="Arial" w:cs="Arial"/>
          <w:sz w:val="24"/>
          <w:szCs w:val="24"/>
        </w:rPr>
        <w:t xml:space="preserve"> Федерального закона № 210-ФЗ, их работников;</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F86078">
        <w:rPr>
          <w:rFonts w:ascii="Arial" w:hAnsi="Arial" w:cs="Arial"/>
          <w:bCs/>
          <w:i/>
          <w:sz w:val="24"/>
          <w:szCs w:val="24"/>
        </w:rPr>
        <w:t xml:space="preserve"> </w:t>
      </w:r>
      <w:r w:rsidRPr="00F86078">
        <w:rPr>
          <w:rFonts w:ascii="Arial" w:hAnsi="Arial" w:cs="Arial"/>
          <w:sz w:val="24"/>
          <w:szCs w:val="24"/>
        </w:rPr>
        <w:t xml:space="preserve">уполномоченного органа или муниципального служащего, МФЦ, работника МФЦ, организаций, предусмотренных </w:t>
      </w:r>
      <w:hyperlink r:id="rId56" w:history="1">
        <w:r w:rsidRPr="00F86078">
          <w:rPr>
            <w:rFonts w:ascii="Arial" w:hAnsi="Arial" w:cs="Arial"/>
            <w:sz w:val="24"/>
            <w:szCs w:val="24"/>
          </w:rPr>
          <w:t>частью 1.1 статьи 16</w:t>
        </w:r>
      </w:hyperlink>
      <w:r w:rsidRPr="00F86078">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E1C46" w:rsidRPr="00F86078" w:rsidRDefault="001E1C46" w:rsidP="009B1D15">
      <w:pPr>
        <w:autoSpaceDE w:val="0"/>
        <w:ind w:firstLine="720"/>
        <w:jc w:val="both"/>
        <w:rPr>
          <w:rFonts w:ascii="Arial" w:hAnsi="Arial" w:cs="Arial"/>
          <w:sz w:val="24"/>
          <w:szCs w:val="24"/>
        </w:rPr>
      </w:pPr>
      <w:r w:rsidRPr="00F86078">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1E1C46" w:rsidRPr="00F86078" w:rsidRDefault="001E1C46" w:rsidP="009B1D15">
      <w:pPr>
        <w:autoSpaceDE w:val="0"/>
        <w:ind w:firstLine="720"/>
        <w:jc w:val="both"/>
        <w:rPr>
          <w:rFonts w:ascii="Arial" w:hAnsi="Arial" w:cs="Arial"/>
          <w:sz w:val="24"/>
          <w:szCs w:val="24"/>
        </w:rPr>
      </w:pPr>
      <w:r w:rsidRPr="00F86078">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F86078">
        <w:rPr>
          <w:rFonts w:ascii="Arial" w:hAnsi="Arial" w:cs="Arial"/>
          <w:i/>
          <w:sz w:val="24"/>
          <w:szCs w:val="24"/>
          <w:u w:val="single"/>
        </w:rPr>
        <w:t>,</w:t>
      </w:r>
      <w:r w:rsidRPr="00F86078">
        <w:rPr>
          <w:rFonts w:ascii="Arial" w:hAnsi="Arial" w:cs="Arial"/>
          <w:sz w:val="24"/>
          <w:szCs w:val="24"/>
        </w:rPr>
        <w:t xml:space="preserve"> работниками МФЦ, организаций, предусмотренных </w:t>
      </w:r>
      <w:hyperlink r:id="rId57" w:history="1">
        <w:r w:rsidRPr="00F86078">
          <w:rPr>
            <w:rFonts w:ascii="Arial" w:hAnsi="Arial" w:cs="Arial"/>
            <w:sz w:val="24"/>
            <w:szCs w:val="24"/>
          </w:rPr>
          <w:t>частью 1.1 статьи 16</w:t>
        </w:r>
      </w:hyperlink>
      <w:r w:rsidRPr="00F86078">
        <w:rPr>
          <w:rFonts w:ascii="Arial" w:hAnsi="Arial" w:cs="Arial"/>
          <w:sz w:val="24"/>
          <w:szCs w:val="24"/>
        </w:rPr>
        <w:t xml:space="preserve"> Федерального закона № 210-ФЗ. в течение трех дней со дня ее поступления.</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 xml:space="preserve">Жалоба, поступившая в уполномоченный орган, МФЦ, учредителю МФЦ, в организации, предусмотренные </w:t>
      </w:r>
      <w:hyperlink r:id="rId58" w:history="1">
        <w:r w:rsidRPr="00F86078">
          <w:rPr>
            <w:rFonts w:ascii="Arial" w:hAnsi="Arial" w:cs="Arial"/>
            <w:sz w:val="24"/>
            <w:szCs w:val="24"/>
          </w:rPr>
          <w:t>частью 1.1 статьи 16</w:t>
        </w:r>
      </w:hyperlink>
      <w:r w:rsidRPr="00F86078">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59" w:history="1">
        <w:r w:rsidRPr="00F86078">
          <w:rPr>
            <w:rFonts w:ascii="Arial" w:hAnsi="Arial" w:cs="Arial"/>
            <w:sz w:val="24"/>
            <w:szCs w:val="24"/>
          </w:rPr>
          <w:t>частью 1.1 статьи 16</w:t>
        </w:r>
      </w:hyperlink>
      <w:r w:rsidRPr="00F86078">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1C46" w:rsidRPr="00F86078" w:rsidRDefault="001E1C46" w:rsidP="009B1D15">
      <w:pPr>
        <w:ind w:firstLine="720"/>
        <w:jc w:val="both"/>
        <w:rPr>
          <w:rFonts w:ascii="Arial" w:hAnsi="Arial" w:cs="Arial"/>
          <w:sz w:val="24"/>
          <w:szCs w:val="24"/>
        </w:rPr>
      </w:pPr>
      <w:r w:rsidRPr="00F86078">
        <w:rPr>
          <w:rFonts w:ascii="Arial" w:hAnsi="Arial" w:cs="Arial"/>
          <w:sz w:val="24"/>
          <w:szCs w:val="24"/>
        </w:rPr>
        <w:lastRenderedPageBreak/>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1E1C46" w:rsidRPr="00F86078" w:rsidRDefault="001E1C46" w:rsidP="009B1D15">
      <w:pPr>
        <w:ind w:firstLine="720"/>
        <w:jc w:val="both"/>
        <w:rPr>
          <w:rFonts w:ascii="Arial" w:hAnsi="Arial" w:cs="Arial"/>
          <w:sz w:val="24"/>
          <w:szCs w:val="24"/>
        </w:rPr>
      </w:pPr>
      <w:r w:rsidRPr="00F86078">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E1C46" w:rsidRPr="00F86078" w:rsidRDefault="001E1C46" w:rsidP="009B1D15">
      <w:pPr>
        <w:ind w:firstLine="720"/>
        <w:jc w:val="both"/>
        <w:rPr>
          <w:rFonts w:ascii="Arial" w:hAnsi="Arial" w:cs="Arial"/>
          <w:sz w:val="24"/>
          <w:szCs w:val="24"/>
        </w:rPr>
      </w:pPr>
      <w:r w:rsidRPr="00F86078">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60" w:history="1">
        <w:r w:rsidRPr="00F86078">
          <w:rPr>
            <w:rFonts w:ascii="Arial" w:hAnsi="Arial" w:cs="Arial"/>
            <w:sz w:val="24"/>
            <w:szCs w:val="24"/>
          </w:rPr>
          <w:t>пунктом</w:t>
        </w:r>
      </w:hyperlink>
      <w:r w:rsidRPr="00F86078">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E1C46" w:rsidRPr="00F86078" w:rsidRDefault="001E1C46" w:rsidP="009B1D15">
      <w:pPr>
        <w:ind w:firstLine="720"/>
        <w:jc w:val="both"/>
        <w:rPr>
          <w:rFonts w:ascii="Arial" w:hAnsi="Arial" w:cs="Arial"/>
          <w:sz w:val="24"/>
          <w:szCs w:val="24"/>
        </w:rPr>
      </w:pPr>
      <w:r w:rsidRPr="00F86078">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E1C46" w:rsidRPr="00F86078" w:rsidRDefault="001E1C46" w:rsidP="009B1D15">
      <w:pPr>
        <w:ind w:firstLine="720"/>
        <w:jc w:val="both"/>
        <w:rPr>
          <w:rFonts w:ascii="Arial" w:hAnsi="Arial" w:cs="Arial"/>
          <w:sz w:val="24"/>
          <w:szCs w:val="24"/>
        </w:rPr>
      </w:pPr>
      <w:r w:rsidRPr="00F86078">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1" w:tooltip="blocked::consultantplus://offline/ref=166B6C834A40D9ED059D12BC8CDD9D84D13C7A68142196DE02C83138nBMDI" w:history="1">
        <w:r w:rsidRPr="00F86078">
          <w:rPr>
            <w:rFonts w:ascii="Arial" w:hAnsi="Arial" w:cs="Arial"/>
            <w:sz w:val="24"/>
            <w:szCs w:val="24"/>
          </w:rPr>
          <w:t>законом</w:t>
        </w:r>
      </w:hyperlink>
      <w:r w:rsidRPr="00F86078">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E1C46" w:rsidRPr="00F86078" w:rsidRDefault="001E1C46" w:rsidP="009B1D15">
      <w:pPr>
        <w:ind w:firstLine="720"/>
        <w:jc w:val="both"/>
        <w:rPr>
          <w:rFonts w:ascii="Arial" w:hAnsi="Arial" w:cs="Arial"/>
          <w:bCs/>
          <w:sz w:val="24"/>
          <w:szCs w:val="24"/>
        </w:rPr>
      </w:pPr>
      <w:r w:rsidRPr="00F86078">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E1C46" w:rsidRPr="00F86078" w:rsidRDefault="001E1C46" w:rsidP="009B1D15">
      <w:pPr>
        <w:ind w:firstLine="720"/>
        <w:jc w:val="both"/>
        <w:rPr>
          <w:rFonts w:ascii="Arial" w:hAnsi="Arial" w:cs="Arial"/>
          <w:sz w:val="24"/>
          <w:szCs w:val="24"/>
        </w:rPr>
      </w:pPr>
      <w:r w:rsidRPr="00F86078">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2" w:history="1">
        <w:r w:rsidRPr="00F86078">
          <w:rPr>
            <w:rFonts w:ascii="Arial" w:hAnsi="Arial" w:cs="Arial"/>
            <w:sz w:val="24"/>
            <w:szCs w:val="24"/>
          </w:rPr>
          <w:t>пунктом</w:t>
        </w:r>
      </w:hyperlink>
      <w:r w:rsidRPr="00F86078">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E1C46" w:rsidRPr="00F86078" w:rsidRDefault="001E1C46" w:rsidP="009B1D15">
      <w:pPr>
        <w:autoSpaceDE w:val="0"/>
        <w:ind w:firstLine="720"/>
        <w:jc w:val="both"/>
        <w:rPr>
          <w:rFonts w:ascii="Arial" w:hAnsi="Arial" w:cs="Arial"/>
          <w:sz w:val="24"/>
          <w:szCs w:val="24"/>
        </w:rPr>
      </w:pPr>
      <w:r w:rsidRPr="00F86078">
        <w:rPr>
          <w:rFonts w:ascii="Arial" w:hAnsi="Arial" w:cs="Arial"/>
          <w:sz w:val="24"/>
          <w:szCs w:val="24"/>
        </w:rPr>
        <w:t>5.7. По результатам рассмотрения жалобы принимается одно из следующих решений:</w:t>
      </w:r>
    </w:p>
    <w:p w:rsidR="001E1C46" w:rsidRPr="00F86078" w:rsidRDefault="001E1C46" w:rsidP="009B1D15">
      <w:pPr>
        <w:autoSpaceDE w:val="0"/>
        <w:autoSpaceDN w:val="0"/>
        <w:adjustRightInd w:val="0"/>
        <w:ind w:firstLine="720"/>
        <w:jc w:val="both"/>
        <w:rPr>
          <w:rFonts w:ascii="Arial" w:hAnsi="Arial" w:cs="Arial"/>
          <w:strike/>
          <w:sz w:val="24"/>
          <w:szCs w:val="24"/>
        </w:rPr>
      </w:pPr>
      <w:r w:rsidRPr="00F86078">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2) в удовлетворении жалобы отказывается.</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5.8. Основаниями для отказа в удовлетворении жалобы являются:</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lastRenderedPageBreak/>
        <w:t>3) подача жалобы лицом, полномочия которого не подтверждены в порядке, установленном законодательством Российской Федерации.</w:t>
      </w:r>
    </w:p>
    <w:p w:rsidR="001E1C46" w:rsidRPr="00F86078" w:rsidRDefault="001E1C46" w:rsidP="009B1D15">
      <w:pPr>
        <w:autoSpaceDE w:val="0"/>
        <w:ind w:firstLine="720"/>
        <w:jc w:val="both"/>
        <w:rPr>
          <w:rFonts w:ascii="Arial" w:hAnsi="Arial" w:cs="Arial"/>
          <w:sz w:val="24"/>
          <w:szCs w:val="24"/>
        </w:rPr>
      </w:pPr>
      <w:r w:rsidRPr="00F86078">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3" w:history="1">
        <w:r w:rsidRPr="00F86078">
          <w:rPr>
            <w:rFonts w:ascii="Arial" w:hAnsi="Arial" w:cs="Arial"/>
            <w:sz w:val="24"/>
            <w:szCs w:val="24"/>
          </w:rPr>
          <w:t>частью 1.1 статьи 16</w:t>
        </w:r>
      </w:hyperlink>
      <w:r w:rsidRPr="00F86078">
        <w:rPr>
          <w:rFonts w:ascii="Arial" w:hAnsi="Arial" w:cs="Arial"/>
          <w:sz w:val="24"/>
          <w:szCs w:val="24"/>
        </w:rPr>
        <w:t xml:space="preserve"> Федерального закона </w:t>
      </w:r>
      <w:r w:rsidRPr="00F86078">
        <w:rPr>
          <w:rFonts w:ascii="Arial" w:eastAsia="Calibri" w:hAnsi="Arial" w:cs="Arial"/>
          <w:sz w:val="24"/>
          <w:szCs w:val="24"/>
        </w:rPr>
        <w:t>№ 210-ФЗ</w:t>
      </w:r>
      <w:r w:rsidRPr="00F86078">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 xml:space="preserve">В случае </w:t>
      </w:r>
      <w:proofErr w:type="gramStart"/>
      <w:r w:rsidRPr="00F86078">
        <w:rPr>
          <w:rFonts w:ascii="Arial" w:hAnsi="Arial" w:cs="Arial"/>
          <w:sz w:val="24"/>
          <w:szCs w:val="24"/>
        </w:rPr>
        <w:t>признания жалобы</w:t>
      </w:r>
      <w:proofErr w:type="gramEnd"/>
      <w:r w:rsidRPr="00F86078">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1C46" w:rsidRPr="00F86078" w:rsidRDefault="001E1C46" w:rsidP="009B1D15">
      <w:pPr>
        <w:autoSpaceDE w:val="0"/>
        <w:autoSpaceDN w:val="0"/>
        <w:adjustRightInd w:val="0"/>
        <w:ind w:firstLine="720"/>
        <w:jc w:val="both"/>
        <w:rPr>
          <w:rFonts w:ascii="Arial" w:hAnsi="Arial" w:cs="Arial"/>
          <w:bCs/>
          <w:sz w:val="24"/>
          <w:szCs w:val="24"/>
        </w:rPr>
      </w:pPr>
      <w:r w:rsidRPr="00F86078">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F86078">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E1C46" w:rsidRPr="00F86078" w:rsidRDefault="001E1C46" w:rsidP="009B1D15">
      <w:pPr>
        <w:autoSpaceDE w:val="0"/>
        <w:ind w:firstLine="720"/>
        <w:jc w:val="both"/>
        <w:rPr>
          <w:rFonts w:ascii="Arial" w:hAnsi="Arial" w:cs="Arial"/>
          <w:sz w:val="24"/>
          <w:szCs w:val="24"/>
        </w:rPr>
      </w:pPr>
      <w:r w:rsidRPr="00F86078">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F86078">
        <w:rPr>
          <w:rFonts w:ascii="Arial" w:hAnsi="Arial" w:cs="Arial"/>
          <w:i/>
          <w:sz w:val="24"/>
          <w:szCs w:val="24"/>
          <w:u w:val="single"/>
        </w:rPr>
        <w:t>,</w:t>
      </w:r>
      <w:r w:rsidRPr="00F86078">
        <w:rPr>
          <w:rFonts w:ascii="Arial" w:hAnsi="Arial" w:cs="Arial"/>
          <w:i/>
          <w:sz w:val="24"/>
          <w:szCs w:val="24"/>
        </w:rPr>
        <w:t xml:space="preserve"> </w:t>
      </w:r>
      <w:r w:rsidRPr="00F86078">
        <w:rPr>
          <w:rFonts w:ascii="Arial" w:hAnsi="Arial" w:cs="Arial"/>
          <w:sz w:val="24"/>
          <w:szCs w:val="24"/>
        </w:rPr>
        <w:t xml:space="preserve">должностных лиц МФЦ, работников организаций, предусмотренных </w:t>
      </w:r>
      <w:hyperlink r:id="rId64" w:history="1">
        <w:r w:rsidRPr="00F86078">
          <w:rPr>
            <w:rFonts w:ascii="Arial" w:hAnsi="Arial" w:cs="Arial"/>
            <w:sz w:val="24"/>
            <w:szCs w:val="24"/>
          </w:rPr>
          <w:t>частью 1.1 статьи 16</w:t>
        </w:r>
      </w:hyperlink>
      <w:r w:rsidRPr="00F86078">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1E1C46" w:rsidRPr="00F86078" w:rsidRDefault="001E1C46" w:rsidP="009B1D15">
      <w:pPr>
        <w:pStyle w:val="ConsPlusNormal"/>
        <w:tabs>
          <w:tab w:val="left" w:pos="5620"/>
        </w:tabs>
        <w:jc w:val="both"/>
        <w:outlineLvl w:val="0"/>
        <w:rPr>
          <w:sz w:val="24"/>
          <w:szCs w:val="24"/>
        </w:rPr>
      </w:pPr>
      <w:r w:rsidRPr="00F86078">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56D60" w:rsidRDefault="00D56D60" w:rsidP="009B1D15"/>
    <w:p w:rsidR="009B1D15" w:rsidRDefault="009B1D15" w:rsidP="009B1D15"/>
    <w:p w:rsidR="009B1D15" w:rsidRDefault="009B1D15" w:rsidP="009B1D15"/>
    <w:p w:rsidR="009B1D15" w:rsidRDefault="009B1D15" w:rsidP="009B1D15"/>
    <w:p w:rsidR="002E2F73" w:rsidRDefault="002E2F73" w:rsidP="009B1D15"/>
    <w:p w:rsidR="002E2F73" w:rsidRDefault="002E2F73" w:rsidP="009B1D15"/>
    <w:p w:rsidR="002E2F73" w:rsidRDefault="002E2F73" w:rsidP="009B1D15"/>
    <w:p w:rsidR="002E2F73" w:rsidRDefault="002E2F73" w:rsidP="009B1D15"/>
    <w:p w:rsidR="002E2F73" w:rsidRDefault="002E2F73" w:rsidP="009B1D15"/>
    <w:p w:rsidR="002E2F73" w:rsidRDefault="002E2F73" w:rsidP="009B1D15"/>
    <w:p w:rsidR="002E2F73" w:rsidRDefault="002E2F73" w:rsidP="009B1D15"/>
    <w:p w:rsidR="002E2F73" w:rsidRDefault="002E2F73" w:rsidP="009B1D15"/>
    <w:p w:rsidR="002E2F73" w:rsidRDefault="002E2F73" w:rsidP="009B1D15"/>
    <w:p w:rsidR="002E2F73" w:rsidRDefault="002E2F73" w:rsidP="009B1D15"/>
    <w:p w:rsidR="002E2F73" w:rsidRDefault="002E2F73" w:rsidP="009B1D15"/>
    <w:p w:rsidR="002E2F73" w:rsidRDefault="002E2F73" w:rsidP="009B1D15"/>
    <w:p w:rsidR="002E2F73" w:rsidRDefault="002E2F73" w:rsidP="009B1D15"/>
    <w:p w:rsidR="002E2F73" w:rsidRDefault="002E2F73" w:rsidP="009B1D15"/>
    <w:p w:rsidR="002E2F73" w:rsidRDefault="002E2F73" w:rsidP="009B1D15"/>
    <w:p w:rsidR="002E2F73" w:rsidRDefault="002E2F73" w:rsidP="009B1D15"/>
    <w:p w:rsidR="002E2F73" w:rsidRDefault="002E2F73" w:rsidP="009B1D15"/>
    <w:p w:rsidR="002E2F73" w:rsidRDefault="002E2F73" w:rsidP="009B1D15"/>
    <w:p w:rsidR="002E2F73" w:rsidRDefault="002E2F73" w:rsidP="009B1D15"/>
    <w:p w:rsidR="002E2F73" w:rsidRDefault="002E2F73" w:rsidP="009B1D15"/>
    <w:p w:rsidR="002E2F73" w:rsidRDefault="002E2F73" w:rsidP="009B1D15"/>
    <w:p w:rsidR="002E2F73" w:rsidRDefault="002E2F73" w:rsidP="009B1D15"/>
    <w:p w:rsidR="002E2F73" w:rsidRDefault="002E2F73" w:rsidP="009B1D15"/>
    <w:p w:rsidR="009B1D15" w:rsidRDefault="009B1D15" w:rsidP="009B1D15"/>
    <w:p w:rsidR="009B1D15" w:rsidRDefault="009B1D15" w:rsidP="009B1D15"/>
    <w:p w:rsidR="009B1D15" w:rsidRDefault="009B1D15" w:rsidP="009B1D15"/>
    <w:p w:rsidR="009B1D15" w:rsidRDefault="009B1D15" w:rsidP="009B1D15"/>
    <w:p w:rsidR="009B1D15" w:rsidRPr="009B1D15" w:rsidRDefault="009B1D15" w:rsidP="009B1D15">
      <w:pPr>
        <w:widowControl w:val="0"/>
        <w:autoSpaceDE w:val="0"/>
        <w:ind w:left="5103"/>
        <w:rPr>
          <w:rFonts w:ascii="Arial" w:hAnsi="Arial" w:cs="Arial"/>
          <w:sz w:val="24"/>
          <w:szCs w:val="24"/>
        </w:rPr>
      </w:pPr>
      <w:r w:rsidRPr="009B1D15">
        <w:rPr>
          <w:rFonts w:ascii="Arial" w:hAnsi="Arial" w:cs="Arial"/>
          <w:sz w:val="24"/>
          <w:szCs w:val="24"/>
        </w:rPr>
        <w:lastRenderedPageBreak/>
        <w:t xml:space="preserve">Приложение 1 </w:t>
      </w:r>
    </w:p>
    <w:p w:rsidR="009B1D15" w:rsidRPr="00D83CAF" w:rsidRDefault="009B1D15" w:rsidP="009B1D15">
      <w:pPr>
        <w:widowControl w:val="0"/>
        <w:autoSpaceDE w:val="0"/>
        <w:ind w:left="5103"/>
        <w:rPr>
          <w:rFonts w:ascii="Arial" w:hAnsi="Arial" w:cs="Arial"/>
          <w:sz w:val="24"/>
          <w:szCs w:val="24"/>
        </w:rPr>
      </w:pPr>
      <w:r w:rsidRPr="009B1D15">
        <w:rPr>
          <w:rFonts w:ascii="Arial" w:hAnsi="Arial" w:cs="Arial"/>
          <w:sz w:val="24"/>
          <w:szCs w:val="24"/>
        </w:rPr>
        <w:t xml:space="preserve">к административному регламенту предоставления муниципальной услуги «Предоставление гражданам для собственных нужд земельных участков, находящихся в муниципальной собственности </w:t>
      </w:r>
      <w:proofErr w:type="spellStart"/>
      <w:r w:rsidR="002E2F73">
        <w:rPr>
          <w:rFonts w:ascii="Arial" w:hAnsi="Arial" w:cs="Arial"/>
          <w:sz w:val="24"/>
          <w:szCs w:val="24"/>
        </w:rPr>
        <w:t>Отрожкинского</w:t>
      </w:r>
      <w:proofErr w:type="spellEnd"/>
      <w:r w:rsidRPr="009B1D15">
        <w:rPr>
          <w:rFonts w:ascii="Arial" w:hAnsi="Arial" w:cs="Arial"/>
          <w:sz w:val="24"/>
          <w:szCs w:val="24"/>
        </w:rPr>
        <w:t xml:space="preserve"> сельского поселения </w:t>
      </w:r>
      <w:proofErr w:type="spellStart"/>
      <w:r w:rsidRPr="009B1D15">
        <w:rPr>
          <w:rFonts w:ascii="Arial" w:hAnsi="Arial" w:cs="Arial"/>
          <w:spacing w:val="-4"/>
          <w:sz w:val="24"/>
          <w:szCs w:val="24"/>
        </w:rPr>
        <w:t>Серафимовичского</w:t>
      </w:r>
      <w:proofErr w:type="spellEnd"/>
      <w:r w:rsidRPr="009B1D15">
        <w:rPr>
          <w:rFonts w:ascii="Arial" w:hAnsi="Arial" w:cs="Arial"/>
          <w:spacing w:val="-4"/>
          <w:sz w:val="24"/>
          <w:szCs w:val="24"/>
        </w:rPr>
        <w:t xml:space="preserve"> муниципального района Волгоградской области</w:t>
      </w:r>
      <w:r w:rsidRPr="009B1D15">
        <w:rPr>
          <w:rFonts w:ascii="Arial" w:hAnsi="Arial" w:cs="Arial"/>
          <w:sz w:val="24"/>
          <w:szCs w:val="24"/>
        </w:rPr>
        <w:t>,</w:t>
      </w:r>
      <w:r w:rsidRPr="009B1D15">
        <w:rPr>
          <w:rFonts w:ascii="Arial" w:hAnsi="Arial" w:cs="Arial"/>
          <w:color w:val="FF0000"/>
          <w:sz w:val="24"/>
          <w:szCs w:val="24"/>
        </w:rPr>
        <w:t xml:space="preserve"> </w:t>
      </w:r>
      <w:r w:rsidRPr="009B1D15">
        <w:rPr>
          <w:rFonts w:ascii="Arial" w:hAnsi="Arial" w:cs="Arial"/>
          <w:sz w:val="24"/>
          <w:szCs w:val="24"/>
        </w:rPr>
        <w:t>для размещения гаражей»</w:t>
      </w:r>
    </w:p>
    <w:p w:rsidR="009B1D15" w:rsidRPr="00D83CAF" w:rsidRDefault="009B1D15" w:rsidP="009B1D15">
      <w:pPr>
        <w:widowControl w:val="0"/>
        <w:autoSpaceDE w:val="0"/>
        <w:jc w:val="center"/>
        <w:rPr>
          <w:rFonts w:ascii="Arial" w:hAnsi="Arial" w:cs="Arial"/>
          <w:sz w:val="24"/>
          <w:szCs w:val="24"/>
        </w:rPr>
      </w:pPr>
    </w:p>
    <w:p w:rsidR="009B1D15" w:rsidRPr="00D83CAF" w:rsidRDefault="009B1D15" w:rsidP="009B1D15">
      <w:pPr>
        <w:ind w:left="5103"/>
        <w:outlineLvl w:val="0"/>
        <w:rPr>
          <w:rFonts w:ascii="Arial" w:hAnsi="Arial" w:cs="Arial"/>
          <w:sz w:val="24"/>
          <w:szCs w:val="24"/>
        </w:rPr>
      </w:pPr>
      <w:r w:rsidRPr="00D83CAF">
        <w:rPr>
          <w:rFonts w:ascii="Arial" w:hAnsi="Arial" w:cs="Arial"/>
          <w:sz w:val="24"/>
          <w:szCs w:val="24"/>
        </w:rPr>
        <w:t xml:space="preserve">В Администрацию </w:t>
      </w:r>
      <w:proofErr w:type="spellStart"/>
      <w:r w:rsidR="002E2F73">
        <w:rPr>
          <w:rFonts w:ascii="Arial" w:hAnsi="Arial" w:cs="Arial"/>
          <w:sz w:val="24"/>
          <w:szCs w:val="24"/>
        </w:rPr>
        <w:t>Отрожкинского</w:t>
      </w:r>
      <w:proofErr w:type="spellEnd"/>
      <w:r w:rsidRPr="00D83CAF">
        <w:rPr>
          <w:rFonts w:ascii="Arial" w:hAnsi="Arial" w:cs="Arial"/>
          <w:sz w:val="24"/>
          <w:szCs w:val="24"/>
        </w:rPr>
        <w:t xml:space="preserve"> сельского поселения </w:t>
      </w:r>
      <w:proofErr w:type="spellStart"/>
      <w:r w:rsidRPr="00D83CAF">
        <w:rPr>
          <w:rFonts w:ascii="Arial" w:hAnsi="Arial" w:cs="Arial"/>
          <w:sz w:val="24"/>
          <w:szCs w:val="24"/>
        </w:rPr>
        <w:t>Серафимовичского</w:t>
      </w:r>
      <w:proofErr w:type="spellEnd"/>
    </w:p>
    <w:p w:rsidR="009B1D15" w:rsidRPr="00D83CAF" w:rsidRDefault="009B1D15" w:rsidP="009B1D15">
      <w:pPr>
        <w:widowControl w:val="0"/>
        <w:autoSpaceDE w:val="0"/>
        <w:ind w:left="5103"/>
        <w:rPr>
          <w:rFonts w:ascii="Arial" w:hAnsi="Arial" w:cs="Arial"/>
          <w:sz w:val="24"/>
          <w:szCs w:val="24"/>
        </w:rPr>
      </w:pPr>
      <w:r w:rsidRPr="00D83CAF">
        <w:rPr>
          <w:rFonts w:ascii="Arial" w:hAnsi="Arial" w:cs="Arial"/>
          <w:sz w:val="24"/>
          <w:szCs w:val="24"/>
        </w:rPr>
        <w:t>муниципального района Волгоградской области</w:t>
      </w:r>
    </w:p>
    <w:p w:rsidR="009B1D15" w:rsidRPr="00D83CAF" w:rsidRDefault="009B1D15" w:rsidP="009B1D15">
      <w:pPr>
        <w:widowControl w:val="0"/>
        <w:autoSpaceDE w:val="0"/>
        <w:ind w:firstLine="600"/>
        <w:jc w:val="center"/>
        <w:rPr>
          <w:rFonts w:ascii="Arial" w:hAnsi="Arial" w:cs="Arial"/>
          <w:sz w:val="24"/>
          <w:szCs w:val="24"/>
        </w:rPr>
      </w:pPr>
    </w:p>
    <w:p w:rsidR="009B1D15" w:rsidRPr="00D83CAF" w:rsidRDefault="009B1D15" w:rsidP="009B1D15">
      <w:pPr>
        <w:widowControl w:val="0"/>
        <w:autoSpaceDE w:val="0"/>
        <w:jc w:val="center"/>
        <w:rPr>
          <w:rFonts w:ascii="Arial" w:hAnsi="Arial" w:cs="Arial"/>
          <w:b/>
          <w:sz w:val="24"/>
          <w:szCs w:val="24"/>
        </w:rPr>
      </w:pPr>
      <w:r w:rsidRPr="00D83CAF">
        <w:rPr>
          <w:rFonts w:ascii="Arial" w:hAnsi="Arial" w:cs="Arial"/>
          <w:b/>
          <w:sz w:val="24"/>
          <w:szCs w:val="24"/>
        </w:rPr>
        <w:t xml:space="preserve">Заявление </w:t>
      </w:r>
    </w:p>
    <w:p w:rsidR="009B1D15" w:rsidRPr="00D83CAF" w:rsidRDefault="009B1D15" w:rsidP="009B1D15">
      <w:pPr>
        <w:widowControl w:val="0"/>
        <w:autoSpaceDE w:val="0"/>
        <w:jc w:val="center"/>
        <w:rPr>
          <w:rFonts w:ascii="Arial" w:hAnsi="Arial" w:cs="Arial"/>
          <w:sz w:val="24"/>
          <w:szCs w:val="24"/>
        </w:rPr>
      </w:pPr>
      <w:r w:rsidRPr="00D83CAF">
        <w:rPr>
          <w:rFonts w:ascii="Arial" w:hAnsi="Arial" w:cs="Arial"/>
          <w:sz w:val="24"/>
          <w:szCs w:val="24"/>
        </w:rPr>
        <w:t>о предварительном согласовании предоставления земельного участка</w:t>
      </w:r>
    </w:p>
    <w:p w:rsidR="009B1D15" w:rsidRPr="00D83CAF" w:rsidRDefault="009B1D15" w:rsidP="009B1D15">
      <w:pPr>
        <w:jc w:val="both"/>
        <w:rPr>
          <w:rFonts w:ascii="Arial" w:hAnsi="Arial" w:cs="Arial"/>
          <w:sz w:val="24"/>
          <w:szCs w:val="24"/>
        </w:rPr>
      </w:pPr>
      <w:r w:rsidRPr="00D83CAF">
        <w:rPr>
          <w:rFonts w:ascii="Arial" w:hAnsi="Arial" w:cs="Arial"/>
          <w:sz w:val="24"/>
          <w:szCs w:val="24"/>
        </w:rPr>
        <w:tab/>
      </w:r>
      <w:r w:rsidRPr="00D83CAF">
        <w:rPr>
          <w:rFonts w:ascii="Arial" w:hAnsi="Arial" w:cs="Arial"/>
          <w:sz w:val="24"/>
          <w:szCs w:val="24"/>
        </w:rPr>
        <w:tab/>
      </w:r>
      <w:r w:rsidRPr="00D83CAF">
        <w:rPr>
          <w:rFonts w:ascii="Arial" w:hAnsi="Arial" w:cs="Arial"/>
          <w:sz w:val="24"/>
          <w:szCs w:val="24"/>
        </w:rPr>
        <w:tab/>
      </w:r>
      <w:r w:rsidRPr="00D83CAF">
        <w:rPr>
          <w:rFonts w:ascii="Arial" w:hAnsi="Arial" w:cs="Arial"/>
          <w:sz w:val="24"/>
          <w:szCs w:val="24"/>
        </w:rPr>
        <w:tab/>
      </w:r>
      <w:r w:rsidRPr="00D83CAF">
        <w:rPr>
          <w:rFonts w:ascii="Arial" w:hAnsi="Arial" w:cs="Arial"/>
          <w:sz w:val="24"/>
          <w:szCs w:val="24"/>
        </w:rPr>
        <w:tab/>
      </w:r>
    </w:p>
    <w:p w:rsidR="009B1D15" w:rsidRPr="00D83CAF" w:rsidRDefault="009B1D15" w:rsidP="009B1D15">
      <w:pPr>
        <w:jc w:val="both"/>
        <w:rPr>
          <w:rFonts w:ascii="Arial" w:hAnsi="Arial" w:cs="Arial"/>
          <w:sz w:val="24"/>
          <w:szCs w:val="24"/>
        </w:rPr>
      </w:pPr>
      <w:r w:rsidRPr="00D83CAF">
        <w:rPr>
          <w:rFonts w:ascii="Arial" w:hAnsi="Arial" w:cs="Arial"/>
          <w:sz w:val="24"/>
          <w:szCs w:val="24"/>
        </w:rPr>
        <w:t>__________________________________________________________________________</w:t>
      </w:r>
    </w:p>
    <w:p w:rsidR="009B1D15" w:rsidRPr="00D83CAF" w:rsidRDefault="009B1D15" w:rsidP="009B1D15">
      <w:pPr>
        <w:jc w:val="center"/>
        <w:rPr>
          <w:rFonts w:ascii="Arial" w:hAnsi="Arial" w:cs="Arial"/>
          <w:sz w:val="24"/>
          <w:szCs w:val="24"/>
        </w:rPr>
      </w:pPr>
      <w:r w:rsidRPr="00D83CAF">
        <w:rPr>
          <w:rFonts w:ascii="Arial" w:hAnsi="Arial" w:cs="Arial"/>
          <w:sz w:val="24"/>
          <w:szCs w:val="24"/>
        </w:rPr>
        <w:t>(полное наименование юридического лица, ИНН, номер свидетельства о государственной регистрации)</w:t>
      </w:r>
    </w:p>
    <w:p w:rsidR="009B1D15" w:rsidRPr="00D83CAF" w:rsidRDefault="009B1D15" w:rsidP="009B1D15">
      <w:pPr>
        <w:jc w:val="both"/>
        <w:rPr>
          <w:rFonts w:ascii="Arial" w:hAnsi="Arial" w:cs="Arial"/>
          <w:sz w:val="24"/>
          <w:szCs w:val="24"/>
        </w:rPr>
      </w:pPr>
      <w:r w:rsidRPr="00D83CAF">
        <w:rPr>
          <w:rFonts w:ascii="Arial" w:hAnsi="Arial" w:cs="Arial"/>
          <w:sz w:val="24"/>
          <w:szCs w:val="24"/>
        </w:rPr>
        <w:t>Находящееся по адресу: ____________________________________________________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________________________________________________________________________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в лице ___________________________________________________________________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 xml:space="preserve">   (фамилия, имя, отчество и должность представителя юридического лица)</w:t>
      </w:r>
    </w:p>
    <w:p w:rsidR="009B1D15" w:rsidRPr="00D83CAF" w:rsidRDefault="009B1D15" w:rsidP="009B1D15">
      <w:pPr>
        <w:jc w:val="both"/>
        <w:rPr>
          <w:rFonts w:ascii="Arial" w:hAnsi="Arial" w:cs="Arial"/>
          <w:sz w:val="24"/>
          <w:szCs w:val="24"/>
        </w:rPr>
      </w:pPr>
      <w:r w:rsidRPr="00D83CAF">
        <w:rPr>
          <w:rFonts w:ascii="Arial" w:hAnsi="Arial" w:cs="Arial"/>
          <w:sz w:val="24"/>
          <w:szCs w:val="24"/>
        </w:rPr>
        <w:t xml:space="preserve">Действующего на </w:t>
      </w:r>
      <w:proofErr w:type="gramStart"/>
      <w:r w:rsidRPr="00D83CAF">
        <w:rPr>
          <w:rFonts w:ascii="Arial" w:hAnsi="Arial" w:cs="Arial"/>
          <w:sz w:val="24"/>
          <w:szCs w:val="24"/>
        </w:rPr>
        <w:t>основании  _</w:t>
      </w:r>
      <w:proofErr w:type="gramEnd"/>
      <w:r w:rsidRPr="00D83CAF">
        <w:rPr>
          <w:rFonts w:ascii="Arial" w:hAnsi="Arial" w:cs="Arial"/>
          <w:sz w:val="24"/>
          <w:szCs w:val="24"/>
        </w:rPr>
        <w:t>_______________________________________________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________________________________________________________________________</w:t>
      </w:r>
    </w:p>
    <w:p w:rsidR="009B1D15" w:rsidRPr="00D83CAF" w:rsidRDefault="009B1D15" w:rsidP="009B1D15">
      <w:pPr>
        <w:jc w:val="center"/>
        <w:rPr>
          <w:rFonts w:ascii="Arial" w:hAnsi="Arial" w:cs="Arial"/>
          <w:sz w:val="24"/>
          <w:szCs w:val="24"/>
        </w:rPr>
      </w:pPr>
      <w:r w:rsidRPr="00D83CAF">
        <w:rPr>
          <w:rFonts w:ascii="Arial" w:hAnsi="Arial" w:cs="Arial"/>
          <w:sz w:val="24"/>
          <w:szCs w:val="24"/>
        </w:rPr>
        <w:t>(название документа, удостоверяющего полномочия представителя юридического лица)</w:t>
      </w:r>
    </w:p>
    <w:p w:rsidR="009B1D15" w:rsidRPr="00D83CAF" w:rsidRDefault="009B1D15" w:rsidP="009B1D15">
      <w:pPr>
        <w:jc w:val="both"/>
        <w:rPr>
          <w:rFonts w:ascii="Arial" w:hAnsi="Arial" w:cs="Arial"/>
          <w:sz w:val="24"/>
          <w:szCs w:val="24"/>
        </w:rPr>
      </w:pPr>
      <w:r w:rsidRPr="00D83CAF">
        <w:rPr>
          <w:rFonts w:ascii="Arial" w:hAnsi="Arial" w:cs="Arial"/>
          <w:sz w:val="24"/>
          <w:szCs w:val="24"/>
        </w:rPr>
        <w:t>Контактный номер телефона: ____________________________.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 xml:space="preserve">Прошу рассмотреть вопрос о предварительном согласовании предоставления </w:t>
      </w:r>
      <w:r w:rsidRPr="009B1D15">
        <w:rPr>
          <w:rFonts w:ascii="Arial" w:hAnsi="Arial" w:cs="Arial"/>
          <w:sz w:val="24"/>
          <w:szCs w:val="24"/>
        </w:rPr>
        <w:t>для собственных нужд</w:t>
      </w:r>
      <w:r>
        <w:rPr>
          <w:rFonts w:ascii="Arial" w:hAnsi="Arial" w:cs="Arial"/>
          <w:sz w:val="24"/>
          <w:szCs w:val="24"/>
        </w:rPr>
        <w:t xml:space="preserve"> земельного участка</w:t>
      </w:r>
      <w:r w:rsidRPr="009B1D15">
        <w:rPr>
          <w:rFonts w:ascii="Arial" w:hAnsi="Arial" w:cs="Arial"/>
          <w:sz w:val="24"/>
          <w:szCs w:val="24"/>
        </w:rPr>
        <w:t xml:space="preserve"> </w:t>
      </w:r>
      <w:r>
        <w:rPr>
          <w:rFonts w:ascii="Arial" w:hAnsi="Arial" w:cs="Arial"/>
          <w:sz w:val="24"/>
          <w:szCs w:val="24"/>
        </w:rPr>
        <w:t>для размещения гаража,</w:t>
      </w:r>
      <w:r w:rsidRPr="00D83CAF">
        <w:rPr>
          <w:rFonts w:ascii="Arial" w:hAnsi="Arial" w:cs="Arial"/>
          <w:sz w:val="24"/>
          <w:szCs w:val="24"/>
        </w:rPr>
        <w:t xml:space="preserve"> расположенного по адресу:_____________________________________________________________________________________________________________________________________________ с кадастровым номером __________________________, площадью _______ кв.м, </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0"/>
      </w:tblGrid>
      <w:tr w:rsidR="009B1D15" w:rsidRPr="00D83CAF" w:rsidTr="001E6F52">
        <w:tc>
          <w:tcPr>
            <w:tcW w:w="9800" w:type="dxa"/>
            <w:tcBorders>
              <w:top w:val="nil"/>
              <w:left w:val="nil"/>
              <w:bottom w:val="single" w:sz="4" w:space="0" w:color="auto"/>
              <w:right w:val="nil"/>
            </w:tcBorders>
          </w:tcPr>
          <w:p w:rsidR="009B1D15" w:rsidRPr="00D83CAF" w:rsidRDefault="009B1D15" w:rsidP="009B1D15">
            <w:pPr>
              <w:jc w:val="both"/>
              <w:rPr>
                <w:rFonts w:ascii="Arial" w:eastAsia="Calibri" w:hAnsi="Arial" w:cs="Arial"/>
                <w:sz w:val="24"/>
                <w:szCs w:val="24"/>
              </w:rPr>
            </w:pPr>
          </w:p>
        </w:tc>
      </w:tr>
      <w:tr w:rsidR="009B1D15" w:rsidRPr="00D83CAF" w:rsidTr="001E6F52">
        <w:tc>
          <w:tcPr>
            <w:tcW w:w="9800" w:type="dxa"/>
            <w:tcBorders>
              <w:top w:val="nil"/>
              <w:left w:val="nil"/>
              <w:bottom w:val="nil"/>
              <w:right w:val="nil"/>
            </w:tcBorders>
          </w:tcPr>
          <w:p w:rsidR="009B1D15" w:rsidRPr="00D83CAF" w:rsidRDefault="009B1D15" w:rsidP="009B1D15">
            <w:pPr>
              <w:jc w:val="center"/>
              <w:rPr>
                <w:rFonts w:ascii="Arial" w:eastAsia="Calibri" w:hAnsi="Arial" w:cs="Arial"/>
                <w:sz w:val="24"/>
                <w:szCs w:val="24"/>
              </w:rPr>
            </w:pPr>
            <w:r w:rsidRPr="00D83CAF">
              <w:rPr>
                <w:rFonts w:ascii="Arial" w:eastAsia="Calibri" w:hAnsi="Arial" w:cs="Arial"/>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tc>
      </w:tr>
      <w:tr w:rsidR="009B1D15" w:rsidRPr="00D83CAF" w:rsidTr="001E6F52">
        <w:tc>
          <w:tcPr>
            <w:tcW w:w="9800" w:type="dxa"/>
            <w:tcBorders>
              <w:top w:val="nil"/>
              <w:left w:val="nil"/>
              <w:bottom w:val="single" w:sz="4" w:space="0" w:color="auto"/>
              <w:right w:val="nil"/>
            </w:tcBorders>
          </w:tcPr>
          <w:p w:rsidR="009B1D15" w:rsidRPr="00D83CAF" w:rsidRDefault="009B1D15" w:rsidP="009B1D15">
            <w:pPr>
              <w:jc w:val="both"/>
              <w:rPr>
                <w:rFonts w:ascii="Arial" w:eastAsia="Calibri" w:hAnsi="Arial" w:cs="Arial"/>
                <w:sz w:val="24"/>
                <w:szCs w:val="24"/>
              </w:rPr>
            </w:pPr>
          </w:p>
        </w:tc>
      </w:tr>
      <w:tr w:rsidR="009B1D15" w:rsidRPr="00D83CAF" w:rsidTr="001E6F52">
        <w:tc>
          <w:tcPr>
            <w:tcW w:w="9800" w:type="dxa"/>
            <w:tcBorders>
              <w:top w:val="nil"/>
              <w:left w:val="nil"/>
              <w:bottom w:val="single" w:sz="4" w:space="0" w:color="auto"/>
              <w:right w:val="nil"/>
            </w:tcBorders>
          </w:tcPr>
          <w:p w:rsidR="009B1D15" w:rsidRPr="00D83CAF" w:rsidRDefault="009B1D15" w:rsidP="009B1D15">
            <w:pPr>
              <w:jc w:val="both"/>
              <w:rPr>
                <w:rFonts w:ascii="Arial" w:eastAsia="Calibri" w:hAnsi="Arial" w:cs="Arial"/>
                <w:sz w:val="24"/>
                <w:szCs w:val="24"/>
              </w:rPr>
            </w:pPr>
          </w:p>
        </w:tc>
      </w:tr>
      <w:tr w:rsidR="009B1D15" w:rsidRPr="00D83CAF" w:rsidTr="001E6F52">
        <w:tc>
          <w:tcPr>
            <w:tcW w:w="9800" w:type="dxa"/>
            <w:tcBorders>
              <w:top w:val="nil"/>
              <w:left w:val="nil"/>
              <w:bottom w:val="nil"/>
              <w:right w:val="nil"/>
            </w:tcBorders>
          </w:tcPr>
          <w:p w:rsidR="009B1D15" w:rsidRPr="00D83CAF" w:rsidRDefault="009B1D15" w:rsidP="009B1D15">
            <w:pPr>
              <w:jc w:val="center"/>
              <w:rPr>
                <w:rFonts w:ascii="Arial" w:eastAsia="Calibri" w:hAnsi="Arial" w:cs="Arial"/>
                <w:sz w:val="24"/>
                <w:szCs w:val="24"/>
              </w:rPr>
            </w:pPr>
            <w:r w:rsidRPr="00D83CAF">
              <w:rPr>
                <w:rFonts w:ascii="Arial" w:eastAsia="Calibri" w:hAnsi="Arial" w:cs="Arial"/>
                <w:sz w:val="24"/>
                <w:szCs w:val="24"/>
              </w:rPr>
              <w:t>(цель использования земельного участка)</w:t>
            </w:r>
          </w:p>
        </w:tc>
      </w:tr>
      <w:tr w:rsidR="009B1D15" w:rsidRPr="00D83CAF" w:rsidTr="001E6F52">
        <w:tc>
          <w:tcPr>
            <w:tcW w:w="9800" w:type="dxa"/>
            <w:tcBorders>
              <w:top w:val="nil"/>
              <w:left w:val="nil"/>
              <w:bottom w:val="single" w:sz="4" w:space="0" w:color="auto"/>
              <w:right w:val="nil"/>
            </w:tcBorders>
          </w:tcPr>
          <w:p w:rsidR="009B1D15" w:rsidRPr="00D83CAF" w:rsidRDefault="009B1D15" w:rsidP="009B1D15">
            <w:pPr>
              <w:jc w:val="both"/>
              <w:rPr>
                <w:rFonts w:ascii="Arial" w:eastAsia="Calibri" w:hAnsi="Arial" w:cs="Arial"/>
                <w:sz w:val="24"/>
                <w:szCs w:val="24"/>
              </w:rPr>
            </w:pPr>
          </w:p>
        </w:tc>
      </w:tr>
      <w:tr w:rsidR="009B1D15" w:rsidRPr="00D83CAF" w:rsidTr="001E6F52">
        <w:tc>
          <w:tcPr>
            <w:tcW w:w="9800" w:type="dxa"/>
            <w:tcBorders>
              <w:top w:val="nil"/>
              <w:left w:val="nil"/>
              <w:bottom w:val="single" w:sz="4" w:space="0" w:color="auto"/>
              <w:right w:val="nil"/>
            </w:tcBorders>
          </w:tcPr>
          <w:p w:rsidR="009B1D15" w:rsidRPr="00D83CAF" w:rsidRDefault="009B1D15" w:rsidP="009B1D15">
            <w:pPr>
              <w:jc w:val="both"/>
              <w:rPr>
                <w:rFonts w:ascii="Arial" w:eastAsia="Calibri" w:hAnsi="Arial" w:cs="Arial"/>
                <w:sz w:val="24"/>
                <w:szCs w:val="24"/>
              </w:rPr>
            </w:pPr>
          </w:p>
        </w:tc>
      </w:tr>
      <w:tr w:rsidR="009B1D15" w:rsidRPr="00D83CAF" w:rsidTr="001E6F52">
        <w:tc>
          <w:tcPr>
            <w:tcW w:w="9800" w:type="dxa"/>
            <w:tcBorders>
              <w:top w:val="nil"/>
              <w:left w:val="nil"/>
              <w:bottom w:val="nil"/>
              <w:right w:val="nil"/>
            </w:tcBorders>
          </w:tcPr>
          <w:p w:rsidR="009B1D15" w:rsidRPr="00D83CAF" w:rsidRDefault="009B1D15" w:rsidP="009B1D15">
            <w:pPr>
              <w:jc w:val="center"/>
              <w:rPr>
                <w:rFonts w:ascii="Arial" w:eastAsia="Calibri" w:hAnsi="Arial" w:cs="Arial"/>
                <w:sz w:val="24"/>
                <w:szCs w:val="24"/>
              </w:rPr>
            </w:pPr>
            <w:r w:rsidRPr="00D83CAF">
              <w:rPr>
                <w:rFonts w:ascii="Arial" w:eastAsia="Calibri"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9B1D15" w:rsidRPr="00D83CAF" w:rsidTr="001E6F52">
        <w:tc>
          <w:tcPr>
            <w:tcW w:w="9800" w:type="dxa"/>
            <w:tcBorders>
              <w:top w:val="nil"/>
              <w:left w:val="nil"/>
              <w:bottom w:val="nil"/>
              <w:right w:val="nil"/>
            </w:tcBorders>
          </w:tcPr>
          <w:p w:rsidR="009B1D15" w:rsidRPr="00D83CAF" w:rsidRDefault="009B1D15" w:rsidP="009B1D15">
            <w:pPr>
              <w:jc w:val="center"/>
              <w:rPr>
                <w:rFonts w:ascii="Arial" w:eastAsia="Calibri" w:hAnsi="Arial" w:cs="Arial"/>
                <w:sz w:val="24"/>
                <w:szCs w:val="24"/>
              </w:rPr>
            </w:pPr>
          </w:p>
        </w:tc>
      </w:tr>
    </w:tbl>
    <w:p w:rsidR="009B1D15" w:rsidRPr="00D83CAF" w:rsidRDefault="009B1D15" w:rsidP="009B1D15">
      <w:pPr>
        <w:jc w:val="both"/>
        <w:rPr>
          <w:rFonts w:ascii="Arial" w:hAnsi="Arial" w:cs="Arial"/>
          <w:sz w:val="24"/>
          <w:szCs w:val="24"/>
        </w:rPr>
      </w:pPr>
      <w:r w:rsidRPr="00D83CAF">
        <w:rPr>
          <w:rFonts w:ascii="Arial" w:hAnsi="Arial" w:cs="Arial"/>
          <w:sz w:val="24"/>
          <w:szCs w:val="24"/>
        </w:rPr>
        <w:t>____________________________________               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 xml:space="preserve">                       (Ф.И.О.)                                                       (подпись заявителя)</w:t>
      </w:r>
    </w:p>
    <w:p w:rsidR="009B1D15" w:rsidRPr="00D83CAF" w:rsidRDefault="009B1D15" w:rsidP="009B1D15">
      <w:pPr>
        <w:jc w:val="both"/>
        <w:rPr>
          <w:rFonts w:ascii="Arial" w:hAnsi="Arial" w:cs="Arial"/>
          <w:sz w:val="24"/>
          <w:szCs w:val="24"/>
        </w:rPr>
      </w:pPr>
    </w:p>
    <w:p w:rsidR="009B1D15" w:rsidRPr="003B3704" w:rsidRDefault="009B1D15" w:rsidP="009B1D15">
      <w:pPr>
        <w:jc w:val="both"/>
        <w:rPr>
          <w:rFonts w:ascii="Arial" w:hAnsi="Arial" w:cs="Arial"/>
          <w:sz w:val="24"/>
          <w:szCs w:val="24"/>
        </w:rPr>
      </w:pPr>
      <w:r w:rsidRPr="00D83CAF">
        <w:rPr>
          <w:rFonts w:ascii="Arial" w:hAnsi="Arial" w:cs="Arial"/>
          <w:sz w:val="24"/>
          <w:szCs w:val="24"/>
        </w:rPr>
        <w:t>«____» ____________ 20      г.</w:t>
      </w:r>
    </w:p>
    <w:p w:rsidR="009B1D15" w:rsidRDefault="009B1D15" w:rsidP="009B1D15">
      <w:pPr>
        <w:widowControl w:val="0"/>
        <w:autoSpaceDE w:val="0"/>
        <w:ind w:left="5103"/>
        <w:rPr>
          <w:rFonts w:ascii="Arial" w:hAnsi="Arial" w:cs="Arial"/>
          <w:sz w:val="24"/>
          <w:szCs w:val="24"/>
        </w:rPr>
      </w:pPr>
    </w:p>
    <w:p w:rsidR="009B1D15" w:rsidRPr="009B1D15" w:rsidRDefault="009B1D15" w:rsidP="009B1D15">
      <w:pPr>
        <w:widowControl w:val="0"/>
        <w:autoSpaceDE w:val="0"/>
        <w:ind w:left="5103"/>
        <w:rPr>
          <w:rFonts w:ascii="Arial" w:hAnsi="Arial" w:cs="Arial"/>
          <w:sz w:val="24"/>
          <w:szCs w:val="24"/>
        </w:rPr>
      </w:pPr>
      <w:r w:rsidRPr="009B1D15">
        <w:rPr>
          <w:rFonts w:ascii="Arial" w:hAnsi="Arial" w:cs="Arial"/>
          <w:sz w:val="24"/>
          <w:szCs w:val="24"/>
        </w:rPr>
        <w:lastRenderedPageBreak/>
        <w:t xml:space="preserve">Приложение 2 </w:t>
      </w:r>
    </w:p>
    <w:p w:rsidR="009B1D15" w:rsidRPr="009B1D15" w:rsidRDefault="009B1D15" w:rsidP="009B1D15">
      <w:pPr>
        <w:widowControl w:val="0"/>
        <w:autoSpaceDE w:val="0"/>
        <w:ind w:left="5103"/>
        <w:rPr>
          <w:rFonts w:ascii="Arial" w:hAnsi="Arial" w:cs="Arial"/>
          <w:sz w:val="24"/>
          <w:szCs w:val="24"/>
        </w:rPr>
      </w:pPr>
      <w:r w:rsidRPr="009B1D15">
        <w:rPr>
          <w:rFonts w:ascii="Arial" w:hAnsi="Arial" w:cs="Arial"/>
          <w:sz w:val="24"/>
          <w:szCs w:val="24"/>
        </w:rPr>
        <w:t xml:space="preserve">к административному регламенту предоставления муниципальной услуги «Предоставление гражданам для собственных нужд земельных участков, находящихся в муниципальной собственности </w:t>
      </w:r>
      <w:proofErr w:type="spellStart"/>
      <w:r w:rsidR="002E2F73">
        <w:rPr>
          <w:rFonts w:ascii="Arial" w:hAnsi="Arial" w:cs="Arial"/>
          <w:sz w:val="24"/>
          <w:szCs w:val="24"/>
        </w:rPr>
        <w:t>Отрожкинского</w:t>
      </w:r>
      <w:proofErr w:type="spellEnd"/>
      <w:r w:rsidRPr="009B1D15">
        <w:rPr>
          <w:rFonts w:ascii="Arial" w:hAnsi="Arial" w:cs="Arial"/>
          <w:sz w:val="24"/>
          <w:szCs w:val="24"/>
        </w:rPr>
        <w:t xml:space="preserve"> сельского поселения </w:t>
      </w:r>
      <w:proofErr w:type="spellStart"/>
      <w:r w:rsidRPr="009B1D15">
        <w:rPr>
          <w:rFonts w:ascii="Arial" w:hAnsi="Arial" w:cs="Arial"/>
          <w:spacing w:val="-4"/>
          <w:sz w:val="24"/>
          <w:szCs w:val="24"/>
        </w:rPr>
        <w:t>Серафимовичского</w:t>
      </w:r>
      <w:proofErr w:type="spellEnd"/>
      <w:r w:rsidRPr="009B1D15">
        <w:rPr>
          <w:rFonts w:ascii="Arial" w:hAnsi="Arial" w:cs="Arial"/>
          <w:spacing w:val="-4"/>
          <w:sz w:val="24"/>
          <w:szCs w:val="24"/>
        </w:rPr>
        <w:t xml:space="preserve"> муниципального района Волгоградской области</w:t>
      </w:r>
      <w:r w:rsidRPr="009B1D15">
        <w:rPr>
          <w:rFonts w:ascii="Arial" w:hAnsi="Arial" w:cs="Arial"/>
          <w:sz w:val="24"/>
          <w:szCs w:val="24"/>
        </w:rPr>
        <w:t>,</w:t>
      </w:r>
      <w:r w:rsidRPr="009B1D15">
        <w:rPr>
          <w:rFonts w:ascii="Arial" w:hAnsi="Arial" w:cs="Arial"/>
          <w:color w:val="FF0000"/>
          <w:sz w:val="24"/>
          <w:szCs w:val="24"/>
        </w:rPr>
        <w:t xml:space="preserve"> </w:t>
      </w:r>
      <w:r w:rsidRPr="009B1D15">
        <w:rPr>
          <w:rFonts w:ascii="Arial" w:hAnsi="Arial" w:cs="Arial"/>
          <w:sz w:val="24"/>
          <w:szCs w:val="24"/>
        </w:rPr>
        <w:t>для размещения гаражей»</w:t>
      </w:r>
    </w:p>
    <w:p w:rsidR="009B1D15" w:rsidRPr="00D83CAF" w:rsidRDefault="009B1D15" w:rsidP="009B1D15">
      <w:pPr>
        <w:widowControl w:val="0"/>
        <w:autoSpaceDE w:val="0"/>
        <w:jc w:val="center"/>
        <w:rPr>
          <w:rFonts w:ascii="Arial" w:hAnsi="Arial" w:cs="Arial"/>
          <w:sz w:val="24"/>
          <w:szCs w:val="24"/>
        </w:rPr>
      </w:pPr>
    </w:p>
    <w:p w:rsidR="009B1D15" w:rsidRPr="00D83CAF" w:rsidRDefault="009B1D15" w:rsidP="009B1D15">
      <w:pPr>
        <w:ind w:left="5103"/>
        <w:outlineLvl w:val="0"/>
        <w:rPr>
          <w:rFonts w:ascii="Arial" w:hAnsi="Arial" w:cs="Arial"/>
          <w:sz w:val="24"/>
          <w:szCs w:val="24"/>
        </w:rPr>
      </w:pPr>
      <w:r w:rsidRPr="00D83CAF">
        <w:rPr>
          <w:rFonts w:ascii="Arial" w:hAnsi="Arial" w:cs="Arial"/>
          <w:sz w:val="24"/>
          <w:szCs w:val="24"/>
        </w:rPr>
        <w:t xml:space="preserve">В Администрацию </w:t>
      </w:r>
      <w:proofErr w:type="spellStart"/>
      <w:r w:rsidR="002E2F73">
        <w:rPr>
          <w:rFonts w:ascii="Arial" w:hAnsi="Arial" w:cs="Arial"/>
          <w:sz w:val="24"/>
          <w:szCs w:val="24"/>
        </w:rPr>
        <w:t>Отрожкинского</w:t>
      </w:r>
      <w:proofErr w:type="spellEnd"/>
      <w:r w:rsidRPr="00D83CAF">
        <w:rPr>
          <w:rFonts w:ascii="Arial" w:hAnsi="Arial" w:cs="Arial"/>
          <w:sz w:val="24"/>
          <w:szCs w:val="24"/>
        </w:rPr>
        <w:t xml:space="preserve"> сельского поселения </w:t>
      </w:r>
      <w:proofErr w:type="spellStart"/>
      <w:r w:rsidRPr="00D83CAF">
        <w:rPr>
          <w:rFonts w:ascii="Arial" w:hAnsi="Arial" w:cs="Arial"/>
          <w:sz w:val="24"/>
          <w:szCs w:val="24"/>
        </w:rPr>
        <w:t>Серафимовичского</w:t>
      </w:r>
      <w:proofErr w:type="spellEnd"/>
    </w:p>
    <w:p w:rsidR="009B1D15" w:rsidRPr="00D83CAF" w:rsidRDefault="009B1D15" w:rsidP="009B1D15">
      <w:pPr>
        <w:ind w:left="5103"/>
        <w:rPr>
          <w:rFonts w:ascii="Arial" w:hAnsi="Arial" w:cs="Arial"/>
          <w:sz w:val="24"/>
          <w:szCs w:val="24"/>
        </w:rPr>
      </w:pPr>
      <w:r w:rsidRPr="00D83CAF">
        <w:rPr>
          <w:rFonts w:ascii="Arial" w:hAnsi="Arial" w:cs="Arial"/>
          <w:sz w:val="24"/>
          <w:szCs w:val="24"/>
        </w:rPr>
        <w:t>муниципального района Волгоградской области</w:t>
      </w:r>
    </w:p>
    <w:p w:rsidR="009B1D15" w:rsidRPr="00D83CAF" w:rsidRDefault="009B1D15" w:rsidP="009B1D15">
      <w:pPr>
        <w:pStyle w:val="25"/>
        <w:jc w:val="left"/>
        <w:outlineLvl w:val="1"/>
        <w:rPr>
          <w:rFonts w:ascii="Arial" w:hAnsi="Arial" w:cs="Arial"/>
          <w:b/>
          <w:bCs/>
          <w:sz w:val="24"/>
          <w:szCs w:val="24"/>
        </w:rPr>
      </w:pPr>
    </w:p>
    <w:p w:rsidR="009B1D15" w:rsidRPr="00D83CAF" w:rsidRDefault="009B1D15" w:rsidP="009B1D15">
      <w:pPr>
        <w:pStyle w:val="25"/>
        <w:outlineLvl w:val="1"/>
        <w:rPr>
          <w:rFonts w:ascii="Arial" w:hAnsi="Arial" w:cs="Arial"/>
          <w:b/>
          <w:bCs/>
          <w:sz w:val="24"/>
          <w:szCs w:val="24"/>
        </w:rPr>
      </w:pPr>
      <w:r w:rsidRPr="00D83CAF">
        <w:rPr>
          <w:rFonts w:ascii="Arial" w:hAnsi="Arial" w:cs="Arial"/>
          <w:b/>
          <w:bCs/>
          <w:sz w:val="24"/>
          <w:szCs w:val="24"/>
        </w:rPr>
        <w:t>Заявление</w:t>
      </w:r>
    </w:p>
    <w:p w:rsidR="009B1D15" w:rsidRPr="00D83CAF" w:rsidRDefault="009B1D15" w:rsidP="009B1D15">
      <w:pPr>
        <w:jc w:val="center"/>
        <w:rPr>
          <w:rFonts w:ascii="Arial" w:hAnsi="Arial" w:cs="Arial"/>
          <w:sz w:val="24"/>
          <w:szCs w:val="24"/>
        </w:rPr>
      </w:pPr>
      <w:r w:rsidRPr="00D83CAF">
        <w:rPr>
          <w:rFonts w:ascii="Arial" w:hAnsi="Arial" w:cs="Arial"/>
          <w:sz w:val="24"/>
          <w:szCs w:val="24"/>
        </w:rPr>
        <w:t xml:space="preserve">о предоставлении земельного участка </w:t>
      </w:r>
      <w:r w:rsidRPr="009B1D15">
        <w:rPr>
          <w:rFonts w:ascii="Arial" w:hAnsi="Arial" w:cs="Arial"/>
          <w:sz w:val="24"/>
          <w:szCs w:val="24"/>
        </w:rPr>
        <w:t>для собственных нужд для размещения гаражей</w:t>
      </w:r>
    </w:p>
    <w:p w:rsidR="009B1D15" w:rsidRPr="00D83CAF" w:rsidRDefault="009B1D15" w:rsidP="009B1D15">
      <w:pPr>
        <w:jc w:val="both"/>
        <w:rPr>
          <w:rFonts w:ascii="Arial" w:hAnsi="Arial" w:cs="Arial"/>
          <w:sz w:val="24"/>
          <w:szCs w:val="24"/>
        </w:rPr>
      </w:pPr>
      <w:r w:rsidRPr="00D83CAF">
        <w:rPr>
          <w:rFonts w:ascii="Arial" w:hAnsi="Arial" w:cs="Arial"/>
          <w:sz w:val="24"/>
          <w:szCs w:val="24"/>
        </w:rPr>
        <w:tab/>
      </w:r>
      <w:r w:rsidRPr="00D83CAF">
        <w:rPr>
          <w:rFonts w:ascii="Arial" w:hAnsi="Arial" w:cs="Arial"/>
          <w:sz w:val="24"/>
          <w:szCs w:val="24"/>
        </w:rPr>
        <w:tab/>
      </w:r>
      <w:r w:rsidRPr="00D83CAF">
        <w:rPr>
          <w:rFonts w:ascii="Arial" w:hAnsi="Arial" w:cs="Arial"/>
          <w:sz w:val="24"/>
          <w:szCs w:val="24"/>
        </w:rPr>
        <w:tab/>
      </w:r>
      <w:r w:rsidRPr="00D83CAF">
        <w:rPr>
          <w:rFonts w:ascii="Arial" w:hAnsi="Arial" w:cs="Arial"/>
          <w:sz w:val="24"/>
          <w:szCs w:val="24"/>
        </w:rPr>
        <w:tab/>
      </w:r>
      <w:r w:rsidRPr="00D83CAF">
        <w:rPr>
          <w:rFonts w:ascii="Arial" w:hAnsi="Arial" w:cs="Arial"/>
          <w:sz w:val="24"/>
          <w:szCs w:val="24"/>
        </w:rPr>
        <w:tab/>
      </w:r>
      <w:r w:rsidRPr="00D83CAF">
        <w:rPr>
          <w:rFonts w:ascii="Arial" w:hAnsi="Arial" w:cs="Arial"/>
          <w:sz w:val="24"/>
          <w:szCs w:val="24"/>
        </w:rPr>
        <w:tab/>
      </w:r>
    </w:p>
    <w:p w:rsidR="009B1D15" w:rsidRPr="00D83CAF" w:rsidRDefault="009B1D15" w:rsidP="009B1D15">
      <w:pPr>
        <w:jc w:val="both"/>
        <w:rPr>
          <w:rFonts w:ascii="Arial" w:hAnsi="Arial" w:cs="Arial"/>
          <w:sz w:val="24"/>
          <w:szCs w:val="24"/>
        </w:rPr>
      </w:pPr>
      <w:r w:rsidRPr="00D83CAF">
        <w:rPr>
          <w:rFonts w:ascii="Arial" w:hAnsi="Arial" w:cs="Arial"/>
          <w:sz w:val="24"/>
          <w:szCs w:val="24"/>
        </w:rPr>
        <w:t>__________________________________________________________________________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(полное наименование юридического лица, ИНН, номер свидетельства о государственной регистрации)</w:t>
      </w:r>
    </w:p>
    <w:p w:rsidR="009B1D15" w:rsidRPr="00D83CAF" w:rsidRDefault="009B1D15" w:rsidP="009B1D15">
      <w:pPr>
        <w:jc w:val="both"/>
        <w:rPr>
          <w:rFonts w:ascii="Arial" w:hAnsi="Arial" w:cs="Arial"/>
          <w:sz w:val="24"/>
          <w:szCs w:val="24"/>
        </w:rPr>
      </w:pPr>
      <w:r w:rsidRPr="00D83CAF">
        <w:rPr>
          <w:rFonts w:ascii="Arial" w:hAnsi="Arial" w:cs="Arial"/>
          <w:sz w:val="24"/>
          <w:szCs w:val="24"/>
        </w:rPr>
        <w:t>Находящееся по адресу: ___________________________________________________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________________________________________________________________________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в лице ___________________________________________________________________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 xml:space="preserve">   (фамилия, имя, отчество и должность представителя юридического лица)</w:t>
      </w:r>
    </w:p>
    <w:p w:rsidR="009B1D15" w:rsidRPr="00D83CAF" w:rsidRDefault="009B1D15" w:rsidP="009B1D15">
      <w:pPr>
        <w:jc w:val="both"/>
        <w:rPr>
          <w:rFonts w:ascii="Arial" w:hAnsi="Arial" w:cs="Arial"/>
          <w:sz w:val="24"/>
          <w:szCs w:val="24"/>
        </w:rPr>
      </w:pPr>
      <w:r w:rsidRPr="00D83CAF">
        <w:rPr>
          <w:rFonts w:ascii="Arial" w:hAnsi="Arial" w:cs="Arial"/>
          <w:sz w:val="24"/>
          <w:szCs w:val="24"/>
        </w:rPr>
        <w:t xml:space="preserve">Действующего на </w:t>
      </w:r>
      <w:proofErr w:type="gramStart"/>
      <w:r w:rsidRPr="00D83CAF">
        <w:rPr>
          <w:rFonts w:ascii="Arial" w:hAnsi="Arial" w:cs="Arial"/>
          <w:sz w:val="24"/>
          <w:szCs w:val="24"/>
        </w:rPr>
        <w:t>основании  _</w:t>
      </w:r>
      <w:proofErr w:type="gramEnd"/>
      <w:r w:rsidRPr="00D83CAF">
        <w:rPr>
          <w:rFonts w:ascii="Arial" w:hAnsi="Arial" w:cs="Arial"/>
          <w:sz w:val="24"/>
          <w:szCs w:val="24"/>
        </w:rPr>
        <w:t>_______________________________________________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________________________________________________________________________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(название документа, удостоверяющего полномочия представителя юридического лица)</w:t>
      </w:r>
    </w:p>
    <w:p w:rsidR="009B1D15" w:rsidRPr="00D83CAF" w:rsidRDefault="009B1D15" w:rsidP="009B1D15">
      <w:pPr>
        <w:jc w:val="both"/>
        <w:rPr>
          <w:rFonts w:ascii="Arial" w:hAnsi="Arial" w:cs="Arial"/>
          <w:sz w:val="24"/>
          <w:szCs w:val="24"/>
        </w:rPr>
      </w:pPr>
      <w:r w:rsidRPr="00D83CAF">
        <w:rPr>
          <w:rFonts w:ascii="Arial" w:hAnsi="Arial" w:cs="Arial"/>
          <w:sz w:val="24"/>
          <w:szCs w:val="24"/>
        </w:rPr>
        <w:t>Контактный номер телефона: ____________________________.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 xml:space="preserve">Прошу рассмотреть вопрос о предоставлении </w:t>
      </w:r>
      <w:r w:rsidRPr="009B1D15">
        <w:rPr>
          <w:rFonts w:ascii="Arial" w:hAnsi="Arial" w:cs="Arial"/>
          <w:sz w:val="24"/>
          <w:szCs w:val="24"/>
        </w:rPr>
        <w:t>для собственных нужд для размещения гаражей</w:t>
      </w:r>
      <w:r w:rsidRPr="00D83CAF">
        <w:rPr>
          <w:rFonts w:ascii="Arial" w:hAnsi="Arial" w:cs="Arial"/>
          <w:sz w:val="24"/>
          <w:szCs w:val="24"/>
        </w:rPr>
        <w:t xml:space="preserve"> земельного участка, расположенного по адресу:__________________________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 xml:space="preserve">_________________________________________________________________________ с кадастровым номером __________________________, площадью _______ кв.м, </w:t>
      </w:r>
    </w:p>
    <w:p w:rsidR="009B1D15" w:rsidRPr="00D83CAF" w:rsidRDefault="009B1D15" w:rsidP="009B1D15">
      <w:pPr>
        <w:jc w:val="both"/>
        <w:rPr>
          <w:rFonts w:ascii="Arial" w:hAnsi="Arial" w:cs="Arial"/>
          <w:sz w:val="24"/>
          <w:szCs w:val="24"/>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0"/>
      </w:tblGrid>
      <w:tr w:rsidR="009B1D15" w:rsidRPr="00D83CAF" w:rsidTr="001E6F52">
        <w:tc>
          <w:tcPr>
            <w:tcW w:w="9800" w:type="dxa"/>
            <w:tcBorders>
              <w:top w:val="nil"/>
              <w:left w:val="nil"/>
              <w:bottom w:val="single" w:sz="4" w:space="0" w:color="auto"/>
              <w:right w:val="nil"/>
            </w:tcBorders>
          </w:tcPr>
          <w:p w:rsidR="009B1D15" w:rsidRPr="00D83CAF" w:rsidRDefault="009B1D15" w:rsidP="009B1D15">
            <w:pPr>
              <w:jc w:val="both"/>
              <w:rPr>
                <w:rFonts w:ascii="Arial" w:eastAsia="Calibri" w:hAnsi="Arial" w:cs="Arial"/>
                <w:sz w:val="24"/>
                <w:szCs w:val="24"/>
              </w:rPr>
            </w:pPr>
          </w:p>
        </w:tc>
      </w:tr>
      <w:tr w:rsidR="009B1D15" w:rsidRPr="00D83CAF" w:rsidTr="001E6F52">
        <w:tc>
          <w:tcPr>
            <w:tcW w:w="9800" w:type="dxa"/>
            <w:tcBorders>
              <w:top w:val="nil"/>
              <w:left w:val="nil"/>
              <w:bottom w:val="nil"/>
              <w:right w:val="nil"/>
            </w:tcBorders>
          </w:tcPr>
          <w:p w:rsidR="009B1D15" w:rsidRPr="00D83CAF" w:rsidRDefault="009B1D15" w:rsidP="009B1D15">
            <w:pPr>
              <w:jc w:val="center"/>
              <w:rPr>
                <w:rFonts w:ascii="Arial" w:eastAsia="Calibri" w:hAnsi="Arial" w:cs="Arial"/>
                <w:sz w:val="24"/>
                <w:szCs w:val="24"/>
              </w:rPr>
            </w:pPr>
            <w:r w:rsidRPr="00D83CAF">
              <w:rPr>
                <w:rFonts w:ascii="Arial" w:eastAsia="Calibri" w:hAnsi="Arial" w:cs="Arial"/>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tc>
      </w:tr>
      <w:tr w:rsidR="009B1D15" w:rsidRPr="00D83CAF" w:rsidTr="001E6F52">
        <w:tc>
          <w:tcPr>
            <w:tcW w:w="9800" w:type="dxa"/>
            <w:tcBorders>
              <w:top w:val="nil"/>
              <w:left w:val="nil"/>
              <w:bottom w:val="single" w:sz="4" w:space="0" w:color="auto"/>
              <w:right w:val="nil"/>
            </w:tcBorders>
          </w:tcPr>
          <w:p w:rsidR="009B1D15" w:rsidRPr="00D83CAF" w:rsidRDefault="009B1D15" w:rsidP="009B1D15">
            <w:pPr>
              <w:jc w:val="both"/>
              <w:rPr>
                <w:rFonts w:ascii="Arial" w:eastAsia="Calibri" w:hAnsi="Arial" w:cs="Arial"/>
                <w:sz w:val="24"/>
                <w:szCs w:val="24"/>
              </w:rPr>
            </w:pPr>
          </w:p>
        </w:tc>
      </w:tr>
      <w:tr w:rsidR="009B1D15" w:rsidRPr="00D83CAF" w:rsidTr="001E6F52">
        <w:tc>
          <w:tcPr>
            <w:tcW w:w="9800" w:type="dxa"/>
            <w:tcBorders>
              <w:top w:val="nil"/>
              <w:left w:val="nil"/>
              <w:bottom w:val="single" w:sz="4" w:space="0" w:color="auto"/>
              <w:right w:val="nil"/>
            </w:tcBorders>
          </w:tcPr>
          <w:p w:rsidR="009B1D15" w:rsidRPr="00D83CAF" w:rsidRDefault="009B1D15" w:rsidP="009B1D15">
            <w:pPr>
              <w:jc w:val="both"/>
              <w:rPr>
                <w:rFonts w:ascii="Arial" w:eastAsia="Calibri" w:hAnsi="Arial" w:cs="Arial"/>
                <w:sz w:val="24"/>
                <w:szCs w:val="24"/>
              </w:rPr>
            </w:pPr>
          </w:p>
        </w:tc>
      </w:tr>
      <w:tr w:rsidR="009B1D15" w:rsidRPr="00D83CAF" w:rsidTr="001E6F52">
        <w:tc>
          <w:tcPr>
            <w:tcW w:w="9800" w:type="dxa"/>
            <w:tcBorders>
              <w:top w:val="nil"/>
              <w:left w:val="nil"/>
              <w:bottom w:val="nil"/>
              <w:right w:val="nil"/>
            </w:tcBorders>
          </w:tcPr>
          <w:p w:rsidR="009B1D15" w:rsidRPr="00D83CAF" w:rsidRDefault="009B1D15" w:rsidP="009B1D15">
            <w:pPr>
              <w:jc w:val="center"/>
              <w:rPr>
                <w:rFonts w:ascii="Arial" w:eastAsia="Calibri" w:hAnsi="Arial" w:cs="Arial"/>
                <w:sz w:val="24"/>
                <w:szCs w:val="24"/>
              </w:rPr>
            </w:pPr>
            <w:r w:rsidRPr="00D83CAF">
              <w:rPr>
                <w:rFonts w:ascii="Arial" w:eastAsia="Calibri" w:hAnsi="Arial" w:cs="Arial"/>
                <w:sz w:val="24"/>
                <w:szCs w:val="24"/>
              </w:rPr>
              <w:t>(цель использования земельного участка)</w:t>
            </w:r>
          </w:p>
        </w:tc>
      </w:tr>
      <w:tr w:rsidR="009B1D15" w:rsidRPr="00D83CAF" w:rsidTr="001E6F52">
        <w:tc>
          <w:tcPr>
            <w:tcW w:w="9800" w:type="dxa"/>
            <w:tcBorders>
              <w:top w:val="nil"/>
              <w:left w:val="nil"/>
              <w:bottom w:val="single" w:sz="4" w:space="0" w:color="auto"/>
              <w:right w:val="nil"/>
            </w:tcBorders>
          </w:tcPr>
          <w:p w:rsidR="009B1D15" w:rsidRPr="00D83CAF" w:rsidRDefault="009B1D15" w:rsidP="009B1D15">
            <w:pPr>
              <w:jc w:val="both"/>
              <w:rPr>
                <w:rFonts w:ascii="Arial" w:eastAsia="Calibri" w:hAnsi="Arial" w:cs="Arial"/>
                <w:sz w:val="24"/>
                <w:szCs w:val="24"/>
              </w:rPr>
            </w:pPr>
          </w:p>
        </w:tc>
      </w:tr>
      <w:tr w:rsidR="009B1D15" w:rsidRPr="00D83CAF" w:rsidTr="001E6F52">
        <w:tc>
          <w:tcPr>
            <w:tcW w:w="9800" w:type="dxa"/>
            <w:tcBorders>
              <w:top w:val="nil"/>
              <w:left w:val="nil"/>
              <w:bottom w:val="single" w:sz="4" w:space="0" w:color="auto"/>
              <w:right w:val="nil"/>
            </w:tcBorders>
          </w:tcPr>
          <w:p w:rsidR="009B1D15" w:rsidRPr="00D83CAF" w:rsidRDefault="009B1D15" w:rsidP="009B1D15">
            <w:pPr>
              <w:jc w:val="both"/>
              <w:rPr>
                <w:rFonts w:ascii="Arial" w:eastAsia="Calibri" w:hAnsi="Arial" w:cs="Arial"/>
                <w:sz w:val="24"/>
                <w:szCs w:val="24"/>
              </w:rPr>
            </w:pPr>
          </w:p>
        </w:tc>
      </w:tr>
      <w:tr w:rsidR="009B1D15" w:rsidRPr="00D83CAF" w:rsidTr="001E6F52">
        <w:tc>
          <w:tcPr>
            <w:tcW w:w="9800" w:type="dxa"/>
            <w:tcBorders>
              <w:top w:val="nil"/>
              <w:left w:val="nil"/>
              <w:bottom w:val="nil"/>
              <w:right w:val="nil"/>
            </w:tcBorders>
          </w:tcPr>
          <w:p w:rsidR="009B1D15" w:rsidRPr="00D83CAF" w:rsidRDefault="009B1D15" w:rsidP="009B1D15">
            <w:pPr>
              <w:jc w:val="center"/>
              <w:rPr>
                <w:rFonts w:ascii="Arial" w:eastAsia="Calibri" w:hAnsi="Arial" w:cs="Arial"/>
                <w:sz w:val="24"/>
                <w:szCs w:val="24"/>
              </w:rPr>
            </w:pPr>
            <w:r w:rsidRPr="00D83CAF">
              <w:rPr>
                <w:rFonts w:ascii="Arial" w:eastAsia="Calibri"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9B1D15" w:rsidRPr="00D83CAF" w:rsidTr="001E6F52">
        <w:tc>
          <w:tcPr>
            <w:tcW w:w="9800" w:type="dxa"/>
            <w:tcBorders>
              <w:top w:val="nil"/>
              <w:left w:val="nil"/>
              <w:bottom w:val="nil"/>
              <w:right w:val="nil"/>
            </w:tcBorders>
          </w:tcPr>
          <w:p w:rsidR="009B1D15" w:rsidRPr="00D83CAF" w:rsidRDefault="009B1D15" w:rsidP="009B1D15">
            <w:pPr>
              <w:jc w:val="center"/>
              <w:rPr>
                <w:rFonts w:ascii="Arial" w:eastAsia="Calibri" w:hAnsi="Arial" w:cs="Arial"/>
                <w:sz w:val="24"/>
                <w:szCs w:val="24"/>
              </w:rPr>
            </w:pPr>
          </w:p>
        </w:tc>
      </w:tr>
    </w:tbl>
    <w:p w:rsidR="009B1D15" w:rsidRPr="00D83CAF" w:rsidRDefault="009B1D15" w:rsidP="009B1D15">
      <w:pPr>
        <w:jc w:val="both"/>
        <w:rPr>
          <w:rFonts w:ascii="Arial" w:hAnsi="Arial" w:cs="Arial"/>
          <w:sz w:val="24"/>
          <w:szCs w:val="24"/>
        </w:rPr>
      </w:pPr>
      <w:r w:rsidRPr="00D83CAF">
        <w:rPr>
          <w:rFonts w:ascii="Arial" w:hAnsi="Arial" w:cs="Arial"/>
          <w:sz w:val="24"/>
          <w:szCs w:val="24"/>
        </w:rPr>
        <w:t>____________________________________               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 xml:space="preserve">                       (Ф.И.О.)                                                        (подпись заявителя)</w:t>
      </w:r>
    </w:p>
    <w:p w:rsidR="009B1D15" w:rsidRPr="00D83CAF" w:rsidRDefault="009B1D15" w:rsidP="009B1D15">
      <w:pPr>
        <w:jc w:val="both"/>
        <w:rPr>
          <w:rFonts w:ascii="Arial" w:hAnsi="Arial" w:cs="Arial"/>
          <w:sz w:val="24"/>
          <w:szCs w:val="24"/>
        </w:rPr>
      </w:pPr>
    </w:p>
    <w:p w:rsidR="009B1D15" w:rsidRPr="00D83CAF" w:rsidRDefault="009B1D15" w:rsidP="009B1D15">
      <w:pPr>
        <w:jc w:val="both"/>
        <w:rPr>
          <w:rFonts w:ascii="Arial" w:hAnsi="Arial" w:cs="Arial"/>
          <w:sz w:val="24"/>
          <w:szCs w:val="24"/>
        </w:rPr>
      </w:pPr>
      <w:r w:rsidRPr="00D83CAF">
        <w:rPr>
          <w:rFonts w:ascii="Arial" w:hAnsi="Arial" w:cs="Arial"/>
          <w:sz w:val="24"/>
          <w:szCs w:val="24"/>
        </w:rPr>
        <w:t>«____» ____________ 20      г.</w:t>
      </w:r>
    </w:p>
    <w:p w:rsidR="009B1D15" w:rsidRDefault="009B1D15" w:rsidP="009B1D15"/>
    <w:sectPr w:rsidR="009B1D15" w:rsidSect="00F54E26">
      <w:headerReference w:type="even" r:id="rId65"/>
      <w:headerReference w:type="default" r:id="rId66"/>
      <w:pgSz w:w="11906" w:h="16838"/>
      <w:pgMar w:top="964" w:right="707" w:bottom="567" w:left="1276"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41A7" w:rsidRDefault="00D541A7" w:rsidP="00561EA7">
      <w:r>
        <w:separator/>
      </w:r>
    </w:p>
  </w:endnote>
  <w:endnote w:type="continuationSeparator" w:id="0">
    <w:p w:rsidR="00D541A7" w:rsidRDefault="00D541A7" w:rsidP="0056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41A7" w:rsidRDefault="00D541A7" w:rsidP="00561EA7">
      <w:r>
        <w:separator/>
      </w:r>
    </w:p>
  </w:footnote>
  <w:footnote w:type="continuationSeparator" w:id="0">
    <w:p w:rsidR="00D541A7" w:rsidRDefault="00D541A7" w:rsidP="00561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1B92" w:rsidRDefault="00FE1B92"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E1B92" w:rsidRDefault="00FE1B92">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1B92" w:rsidRDefault="00FE1B92"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37</w:t>
    </w:r>
    <w:r>
      <w:rPr>
        <w:rStyle w:val="ad"/>
      </w:rPr>
      <w:fldChar w:fldCharType="end"/>
    </w:r>
  </w:p>
  <w:p w:rsidR="00FE1B92" w:rsidRDefault="00FE1B9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77164D34"/>
    <w:multiLevelType w:val="hybridMultilevel"/>
    <w:tmpl w:val="16D2BCEA"/>
    <w:lvl w:ilvl="0" w:tplc="7DE09036">
      <w:start w:val="1"/>
      <w:numFmt w:val="decimal"/>
      <w:lvlText w:val="%1."/>
      <w:lvlJc w:val="center"/>
      <w:pPr>
        <w:ind w:left="128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12"/>
    <w:rsid w:val="0002074D"/>
    <w:rsid w:val="000226CB"/>
    <w:rsid w:val="00035B84"/>
    <w:rsid w:val="00044840"/>
    <w:rsid w:val="00045AA6"/>
    <w:rsid w:val="0004753D"/>
    <w:rsid w:val="00063C0F"/>
    <w:rsid w:val="000646F0"/>
    <w:rsid w:val="00067A65"/>
    <w:rsid w:val="0008313D"/>
    <w:rsid w:val="000873E4"/>
    <w:rsid w:val="000A1801"/>
    <w:rsid w:val="000A34BC"/>
    <w:rsid w:val="000B0EB3"/>
    <w:rsid w:val="000B27A5"/>
    <w:rsid w:val="000C1911"/>
    <w:rsid w:val="000C66B2"/>
    <w:rsid w:val="000D1BDB"/>
    <w:rsid w:val="000D29AF"/>
    <w:rsid w:val="000D3895"/>
    <w:rsid w:val="000D7C48"/>
    <w:rsid w:val="000E5A26"/>
    <w:rsid w:val="000E6D26"/>
    <w:rsid w:val="000F160F"/>
    <w:rsid w:val="000F16FB"/>
    <w:rsid w:val="001020E7"/>
    <w:rsid w:val="00111E76"/>
    <w:rsid w:val="00113645"/>
    <w:rsid w:val="00120FFE"/>
    <w:rsid w:val="00126CF2"/>
    <w:rsid w:val="00127EC9"/>
    <w:rsid w:val="00131FD6"/>
    <w:rsid w:val="00132460"/>
    <w:rsid w:val="00135223"/>
    <w:rsid w:val="001419F5"/>
    <w:rsid w:val="00146B71"/>
    <w:rsid w:val="00153B12"/>
    <w:rsid w:val="001548A4"/>
    <w:rsid w:val="00156E9D"/>
    <w:rsid w:val="00160175"/>
    <w:rsid w:val="00164AA8"/>
    <w:rsid w:val="00167505"/>
    <w:rsid w:val="00182943"/>
    <w:rsid w:val="001832E6"/>
    <w:rsid w:val="001878EC"/>
    <w:rsid w:val="00197CC7"/>
    <w:rsid w:val="001A33E0"/>
    <w:rsid w:val="001A75BC"/>
    <w:rsid w:val="001D1520"/>
    <w:rsid w:val="001D180A"/>
    <w:rsid w:val="001D19DB"/>
    <w:rsid w:val="001E1C46"/>
    <w:rsid w:val="001E5218"/>
    <w:rsid w:val="001E6F52"/>
    <w:rsid w:val="001F026E"/>
    <w:rsid w:val="00200114"/>
    <w:rsid w:val="00202683"/>
    <w:rsid w:val="002033B0"/>
    <w:rsid w:val="00203D56"/>
    <w:rsid w:val="002110B0"/>
    <w:rsid w:val="00215130"/>
    <w:rsid w:val="00226A53"/>
    <w:rsid w:val="002325BB"/>
    <w:rsid w:val="002431B8"/>
    <w:rsid w:val="002576B9"/>
    <w:rsid w:val="0026640E"/>
    <w:rsid w:val="00266C32"/>
    <w:rsid w:val="002917D1"/>
    <w:rsid w:val="00291E9D"/>
    <w:rsid w:val="00295F28"/>
    <w:rsid w:val="002A28BD"/>
    <w:rsid w:val="002B28D0"/>
    <w:rsid w:val="002B5464"/>
    <w:rsid w:val="002C3ABE"/>
    <w:rsid w:val="002C564A"/>
    <w:rsid w:val="002C62A2"/>
    <w:rsid w:val="002D2E68"/>
    <w:rsid w:val="002E2F73"/>
    <w:rsid w:val="003228C3"/>
    <w:rsid w:val="003237C5"/>
    <w:rsid w:val="00327250"/>
    <w:rsid w:val="003344AD"/>
    <w:rsid w:val="00344171"/>
    <w:rsid w:val="00344406"/>
    <w:rsid w:val="00345048"/>
    <w:rsid w:val="003707F0"/>
    <w:rsid w:val="0037114A"/>
    <w:rsid w:val="0037374A"/>
    <w:rsid w:val="003765EB"/>
    <w:rsid w:val="0037718B"/>
    <w:rsid w:val="00391E03"/>
    <w:rsid w:val="0039321B"/>
    <w:rsid w:val="003A4F25"/>
    <w:rsid w:val="003C1625"/>
    <w:rsid w:val="003C226A"/>
    <w:rsid w:val="003C66F7"/>
    <w:rsid w:val="003C76C5"/>
    <w:rsid w:val="003D5C3F"/>
    <w:rsid w:val="003D7975"/>
    <w:rsid w:val="003E41AD"/>
    <w:rsid w:val="003E5D69"/>
    <w:rsid w:val="003E72D8"/>
    <w:rsid w:val="004065F7"/>
    <w:rsid w:val="00422C41"/>
    <w:rsid w:val="004252BD"/>
    <w:rsid w:val="004346EA"/>
    <w:rsid w:val="00440F16"/>
    <w:rsid w:val="00441614"/>
    <w:rsid w:val="00441A81"/>
    <w:rsid w:val="004438A4"/>
    <w:rsid w:val="00447E89"/>
    <w:rsid w:val="00451156"/>
    <w:rsid w:val="00455903"/>
    <w:rsid w:val="0045617C"/>
    <w:rsid w:val="00460A6D"/>
    <w:rsid w:val="00473776"/>
    <w:rsid w:val="00482335"/>
    <w:rsid w:val="00490C22"/>
    <w:rsid w:val="00490CB3"/>
    <w:rsid w:val="004934B9"/>
    <w:rsid w:val="00497CF0"/>
    <w:rsid w:val="004A4741"/>
    <w:rsid w:val="004B0A2F"/>
    <w:rsid w:val="004B65A7"/>
    <w:rsid w:val="004C4427"/>
    <w:rsid w:val="004D40E4"/>
    <w:rsid w:val="004E031F"/>
    <w:rsid w:val="004E6B41"/>
    <w:rsid w:val="00500097"/>
    <w:rsid w:val="0050525C"/>
    <w:rsid w:val="005107F8"/>
    <w:rsid w:val="00511C1E"/>
    <w:rsid w:val="00512363"/>
    <w:rsid w:val="00512CAE"/>
    <w:rsid w:val="00516F9D"/>
    <w:rsid w:val="00532D9B"/>
    <w:rsid w:val="005349CF"/>
    <w:rsid w:val="005360FC"/>
    <w:rsid w:val="005410A8"/>
    <w:rsid w:val="00555855"/>
    <w:rsid w:val="00557669"/>
    <w:rsid w:val="00560AE8"/>
    <w:rsid w:val="00561EA7"/>
    <w:rsid w:val="00564BAC"/>
    <w:rsid w:val="00572639"/>
    <w:rsid w:val="00581ACB"/>
    <w:rsid w:val="00583E6F"/>
    <w:rsid w:val="005A0AA7"/>
    <w:rsid w:val="005A2866"/>
    <w:rsid w:val="005A4F86"/>
    <w:rsid w:val="005B4D27"/>
    <w:rsid w:val="005D4180"/>
    <w:rsid w:val="005D4D63"/>
    <w:rsid w:val="00600C19"/>
    <w:rsid w:val="00603E32"/>
    <w:rsid w:val="006046DE"/>
    <w:rsid w:val="006111B8"/>
    <w:rsid w:val="006145A8"/>
    <w:rsid w:val="00620507"/>
    <w:rsid w:val="006226B1"/>
    <w:rsid w:val="00623048"/>
    <w:rsid w:val="0062552D"/>
    <w:rsid w:val="00634E08"/>
    <w:rsid w:val="00637628"/>
    <w:rsid w:val="0064518C"/>
    <w:rsid w:val="0065755D"/>
    <w:rsid w:val="006615AF"/>
    <w:rsid w:val="00664F7C"/>
    <w:rsid w:val="00667877"/>
    <w:rsid w:val="0067345F"/>
    <w:rsid w:val="00687F35"/>
    <w:rsid w:val="006967FC"/>
    <w:rsid w:val="006A183F"/>
    <w:rsid w:val="006B0D38"/>
    <w:rsid w:val="006D155A"/>
    <w:rsid w:val="006D55F1"/>
    <w:rsid w:val="006E1ABA"/>
    <w:rsid w:val="006F53FF"/>
    <w:rsid w:val="00727595"/>
    <w:rsid w:val="00730A06"/>
    <w:rsid w:val="007322CE"/>
    <w:rsid w:val="0073494D"/>
    <w:rsid w:val="0074362A"/>
    <w:rsid w:val="00743D1B"/>
    <w:rsid w:val="007468A5"/>
    <w:rsid w:val="00746C94"/>
    <w:rsid w:val="00750589"/>
    <w:rsid w:val="007709E6"/>
    <w:rsid w:val="007743EE"/>
    <w:rsid w:val="007761DE"/>
    <w:rsid w:val="00783C6E"/>
    <w:rsid w:val="007867FD"/>
    <w:rsid w:val="00787893"/>
    <w:rsid w:val="007908A0"/>
    <w:rsid w:val="007B3301"/>
    <w:rsid w:val="007B5CB2"/>
    <w:rsid w:val="007B6063"/>
    <w:rsid w:val="007C5901"/>
    <w:rsid w:val="007D74C7"/>
    <w:rsid w:val="007F3195"/>
    <w:rsid w:val="007F583C"/>
    <w:rsid w:val="00811179"/>
    <w:rsid w:val="008129DE"/>
    <w:rsid w:val="00812A03"/>
    <w:rsid w:val="00817CCC"/>
    <w:rsid w:val="00826175"/>
    <w:rsid w:val="00832820"/>
    <w:rsid w:val="0083618E"/>
    <w:rsid w:val="00840100"/>
    <w:rsid w:val="00843D3C"/>
    <w:rsid w:val="00851CF0"/>
    <w:rsid w:val="0085231D"/>
    <w:rsid w:val="0086338E"/>
    <w:rsid w:val="00877C96"/>
    <w:rsid w:val="00884743"/>
    <w:rsid w:val="008879C4"/>
    <w:rsid w:val="00891FFC"/>
    <w:rsid w:val="00895F32"/>
    <w:rsid w:val="008A0DCC"/>
    <w:rsid w:val="008A39DE"/>
    <w:rsid w:val="008A5BF6"/>
    <w:rsid w:val="008B361C"/>
    <w:rsid w:val="008B3E5D"/>
    <w:rsid w:val="008C326D"/>
    <w:rsid w:val="008C616D"/>
    <w:rsid w:val="008C74D2"/>
    <w:rsid w:val="008E118B"/>
    <w:rsid w:val="008E5298"/>
    <w:rsid w:val="009070F0"/>
    <w:rsid w:val="00922DAB"/>
    <w:rsid w:val="00924A89"/>
    <w:rsid w:val="009419CD"/>
    <w:rsid w:val="0094578D"/>
    <w:rsid w:val="00947510"/>
    <w:rsid w:val="00951065"/>
    <w:rsid w:val="00951F2A"/>
    <w:rsid w:val="00953622"/>
    <w:rsid w:val="0096230D"/>
    <w:rsid w:val="009677CB"/>
    <w:rsid w:val="0099437D"/>
    <w:rsid w:val="0099580F"/>
    <w:rsid w:val="009A210A"/>
    <w:rsid w:val="009A381A"/>
    <w:rsid w:val="009A3F0E"/>
    <w:rsid w:val="009A4F93"/>
    <w:rsid w:val="009A71E5"/>
    <w:rsid w:val="009B0666"/>
    <w:rsid w:val="009B1D15"/>
    <w:rsid w:val="009B2AC4"/>
    <w:rsid w:val="009C51F7"/>
    <w:rsid w:val="009E2757"/>
    <w:rsid w:val="009F194A"/>
    <w:rsid w:val="009F425C"/>
    <w:rsid w:val="009F4894"/>
    <w:rsid w:val="009F6AE2"/>
    <w:rsid w:val="009F7984"/>
    <w:rsid w:val="00A057FA"/>
    <w:rsid w:val="00A10898"/>
    <w:rsid w:val="00A220EC"/>
    <w:rsid w:val="00A22465"/>
    <w:rsid w:val="00A308BE"/>
    <w:rsid w:val="00A316DB"/>
    <w:rsid w:val="00A36C46"/>
    <w:rsid w:val="00A4524A"/>
    <w:rsid w:val="00A65025"/>
    <w:rsid w:val="00A8175D"/>
    <w:rsid w:val="00A85AE9"/>
    <w:rsid w:val="00A96D8D"/>
    <w:rsid w:val="00AA42F8"/>
    <w:rsid w:val="00AB74CE"/>
    <w:rsid w:val="00AC0957"/>
    <w:rsid w:val="00AC6E69"/>
    <w:rsid w:val="00AD2893"/>
    <w:rsid w:val="00AD2C91"/>
    <w:rsid w:val="00AD42E9"/>
    <w:rsid w:val="00AD65F3"/>
    <w:rsid w:val="00AE2C3A"/>
    <w:rsid w:val="00AF1197"/>
    <w:rsid w:val="00AF7F8B"/>
    <w:rsid w:val="00B03E0F"/>
    <w:rsid w:val="00B075BD"/>
    <w:rsid w:val="00B41892"/>
    <w:rsid w:val="00B43A8B"/>
    <w:rsid w:val="00B51FBA"/>
    <w:rsid w:val="00B65EE4"/>
    <w:rsid w:val="00B840AC"/>
    <w:rsid w:val="00B84F0C"/>
    <w:rsid w:val="00B874C3"/>
    <w:rsid w:val="00B9138B"/>
    <w:rsid w:val="00B92145"/>
    <w:rsid w:val="00B939CF"/>
    <w:rsid w:val="00BA0DD2"/>
    <w:rsid w:val="00BB359B"/>
    <w:rsid w:val="00BB435F"/>
    <w:rsid w:val="00BB7954"/>
    <w:rsid w:val="00BC6D4D"/>
    <w:rsid w:val="00BC7AAB"/>
    <w:rsid w:val="00BD688A"/>
    <w:rsid w:val="00BE57C2"/>
    <w:rsid w:val="00BE61FE"/>
    <w:rsid w:val="00BF2575"/>
    <w:rsid w:val="00C00BAB"/>
    <w:rsid w:val="00C126B1"/>
    <w:rsid w:val="00C1457D"/>
    <w:rsid w:val="00C27135"/>
    <w:rsid w:val="00C5252C"/>
    <w:rsid w:val="00C67216"/>
    <w:rsid w:val="00C6726B"/>
    <w:rsid w:val="00C76658"/>
    <w:rsid w:val="00C80239"/>
    <w:rsid w:val="00CA0C0D"/>
    <w:rsid w:val="00CA3C0E"/>
    <w:rsid w:val="00CB279B"/>
    <w:rsid w:val="00CB3042"/>
    <w:rsid w:val="00CB36F2"/>
    <w:rsid w:val="00CB552A"/>
    <w:rsid w:val="00CC6595"/>
    <w:rsid w:val="00CE020A"/>
    <w:rsid w:val="00CE1AE9"/>
    <w:rsid w:val="00CE6570"/>
    <w:rsid w:val="00CF05C6"/>
    <w:rsid w:val="00CF4485"/>
    <w:rsid w:val="00CF7CEE"/>
    <w:rsid w:val="00D02842"/>
    <w:rsid w:val="00D06484"/>
    <w:rsid w:val="00D14D1E"/>
    <w:rsid w:val="00D25F46"/>
    <w:rsid w:val="00D3687C"/>
    <w:rsid w:val="00D37D5F"/>
    <w:rsid w:val="00D41E74"/>
    <w:rsid w:val="00D46A25"/>
    <w:rsid w:val="00D503D1"/>
    <w:rsid w:val="00D541A7"/>
    <w:rsid w:val="00D54424"/>
    <w:rsid w:val="00D56D60"/>
    <w:rsid w:val="00D61F5E"/>
    <w:rsid w:val="00D84F35"/>
    <w:rsid w:val="00D963D8"/>
    <w:rsid w:val="00DB35AB"/>
    <w:rsid w:val="00DB35B2"/>
    <w:rsid w:val="00DB5262"/>
    <w:rsid w:val="00DD0A1D"/>
    <w:rsid w:val="00DD6DF8"/>
    <w:rsid w:val="00DE1EC4"/>
    <w:rsid w:val="00E103AB"/>
    <w:rsid w:val="00E137D3"/>
    <w:rsid w:val="00E173A0"/>
    <w:rsid w:val="00E64DAD"/>
    <w:rsid w:val="00E661C7"/>
    <w:rsid w:val="00E752A7"/>
    <w:rsid w:val="00E87162"/>
    <w:rsid w:val="00EA5397"/>
    <w:rsid w:val="00EB581D"/>
    <w:rsid w:val="00EC0452"/>
    <w:rsid w:val="00EC268F"/>
    <w:rsid w:val="00EC6821"/>
    <w:rsid w:val="00ED52F3"/>
    <w:rsid w:val="00F109D7"/>
    <w:rsid w:val="00F125CF"/>
    <w:rsid w:val="00F12DE0"/>
    <w:rsid w:val="00F17F50"/>
    <w:rsid w:val="00F2003E"/>
    <w:rsid w:val="00F21C75"/>
    <w:rsid w:val="00F3124D"/>
    <w:rsid w:val="00F32CAA"/>
    <w:rsid w:val="00F457DE"/>
    <w:rsid w:val="00F54E26"/>
    <w:rsid w:val="00F60E14"/>
    <w:rsid w:val="00F61357"/>
    <w:rsid w:val="00F6183C"/>
    <w:rsid w:val="00F66915"/>
    <w:rsid w:val="00F677D3"/>
    <w:rsid w:val="00F819C9"/>
    <w:rsid w:val="00F8399F"/>
    <w:rsid w:val="00F83CF9"/>
    <w:rsid w:val="00F8570D"/>
    <w:rsid w:val="00F90198"/>
    <w:rsid w:val="00F940DC"/>
    <w:rsid w:val="00FA4F0C"/>
    <w:rsid w:val="00FB0058"/>
    <w:rsid w:val="00FC0247"/>
    <w:rsid w:val="00FD410B"/>
    <w:rsid w:val="00FD4B03"/>
    <w:rsid w:val="00FD5B10"/>
    <w:rsid w:val="00FD61CE"/>
    <w:rsid w:val="00FD6B2E"/>
    <w:rsid w:val="00FD73BE"/>
    <w:rsid w:val="00FD79A3"/>
    <w:rsid w:val="00FD7BDF"/>
    <w:rsid w:val="00FE16B3"/>
    <w:rsid w:val="00FE1B92"/>
    <w:rsid w:val="00FE7274"/>
    <w:rsid w:val="00FF16C0"/>
    <w:rsid w:val="00FF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B04C"/>
  <w15:docId w15:val="{8C27E12C-26BD-47D3-B551-06C7989B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EA7"/>
    <w:rPr>
      <w:rFonts w:ascii="Times New Roman" w:eastAsia="Times New Roman" w:hAnsi="Times New Roman"/>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61EA7"/>
    <w:rPr>
      <w:rFonts w:ascii="Times New Roman" w:eastAsia="Times New Roman" w:hAnsi="Times New Roman" w:cs="Times New Roman"/>
      <w:sz w:val="24"/>
      <w:szCs w:val="20"/>
      <w:lang w:eastAsia="ru-RU"/>
    </w:rPr>
  </w:style>
  <w:style w:type="character" w:customStyle="1" w:styleId="20">
    <w:name w:val="Заголовок 2 Знак"/>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link w:val="5"/>
    <w:rsid w:val="00561EA7"/>
    <w:rPr>
      <w:rFonts w:ascii="Times New Roman" w:eastAsia="Times New Roman" w:hAnsi="Times New Roman" w:cs="Times New Roman"/>
      <w:sz w:val="28"/>
      <w:szCs w:val="20"/>
      <w:lang w:eastAsia="ru-RU"/>
    </w:rPr>
  </w:style>
  <w:style w:type="character" w:customStyle="1" w:styleId="60">
    <w:name w:val="Заголовок 6 Знак"/>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sz w:val="16"/>
      <w:szCs w:val="16"/>
    </w:rPr>
  </w:style>
  <w:style w:type="character" w:customStyle="1" w:styleId="a9">
    <w:name w:val="Текст выноски Знак"/>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561EA7"/>
    <w:rPr>
      <w:rFonts w:ascii="Arial" w:eastAsia="Times New Roman" w:hAnsi="Arial" w:cs="Arial"/>
      <w:lang w:eastAsia="ru-RU" w:bidi="ar-SA"/>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Заголовок Знак"/>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pPr>
    <w:rPr>
      <w:rFonts w:ascii="Arial" w:eastAsia="Times New Roman" w:hAnsi="Arial" w:cs="Arial"/>
      <w:b/>
      <w:bCs/>
      <w:lang w:eastAsia="ar-SA"/>
    </w:rPr>
  </w:style>
  <w:style w:type="character" w:customStyle="1" w:styleId="s11">
    <w:name w:val="s11"/>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link w:val="af3"/>
    <w:qFormat/>
    <w:rsid w:val="00561EA7"/>
    <w:pPr>
      <w:suppressAutoHyphens/>
    </w:pPr>
    <w:rPr>
      <w:rFonts w:ascii="Times New Roman" w:eastAsia="Times New Roman" w:hAnsi="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pPr>
    <w:rPr>
      <w:rFonts w:ascii="Arial" w:eastAsia="Times New Roman" w:hAnsi="Arial" w:cs="Arial"/>
    </w:rPr>
  </w:style>
  <w:style w:type="paragraph" w:customStyle="1" w:styleId="af4">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pPr>
    <w:rPr>
      <w:rFonts w:ascii="Courier New" w:eastAsia="Times New Roman" w:hAnsi="Courier New" w:cs="Courier New"/>
    </w:rPr>
  </w:style>
  <w:style w:type="paragraph" w:styleId="af5">
    <w:name w:val="endnote text"/>
    <w:basedOn w:val="a"/>
    <w:link w:val="af6"/>
    <w:semiHidden/>
    <w:rsid w:val="00561EA7"/>
  </w:style>
  <w:style w:type="character" w:customStyle="1" w:styleId="af6">
    <w:name w:val="Текст концевой сноски Знак"/>
    <w:link w:val="af5"/>
    <w:semiHidden/>
    <w:rsid w:val="00561EA7"/>
    <w:rPr>
      <w:rFonts w:ascii="Times New Roman" w:eastAsia="Times New Roman" w:hAnsi="Times New Roman" w:cs="Times New Roman"/>
      <w:sz w:val="20"/>
      <w:szCs w:val="20"/>
      <w:lang w:eastAsia="ru-RU"/>
    </w:rPr>
  </w:style>
  <w:style w:type="character" w:styleId="af7">
    <w:name w:val="endnote reference"/>
    <w:semiHidden/>
    <w:rsid w:val="00561EA7"/>
    <w:rPr>
      <w:vertAlign w:val="superscript"/>
    </w:rPr>
  </w:style>
  <w:style w:type="paragraph" w:styleId="af8">
    <w:name w:val="footnote text"/>
    <w:basedOn w:val="a"/>
    <w:link w:val="af9"/>
    <w:semiHidden/>
    <w:rsid w:val="00561EA7"/>
  </w:style>
  <w:style w:type="character" w:customStyle="1" w:styleId="af9">
    <w:name w:val="Текст сноски Знак"/>
    <w:link w:val="af8"/>
    <w:semiHidden/>
    <w:rsid w:val="00561EA7"/>
    <w:rPr>
      <w:rFonts w:ascii="Times New Roman" w:eastAsia="Times New Roman" w:hAnsi="Times New Roman" w:cs="Times New Roman"/>
      <w:sz w:val="20"/>
      <w:szCs w:val="20"/>
      <w:lang w:eastAsia="ru-RU"/>
    </w:rPr>
  </w:style>
  <w:style w:type="character" w:styleId="afa">
    <w:name w:val="footnote reference"/>
    <w:semiHidden/>
    <w:rsid w:val="00561EA7"/>
    <w:rPr>
      <w:vertAlign w:val="superscript"/>
    </w:rPr>
  </w:style>
  <w:style w:type="paragraph" w:styleId="afb">
    <w:name w:val="Document Map"/>
    <w:basedOn w:val="a"/>
    <w:link w:val="afc"/>
    <w:semiHidden/>
    <w:rsid w:val="00561EA7"/>
    <w:pPr>
      <w:shd w:val="clear" w:color="auto" w:fill="000080"/>
    </w:pPr>
    <w:rPr>
      <w:rFonts w:ascii="Tahoma" w:hAnsi="Tahoma"/>
    </w:rPr>
  </w:style>
  <w:style w:type="character" w:customStyle="1" w:styleId="afc">
    <w:name w:val="Схема документа Знак"/>
    <w:link w:val="afb"/>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semiHidden/>
    <w:rsid w:val="00561EA7"/>
    <w:rPr>
      <w:rFonts w:ascii="Arial" w:hAnsi="Arial" w:cs="Arial"/>
      <w:color w:val="auto"/>
      <w:sz w:val="20"/>
      <w:szCs w:val="20"/>
    </w:rPr>
  </w:style>
  <w:style w:type="paragraph" w:customStyle="1" w:styleId="afd">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561EA7"/>
    <w:rPr>
      <w:rFonts w:ascii="Courier New" w:eastAsia="Times New Roman" w:hAnsi="Courier New" w:cs="Courier New"/>
      <w:sz w:val="20"/>
      <w:szCs w:val="20"/>
      <w:lang w:eastAsia="ru-RU"/>
    </w:rPr>
  </w:style>
  <w:style w:type="character" w:styleId="afe">
    <w:name w:val="annotation reference"/>
    <w:uiPriority w:val="99"/>
    <w:semiHidden/>
    <w:unhideWhenUsed/>
    <w:rsid w:val="00A85AE9"/>
    <w:rPr>
      <w:sz w:val="16"/>
      <w:szCs w:val="16"/>
    </w:rPr>
  </w:style>
  <w:style w:type="paragraph" w:styleId="aff">
    <w:name w:val="annotation text"/>
    <w:basedOn w:val="a"/>
    <w:link w:val="aff0"/>
    <w:uiPriority w:val="99"/>
    <w:semiHidden/>
    <w:unhideWhenUsed/>
    <w:rsid w:val="00A85AE9"/>
  </w:style>
  <w:style w:type="character" w:customStyle="1" w:styleId="aff0">
    <w:name w:val="Текст примечания Знак"/>
    <w:link w:val="aff"/>
    <w:uiPriority w:val="99"/>
    <w:semiHidden/>
    <w:rsid w:val="00A85AE9"/>
    <w:rPr>
      <w:rFonts w:ascii="Times New Roman" w:eastAsia="Times New Roman" w:hAnsi="Times New Roman"/>
    </w:rPr>
  </w:style>
  <w:style w:type="paragraph" w:styleId="aff1">
    <w:name w:val="annotation subject"/>
    <w:basedOn w:val="aff"/>
    <w:next w:val="aff"/>
    <w:link w:val="aff2"/>
    <w:uiPriority w:val="99"/>
    <w:semiHidden/>
    <w:unhideWhenUsed/>
    <w:rsid w:val="00A85AE9"/>
    <w:rPr>
      <w:b/>
      <w:bCs/>
    </w:rPr>
  </w:style>
  <w:style w:type="character" w:customStyle="1" w:styleId="aff2">
    <w:name w:val="Тема примечания Знак"/>
    <w:link w:val="aff1"/>
    <w:uiPriority w:val="99"/>
    <w:semiHidden/>
    <w:rsid w:val="00A85AE9"/>
    <w:rPr>
      <w:rFonts w:ascii="Times New Roman" w:eastAsia="Times New Roman" w:hAnsi="Times New Roman"/>
      <w:b/>
      <w:bCs/>
    </w:rPr>
  </w:style>
  <w:style w:type="character" w:customStyle="1" w:styleId="af3">
    <w:name w:val="Без интервала Знак"/>
    <w:link w:val="af2"/>
    <w:locked/>
    <w:rsid w:val="00F54E26"/>
    <w:rPr>
      <w:rFonts w:ascii="Times New Roman" w:eastAsia="Times New Roman" w:hAnsi="Times New Roman"/>
      <w:sz w:val="24"/>
      <w:szCs w:val="24"/>
      <w:lang w:eastAsia="ar-SA" w:bidi="ar-SA"/>
    </w:rPr>
  </w:style>
  <w:style w:type="paragraph" w:customStyle="1" w:styleId="12">
    <w:name w:val="Без интервала1"/>
    <w:rsid w:val="00F54E26"/>
    <w:pPr>
      <w:suppressAutoHyphens/>
    </w:pPr>
    <w:rPr>
      <w:rFonts w:ascii="Times New Roman" w:eastAsia="Times New Roman" w:hAnsi="Times New Roman"/>
      <w:sz w:val="24"/>
      <w:szCs w:val="24"/>
      <w:lang w:eastAsia="ar-SA"/>
    </w:rPr>
  </w:style>
  <w:style w:type="paragraph" w:customStyle="1" w:styleId="14">
    <w:name w:val="Без интервала1"/>
    <w:rsid w:val="00F54E26"/>
    <w:rPr>
      <w:rFonts w:eastAsia="Times New Roman"/>
      <w:sz w:val="22"/>
      <w:szCs w:val="22"/>
      <w:lang w:eastAsia="en-US"/>
    </w:rPr>
  </w:style>
  <w:style w:type="paragraph" w:customStyle="1" w:styleId="25">
    <w:name w:val="заголовок 2"/>
    <w:basedOn w:val="a"/>
    <w:next w:val="a"/>
    <w:rsid w:val="009B1D15"/>
    <w:pPr>
      <w:keepNext/>
      <w:autoSpaceDE w:val="0"/>
      <w:autoSpaceDN w:val="0"/>
      <w:jc w:val="center"/>
    </w:pPr>
    <w:rPr>
      <w:sz w:val="28"/>
      <w:szCs w:val="28"/>
    </w:rPr>
  </w:style>
  <w:style w:type="character" w:styleId="aff3">
    <w:name w:val="Unresolved Mention"/>
    <w:basedOn w:val="a0"/>
    <w:uiPriority w:val="99"/>
    <w:semiHidden/>
    <w:unhideWhenUsed/>
    <w:rsid w:val="00FE1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141728920">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38751888">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4A318F9D8ADF9483AC76F276F96D86A3B651516EF427A61428D40A62F10188BA7F07E25631AE70E2688FAF489FF13C2261E2C328I2T4N" TargetMode="External"/><Relationship Id="rId21" Type="http://schemas.openxmlformats.org/officeDocument/2006/relationships/hyperlink" Target="consultantplus://offline/ref=40DCD611032706BCD6B5E646400BFA920ED9FA9B15CFD7BBEA981C1CF20BBD8CA6656B7CEABE4E3D6F661CB9C7323B869D485517F1B8F6FBE7p1J" TargetMode="External"/><Relationship Id="rId34" Type="http://schemas.openxmlformats.org/officeDocument/2006/relationships/hyperlink" Target="consultantplus://offline/ref=B93907B04D33B38DCF7C58E19A0706AC491CBB9682AB4573EAA2809AEC88858AD74C0A00815806F876EEA85B87BA997BC80B6A05BEi04BN" TargetMode="External"/><Relationship Id="rId42" Type="http://schemas.openxmlformats.org/officeDocument/2006/relationships/hyperlink" Target="consultantplus://offline/ref=3BD860DBFDAF1D86B1551C494AB53AAECD57F5CED2F4F7190FAE692E40D9D201D94D11FBA17480DB08t8H"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consultantplus://offline/ref=0DD3F52011E807A2BF22D95A60DC2557D9EF27B5C29923121822777D5776179B9F8B0D93691B19B093305F3804EB7C77359B581E8A7989BBH8U6O" TargetMode="External"/><Relationship Id="rId55" Type="http://schemas.openxmlformats.org/officeDocument/2006/relationships/hyperlink" Target="consultantplus://offline/ref=2B41579ADA7722726A9FBAB0A32810685311FFCA5FB31566FE0374C76B94DAA1432E2CF1DC3B94F8b0P9M" TargetMode="External"/><Relationship Id="rId63" Type="http://schemas.openxmlformats.org/officeDocument/2006/relationships/hyperlink" Target="consultantplus://offline/ref=B155DC1F489B4F42BD3B964D0A020F711816E82F01C8B2B02EC2D8F9F6D7B8614F7C5EC34534E85793970D7CBC66F14D81CE5209E91CAFB5XCl8N"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6BF53D107CB560A10E12BF3FB4B336A42785746F4B8FEBD5F119BA9EFFF84D33EBFEDB1CA169FA7CD5004B1F6p1UFK" TargetMode="External"/><Relationship Id="rId29" Type="http://schemas.openxmlformats.org/officeDocument/2006/relationships/hyperlink" Target="consultantplus://offline/ref=B93907B04D33B38DCF7C58E19A0706AC491CBB9682AB4573EAA2809AEC88858AD74C0A09875108A773FBB9038AB28F65C11C7607BC08i74BN" TargetMode="External"/><Relationship Id="rId11" Type="http://schemas.openxmlformats.org/officeDocument/2006/relationships/hyperlink" Target="http://www.adm-otrojki.ru" TargetMode="External"/><Relationship Id="rId24" Type="http://schemas.openxmlformats.org/officeDocument/2006/relationships/hyperlink" Target="consultantplus://offline/ref=40DCD611032706BCD6B5E646400BFA920ED9FA9B15CFD7BBEA981C1CF20BBD8CA6656B7CEABE4D396D661CB9C7323B869D485517F1B8F6FBE7p1J" TargetMode="External"/><Relationship Id="rId32" Type="http://schemas.openxmlformats.org/officeDocument/2006/relationships/hyperlink" Target="consultantplus://offline/ref=B93907B04D33B38DCF7C58E19A0706AC491CBB9682AB4573EAA2809AEC88858AD74C0A0E865906F876EEA85B87BA997BC80B6A05BEi04BN" TargetMode="External"/><Relationship Id="rId37" Type="http://schemas.openxmlformats.org/officeDocument/2006/relationships/hyperlink" Target="consultantplus://offline/ref=3FF3696CC0E72D30E85EBEEAAA3143DAF3E21AFADAAFBAF6A9CE31AAB438CFC3EDD6F931E2FC16FDA45070cACAI" TargetMode="External"/><Relationship Id="rId40" Type="http://schemas.openxmlformats.org/officeDocument/2006/relationships/hyperlink" Target="consultantplus://offline/ref=3FF3696CC0E72D30E85EBEEAAA3143DAF3E21AFADAAFBAF6A9CE31AAB438CFC3EDD6F931E2FC16FDA45070cACAI" TargetMode="External"/><Relationship Id="rId45"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hyperlink" Target="consultantplus://offline/ref=6F67E2581701D00929E4F46049104D6C3043F019207BFC64419F7EC3EB820C64B945127D662AA87CHAAEM" TargetMode="External"/><Relationship Id="rId58" Type="http://schemas.openxmlformats.org/officeDocument/2006/relationships/hyperlink" Target="consultantplus://offline/ref=7E72189119333675861970A7AB9C0A0678948B8CAF5FC51F159D8F6CCBD88ED86AE41715382DD3C7XDc3M"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consultantplus://offline/ref=166B6C834A40D9ED059D12BC8CDD9D84D13C7A68142196DE02C83138nBMDI" TargetMode="External"/><Relationship Id="rId19" Type="http://schemas.openxmlformats.org/officeDocument/2006/relationships/hyperlink" Target="consultantplus://offline/ref=3432A6A8D6EB703063769DEED4363FE5EAD3060BAB28F21448257EEE0EFB478D58E27279D2623BE7BE920E20F67CV0H" TargetMode="External"/><Relationship Id="rId14" Type="http://schemas.openxmlformats.org/officeDocument/2006/relationships/hyperlink" Target="consultantplus://offline/ref=F6363110F9D2FBDCEEAD3A939DAA4173ACC1EE5D5669DA2762E75D6989V3A6N" TargetMode="External"/><Relationship Id="rId22" Type="http://schemas.openxmlformats.org/officeDocument/2006/relationships/hyperlink" Target="consultantplus://offline/ref=40DCD611032706BCD6B5E646400BFA920ED9FA9B15CFD7BBEA981C1CF20BBD8CA6656B79E9B51A6D2B3845EA8679378686545414EEp7J" TargetMode="External"/><Relationship Id="rId27" Type="http://schemas.openxmlformats.org/officeDocument/2006/relationships/hyperlink" Target="consultantplus://offline/ref=B93907B04D33B38DCF7C58E19A0706AC491CBB9682AB4573EAA2809AEC88858AD74C0A09875108A773FBB9038AB28F65C11C7607BC08i74BN" TargetMode="External"/><Relationship Id="rId30" Type="http://schemas.openxmlformats.org/officeDocument/2006/relationships/hyperlink" Target="consultantplus://offline/ref=B93907B04D33B38DCF7C58E19A0706AC491CBB9682AB4573EAA2809AEC88858AD74C0A0E825A06F876EEA85B87BA997BC80B6A05BEi04BN" TargetMode="External"/><Relationship Id="rId35" Type="http://schemas.openxmlformats.org/officeDocument/2006/relationships/hyperlink" Target="consultantplus://offline/ref=B93907B04D33B38DCF7C58E19A0706AC491CBB9683A44573EAA2809AEC88858AC54C5205875013AC2EB4FF5685iB43N" TargetMode="External"/><Relationship Id="rId43" Type="http://schemas.openxmlformats.org/officeDocument/2006/relationships/hyperlink" Target="consultantplus://offline/ref=A889D916D8CCA63FEA8702672F52EF815B47E0B73C82B770F3C3BBBFF1EA9779387FEF208DV2TCL" TargetMode="External"/><Relationship Id="rId48" Type="http://schemas.openxmlformats.org/officeDocument/2006/relationships/hyperlink" Target="consultantplus://offline/ref=872CE06093E7012314A68028A56DBFE51DA9BBD3F25796245F05D10BD10B5D1B8388DBD7E3750F8AV6g0M" TargetMode="External"/><Relationship Id="rId56" Type="http://schemas.openxmlformats.org/officeDocument/2006/relationships/hyperlink" Target="consultantplus://offline/ref=938F66B7088F2AE0CE87CE2E6758CE0A1909C10513173091FC04CDFB805EA86C8940ADFAB8EE2D00dDRAM" TargetMode="External"/><Relationship Id="rId64"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hyperlink" Target="consultantplus://offline/ref=653FF5B20CDC58A9D45918348E18CFC257000EC18379CBA07CAF96C9B1FDDFA1A55E5DA0A1D9F18F4FBFEED8F7RAfDK" TargetMode="External"/><Relationship Id="rId51" Type="http://schemas.openxmlformats.org/officeDocument/2006/relationships/hyperlink" Target="consultantplus://offline/ref=6E22BD7C4DF76CD4F2BAC246121A2A4D404725F3728915D9DD2596E0C58E667DFE383995599CD603Q449L" TargetMode="External"/><Relationship Id="rId3" Type="http://schemas.openxmlformats.org/officeDocument/2006/relationships/styles" Target="styles.xml"/><Relationship Id="rId12" Type="http://schemas.openxmlformats.org/officeDocument/2006/relationships/hyperlink" Target="http://www.adm-otrojki.ru" TargetMode="External"/><Relationship Id="rId17" Type="http://schemas.openxmlformats.org/officeDocument/2006/relationships/hyperlink" Target="consultantplus://offline/ref=3432A6A8D6EB703063769DEED4363FE5EAD3060BAB28F21448257EEE0EFB478D58E27279D2623BE7BE920E20F67CV0H" TargetMode="External"/><Relationship Id="rId25" Type="http://schemas.openxmlformats.org/officeDocument/2006/relationships/hyperlink" Target="consultantplus://offline/ref=F74A318F9D8ADF9483AC76F276F96D86A3B651516EF427A61428D40A62F10188BA7F07E05634AE70E2688FAF489FF13C2261E2C328I2T4N" TargetMode="External"/><Relationship Id="rId33" Type="http://schemas.openxmlformats.org/officeDocument/2006/relationships/hyperlink" Target="consultantplus://offline/ref=B93907B04D33B38DCF7C58E19A0706AC491CBB9682AB4573EAA2809AEC88858AD74C0A0E855806F876EEA85B87BA997BC80B6A05BEi04BN"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872CE06093E7012314A68028A56DBFE51DA9BBD3F25796245F05D10BD10B5D1B8388DBD7E3750F8AV6g6M" TargetMode="External"/><Relationship Id="rId59" Type="http://schemas.openxmlformats.org/officeDocument/2006/relationships/hyperlink" Target="consultantplus://offline/ref=7E72189119333675861970A7AB9C0A0678948B8CAF5FC51F159D8F6CCBD88ED86AE41715382DD3C7XDc3M" TargetMode="External"/><Relationship Id="rId67" Type="http://schemas.openxmlformats.org/officeDocument/2006/relationships/fontTable" Target="fontTable.xml"/><Relationship Id="rId20" Type="http://schemas.openxmlformats.org/officeDocument/2006/relationships/hyperlink" Target="consultantplus://offline/ref=3432A6A8D6EB703063769DEED4363FE5EAD3060BAB28F21448257EEE0EFB478D58E27279D2623BE7BE920E20F67CV0H" TargetMode="External"/><Relationship Id="rId41" Type="http://schemas.openxmlformats.org/officeDocument/2006/relationships/hyperlink" Target="consultantplus://offline/ref=3BD860DBFDAF1D86B1551C494AB53AAECD57F5CED2F4F7190FAE692E40D9D201D94D11FBA17480DB08t8H" TargetMode="External"/><Relationship Id="rId54" Type="http://schemas.openxmlformats.org/officeDocument/2006/relationships/hyperlink" Target="consultantplus://offline/ref=9215AC8A1E463DFF740A80FB31FBF0B2612AA2B4E714CBC50206CADC0DD46A6F507464BF337222E6f1NCM" TargetMode="External"/><Relationship Id="rId62"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date=02.02.2021&amp;rnd=3710536ACCD3A3E46914D545ABFE69FE" TargetMode="External"/><Relationship Id="rId23" Type="http://schemas.openxmlformats.org/officeDocument/2006/relationships/hyperlink" Target="consultantplus://offline/ref=40DCD611032706BCD6B5E646400BFA920ED9FA9B15CFD7BBEA981C1CF20BBD8CA6656B7CEABE4D396D661CB9C7323B869D485517F1B8F6FBE7p1J" TargetMode="External"/><Relationship Id="rId28" Type="http://schemas.openxmlformats.org/officeDocument/2006/relationships/hyperlink" Target="consultantplus://offline/ref=B93907B04D33B38DCF7C58E19A0706AC491CB39683AE4573EAA2809AEC88858AD74C0A0A805105A773FBB9038AB28F65C11C7607BC08i74BN" TargetMode="External"/><Relationship Id="rId36" Type="http://schemas.openxmlformats.org/officeDocument/2006/relationships/hyperlink" Target="consultantplus://offline/ref=68B2E88CB8B712B9737DC70F538D7A7DC20B347DC75FE7DDB99EB8750862DB36765E782B544DCD4EeAwCK" TargetMode="External"/><Relationship Id="rId49" Type="http://schemas.openxmlformats.org/officeDocument/2006/relationships/hyperlink" Target="consultantplus://offline/ref=0DD3F52011E807A2BF22D95A60DC2557D9EF27B5C29923121822777D5776179B9F8B0D90601B11E1C67F5E6441BF6F77349B5B1E95H7U3O" TargetMode="External"/><Relationship Id="rId57"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consultantplus://offline/ref=C2D725BC15DDC4FBF4B42D6F559C0E6440B4F4CBCEB0F62E8C5A23A29992D195D0FF1D607ACAF81E0FC4C827C0R13CN" TargetMode="External"/><Relationship Id="rId31" Type="http://schemas.openxmlformats.org/officeDocument/2006/relationships/hyperlink" Target="consultantplus://offline/ref=B93907B04D33B38DCF7C58E19A0706AC491CBB9682AB4573EAA2809AEC88858AD74C0A0E865B06F876EEA85B87BA997BC80B6A05BEi04BN"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consultantplus://offline/ref=6E22BD7C4DF76CD4F2BAC246121A2A4D404725F3728915D9DD2596E0C58E667DFE383995599CD603Q449L" TargetMode="External"/><Relationship Id="rId60" Type="http://schemas.openxmlformats.org/officeDocument/2006/relationships/hyperlink" Target="consultantplus://offline/ref=E49C6BF63A9DA14897C7D94375A94DD7B8BA45C058C06A5D35222C70E076484A52B3721216h8n4M"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53FF5B20CDC58A9D45918348E18CFC257000EC18379CBA07CAF96C9B1FDDFA1A55E5DA0A1D9F18F4FBFEED8F7RAfDK"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3432A6A8D6EB703063769DEED4363FE5EAD3060BAB28F21448257EEE0EFB478D58E27279D2623BE7BE920E20F67CV0H" TargetMode="External"/><Relationship Id="rId39" Type="http://schemas.openxmlformats.org/officeDocument/2006/relationships/hyperlink" Target="consultantplus://offline/ref=68B2E88CB8B712B9737DC70F538D7A7DC20B347DC75FE7DDB99EB8750862DB36765E782B544DCD4EeAw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68509-7273-41A8-9DB6-3FB8F87E0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37</Pages>
  <Words>20337</Words>
  <Characters>115925</Characters>
  <Application>Microsoft Office Word</Application>
  <DocSecurity>0</DocSecurity>
  <Lines>966</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135991</CharactersWithSpaces>
  <SharedDoc>false</SharedDoc>
  <HLinks>
    <vt:vector size="354" baseType="variant">
      <vt:variant>
        <vt:i4>3145789</vt:i4>
      </vt:variant>
      <vt:variant>
        <vt:i4>171</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168</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165</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162</vt:i4>
      </vt:variant>
      <vt:variant>
        <vt:i4>0</vt:i4>
      </vt:variant>
      <vt:variant>
        <vt:i4>5</vt:i4>
      </vt:variant>
      <vt:variant>
        <vt:lpwstr>consultantplus://offline/ref=166B6C834A40D9ED059D12BC8CDD9D84D13C7A68142196DE02C83138nBMDI</vt:lpwstr>
      </vt:variant>
      <vt:variant>
        <vt:lpwstr/>
      </vt:variant>
      <vt:variant>
        <vt:i4>4456538</vt:i4>
      </vt:variant>
      <vt:variant>
        <vt:i4>159</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156</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153</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150</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147</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144</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141</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138</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135</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132</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129</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126</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123</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120</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117</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114</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111</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108</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105</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102</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99</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96</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93</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90</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87</vt:i4>
      </vt:variant>
      <vt:variant>
        <vt:i4>0</vt:i4>
      </vt:variant>
      <vt:variant>
        <vt:i4>5</vt:i4>
      </vt:variant>
      <vt:variant>
        <vt:lpwstr>consultantplus://offline/ref=3FF3696CC0E72D30E85EBEEAAA3143DAF3E21AFADAAFBAF6A9CE31AAB438CFC3EDD6F931E2FC16FDA45070cACAI</vt:lpwstr>
      </vt:variant>
      <vt:variant>
        <vt:lpwstr/>
      </vt:variant>
      <vt:variant>
        <vt:i4>4325377</vt:i4>
      </vt:variant>
      <vt:variant>
        <vt:i4>84</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4325377</vt:i4>
      </vt:variant>
      <vt:variant>
        <vt:i4>81</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78</vt:i4>
      </vt:variant>
      <vt:variant>
        <vt:i4>0</vt:i4>
      </vt:variant>
      <vt:variant>
        <vt:i4>5</vt:i4>
      </vt:variant>
      <vt:variant>
        <vt:lpwstr>consultantplus://offline/ref=68B2E88CB8B712B9737DC70F538D7A7DC20B347DC75FE7DDB99EB8750862DB36765E782B544DCD4EeAwCK</vt:lpwstr>
      </vt:variant>
      <vt:variant>
        <vt:lpwstr/>
      </vt:variant>
      <vt:variant>
        <vt:i4>1900552</vt:i4>
      </vt:variant>
      <vt:variant>
        <vt:i4>75</vt:i4>
      </vt:variant>
      <vt:variant>
        <vt:i4>0</vt:i4>
      </vt:variant>
      <vt:variant>
        <vt:i4>5</vt:i4>
      </vt:variant>
      <vt:variant>
        <vt:lpwstr>consultantplus://offline/ref=B93907B04D33B38DCF7C58E19A0706AC491CBB9683A44573EAA2809AEC88858AC54C5205875013AC2EB4FF5685iB43N</vt:lpwstr>
      </vt:variant>
      <vt:variant>
        <vt:lpwstr/>
      </vt:variant>
      <vt:variant>
        <vt:i4>4653059</vt:i4>
      </vt:variant>
      <vt:variant>
        <vt:i4>72</vt:i4>
      </vt:variant>
      <vt:variant>
        <vt:i4>0</vt:i4>
      </vt:variant>
      <vt:variant>
        <vt:i4>5</vt:i4>
      </vt:variant>
      <vt:variant>
        <vt:lpwstr>consultantplus://offline/ref=B93907B04D33B38DCF7C58E19A0706AC491CBB9682AB4573EAA2809AEC88858AD74C0A00815806F876EEA85B87BA997BC80B6A05BEi04BN</vt:lpwstr>
      </vt:variant>
      <vt:variant>
        <vt:lpwstr/>
      </vt:variant>
      <vt:variant>
        <vt:i4>4653138</vt:i4>
      </vt:variant>
      <vt:variant>
        <vt:i4>69</vt:i4>
      </vt:variant>
      <vt:variant>
        <vt:i4>0</vt:i4>
      </vt:variant>
      <vt:variant>
        <vt:i4>5</vt:i4>
      </vt:variant>
      <vt:variant>
        <vt:lpwstr>consultantplus://offline/ref=B93907B04D33B38DCF7C58E19A0706AC491CBB9682AB4573EAA2809AEC88858AD74C0A0E855806F876EEA85B87BA997BC80B6A05BEi04BN</vt:lpwstr>
      </vt:variant>
      <vt:variant>
        <vt:lpwstr/>
      </vt:variant>
      <vt:variant>
        <vt:i4>4653136</vt:i4>
      </vt:variant>
      <vt:variant>
        <vt:i4>66</vt:i4>
      </vt:variant>
      <vt:variant>
        <vt:i4>0</vt:i4>
      </vt:variant>
      <vt:variant>
        <vt:i4>5</vt:i4>
      </vt:variant>
      <vt:variant>
        <vt:lpwstr>consultantplus://offline/ref=B93907B04D33B38DCF7C58E19A0706AC491CBB9682AB4573EAA2809AEC88858AD74C0A0E865906F876EEA85B87BA997BC80B6A05BEi04BN</vt:lpwstr>
      </vt:variant>
      <vt:variant>
        <vt:lpwstr/>
      </vt:variant>
      <vt:variant>
        <vt:i4>4653067</vt:i4>
      </vt:variant>
      <vt:variant>
        <vt:i4>63</vt:i4>
      </vt:variant>
      <vt:variant>
        <vt:i4>0</vt:i4>
      </vt:variant>
      <vt:variant>
        <vt:i4>5</vt:i4>
      </vt:variant>
      <vt:variant>
        <vt:lpwstr>consultantplus://offline/ref=B93907B04D33B38DCF7C58E19A0706AC491CBB9682AB4573EAA2809AEC88858AD74C0A0E865B06F876EEA85B87BA997BC80B6A05BEi04BN</vt:lpwstr>
      </vt:variant>
      <vt:variant>
        <vt:lpwstr/>
      </vt:variant>
      <vt:variant>
        <vt:i4>4653068</vt:i4>
      </vt:variant>
      <vt:variant>
        <vt:i4>60</vt:i4>
      </vt:variant>
      <vt:variant>
        <vt:i4>0</vt:i4>
      </vt:variant>
      <vt:variant>
        <vt:i4>5</vt:i4>
      </vt:variant>
      <vt:variant>
        <vt:lpwstr>consultantplus://offline/ref=B93907B04D33B38DCF7C58E19A0706AC491CBB9682AB4573EAA2809AEC88858AD74C0A0E825A06F876EEA85B87BA997BC80B6A05BEi04BN</vt:lpwstr>
      </vt:variant>
      <vt:variant>
        <vt:lpwstr/>
      </vt:variant>
      <vt:variant>
        <vt:i4>7667775</vt:i4>
      </vt:variant>
      <vt:variant>
        <vt:i4>57</vt:i4>
      </vt:variant>
      <vt:variant>
        <vt:i4>0</vt:i4>
      </vt:variant>
      <vt:variant>
        <vt:i4>5</vt:i4>
      </vt:variant>
      <vt:variant>
        <vt:lpwstr>consultantplus://offline/ref=B93907B04D33B38DCF7C58E19A0706AC491CBB9682AB4573EAA2809AEC88858AD74C0A09875108A773FBB9038AB28F65C11C7607BC08i74BN</vt:lpwstr>
      </vt:variant>
      <vt:variant>
        <vt:lpwstr/>
      </vt:variant>
      <vt:variant>
        <vt:i4>7667770</vt:i4>
      </vt:variant>
      <vt:variant>
        <vt:i4>54</vt:i4>
      </vt:variant>
      <vt:variant>
        <vt:i4>0</vt:i4>
      </vt:variant>
      <vt:variant>
        <vt:i4>5</vt:i4>
      </vt:variant>
      <vt:variant>
        <vt:lpwstr>consultantplus://offline/ref=B93907B04D33B38DCF7C58E19A0706AC491CB39683AE4573EAA2809AEC88858AD74C0A0A805105A773FBB9038AB28F65C11C7607BC08i74BN</vt:lpwstr>
      </vt:variant>
      <vt:variant>
        <vt:lpwstr/>
      </vt:variant>
      <vt:variant>
        <vt:i4>7667775</vt:i4>
      </vt:variant>
      <vt:variant>
        <vt:i4>51</vt:i4>
      </vt:variant>
      <vt:variant>
        <vt:i4>0</vt:i4>
      </vt:variant>
      <vt:variant>
        <vt:i4>5</vt:i4>
      </vt:variant>
      <vt:variant>
        <vt:lpwstr>consultantplus://offline/ref=B93907B04D33B38DCF7C58E19A0706AC491CBB9682AB4573EAA2809AEC88858AD74C0A09875108A773FBB9038AB28F65C11C7607BC08i74BN</vt:lpwstr>
      </vt:variant>
      <vt:variant>
        <vt:lpwstr/>
      </vt:variant>
      <vt:variant>
        <vt:i4>5767250</vt:i4>
      </vt:variant>
      <vt:variant>
        <vt:i4>48</vt:i4>
      </vt:variant>
      <vt:variant>
        <vt:i4>0</vt:i4>
      </vt:variant>
      <vt:variant>
        <vt:i4>5</vt:i4>
      </vt:variant>
      <vt:variant>
        <vt:lpwstr>consultantplus://offline/ref=F74A318F9D8ADF9483AC76F276F96D86A3B651516EF427A61428D40A62F10188BA7F07E25631AE70E2688FAF489FF13C2261E2C328I2T4N</vt:lpwstr>
      </vt:variant>
      <vt:variant>
        <vt:lpwstr/>
      </vt:variant>
      <vt:variant>
        <vt:i4>5767253</vt:i4>
      </vt:variant>
      <vt:variant>
        <vt:i4>45</vt:i4>
      </vt:variant>
      <vt:variant>
        <vt:i4>0</vt:i4>
      </vt:variant>
      <vt:variant>
        <vt:i4>5</vt:i4>
      </vt:variant>
      <vt:variant>
        <vt:lpwstr>consultantplus://offline/ref=F74A318F9D8ADF9483AC76F276F96D86A3B651516EF427A61428D40A62F10188BA7F07E05634AE70E2688FAF489FF13C2261E2C328I2T4N</vt:lpwstr>
      </vt:variant>
      <vt:variant>
        <vt:lpwstr/>
      </vt:variant>
      <vt:variant>
        <vt:i4>4063286</vt:i4>
      </vt:variant>
      <vt:variant>
        <vt:i4>42</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4063286</vt:i4>
      </vt:variant>
      <vt:variant>
        <vt:i4>39</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6684720</vt:i4>
      </vt:variant>
      <vt:variant>
        <vt:i4>36</vt:i4>
      </vt:variant>
      <vt:variant>
        <vt:i4>0</vt:i4>
      </vt:variant>
      <vt:variant>
        <vt:i4>5</vt:i4>
      </vt:variant>
      <vt:variant>
        <vt:lpwstr>consultantplus://offline/ref=40DCD611032706BCD6B5E646400BFA920ED9FA9B15CFD7BBEA981C1CF20BBD8CA6656B79E9B51A6D2B3845EA8679378686545414EEp7J</vt:lpwstr>
      </vt:variant>
      <vt:variant>
        <vt:lpwstr/>
      </vt:variant>
      <vt:variant>
        <vt:i4>4063336</vt:i4>
      </vt:variant>
      <vt:variant>
        <vt:i4>33</vt:i4>
      </vt:variant>
      <vt:variant>
        <vt:i4>0</vt:i4>
      </vt:variant>
      <vt:variant>
        <vt:i4>5</vt:i4>
      </vt:variant>
      <vt:variant>
        <vt:lpwstr>consultantplus://offline/ref=40DCD611032706BCD6B5E646400BFA920ED9FA9B15CFD7BBEA981C1CF20BBD8CA6656B7CEABE4E3D6F661CB9C7323B869D485517F1B8F6FBE7p1J</vt:lpwstr>
      </vt:variant>
      <vt:variant>
        <vt:lpwstr/>
      </vt:variant>
      <vt:variant>
        <vt:i4>5505112</vt:i4>
      </vt:variant>
      <vt:variant>
        <vt:i4>30</vt:i4>
      </vt:variant>
      <vt:variant>
        <vt:i4>0</vt:i4>
      </vt:variant>
      <vt:variant>
        <vt:i4>5</vt:i4>
      </vt:variant>
      <vt:variant>
        <vt:lpwstr>consultantplus://offline/ref=3432A6A8D6EB703063769DEED4363FE5EAD3060BAB28F21448257EEE0EFB478D58E27279D2623BE7BE920E20F67CV0H</vt:lpwstr>
      </vt:variant>
      <vt:variant>
        <vt:lpwstr/>
      </vt:variant>
      <vt:variant>
        <vt:i4>5505112</vt:i4>
      </vt:variant>
      <vt:variant>
        <vt:i4>27</vt:i4>
      </vt:variant>
      <vt:variant>
        <vt:i4>0</vt:i4>
      </vt:variant>
      <vt:variant>
        <vt:i4>5</vt:i4>
      </vt:variant>
      <vt:variant>
        <vt:lpwstr>consultantplus://offline/ref=3432A6A8D6EB703063769DEED4363FE5EAD3060BAB28F21448257EEE0EFB478D58E27279D2623BE7BE920E20F67CV0H</vt:lpwstr>
      </vt:variant>
      <vt:variant>
        <vt:lpwstr/>
      </vt:variant>
      <vt:variant>
        <vt:i4>5505112</vt:i4>
      </vt:variant>
      <vt:variant>
        <vt:i4>24</vt:i4>
      </vt:variant>
      <vt:variant>
        <vt:i4>0</vt:i4>
      </vt:variant>
      <vt:variant>
        <vt:i4>5</vt:i4>
      </vt:variant>
      <vt:variant>
        <vt:lpwstr>consultantplus://offline/ref=3432A6A8D6EB703063769DEED4363FE5EAD3060BAB28F21448257EEE0EFB478D58E27279D2623BE7BE920E20F67CV0H</vt:lpwstr>
      </vt:variant>
      <vt:variant>
        <vt:lpwstr/>
      </vt:variant>
      <vt:variant>
        <vt:i4>5505112</vt:i4>
      </vt:variant>
      <vt:variant>
        <vt:i4>21</vt:i4>
      </vt:variant>
      <vt:variant>
        <vt:i4>0</vt:i4>
      </vt:variant>
      <vt:variant>
        <vt:i4>5</vt:i4>
      </vt:variant>
      <vt:variant>
        <vt:lpwstr>consultantplus://offline/ref=3432A6A8D6EB703063769DEED4363FE5EAD3060BAB28F21448257EEE0EFB478D58E27279D2623BE7BE920E20F67CV0H</vt:lpwstr>
      </vt:variant>
      <vt:variant>
        <vt:lpwstr/>
      </vt:variant>
      <vt:variant>
        <vt:i4>1179742</vt:i4>
      </vt:variant>
      <vt:variant>
        <vt:i4>18</vt:i4>
      </vt:variant>
      <vt:variant>
        <vt:i4>0</vt:i4>
      </vt:variant>
      <vt:variant>
        <vt:i4>5</vt:i4>
      </vt:variant>
      <vt:variant>
        <vt:lpwstr>consultantplus://offline/ref=56BF53D107CB560A10E12BF3FB4B336A42785746F4B8FEBD5F119BA9EFFF84D33EBFEDB1CA169FA7CD5004B1F6p1UFK</vt:lpwstr>
      </vt:variant>
      <vt:variant>
        <vt:lpwstr/>
      </vt:variant>
      <vt:variant>
        <vt:i4>3473445</vt:i4>
      </vt:variant>
      <vt:variant>
        <vt:i4>15</vt:i4>
      </vt:variant>
      <vt:variant>
        <vt:i4>0</vt:i4>
      </vt:variant>
      <vt:variant>
        <vt:i4>5</vt:i4>
      </vt:variant>
      <vt:variant>
        <vt:lpwstr>https://login.consultant.ru/link/?date=02.02.2021&amp;rnd=3710536ACCD3A3E46914D545ABFE69FE</vt:lpwstr>
      </vt:variant>
      <vt:variant>
        <vt:lpwstr/>
      </vt:variant>
      <vt:variant>
        <vt:i4>5242960</vt:i4>
      </vt:variant>
      <vt:variant>
        <vt:i4>12</vt:i4>
      </vt:variant>
      <vt:variant>
        <vt:i4>0</vt:i4>
      </vt:variant>
      <vt:variant>
        <vt:i4>5</vt:i4>
      </vt:variant>
      <vt:variant>
        <vt:lpwstr>consultantplus://offline/ref=F6363110F9D2FBDCEEAD3A939DAA4173ACC1EE5D5669DA2762E75D6989V3A6N</vt:lpwstr>
      </vt:variant>
      <vt:variant>
        <vt:lpwstr/>
      </vt:variant>
      <vt:variant>
        <vt:i4>851994</vt:i4>
      </vt:variant>
      <vt:variant>
        <vt:i4>9</vt:i4>
      </vt:variant>
      <vt:variant>
        <vt:i4>0</vt:i4>
      </vt:variant>
      <vt:variant>
        <vt:i4>5</vt:i4>
      </vt:variant>
      <vt:variant>
        <vt:lpwstr>http://www.gosuslugi.ru/</vt:lpwstr>
      </vt:variant>
      <vt:variant>
        <vt:lpwstr/>
      </vt:variant>
      <vt:variant>
        <vt:i4>262152</vt:i4>
      </vt:variant>
      <vt:variant>
        <vt:i4>6</vt:i4>
      </vt:variant>
      <vt:variant>
        <vt:i4>0</vt:i4>
      </vt:variant>
      <vt:variant>
        <vt:i4>5</vt:i4>
      </vt:variant>
      <vt:variant>
        <vt:lpwstr>consultantplus://offline/ref=C2D725BC15DDC4FBF4B42D6F559C0E6440B4F4CBCEB0F62E8C5A23A29992D195D0FF1D607ACAF81E0FC4C827C0R13CN</vt:lpwstr>
      </vt:variant>
      <vt:variant>
        <vt:lpwstr/>
      </vt:variant>
      <vt:variant>
        <vt:i4>6029323</vt:i4>
      </vt:variant>
      <vt:variant>
        <vt:i4>3</vt:i4>
      </vt:variant>
      <vt:variant>
        <vt:i4>0</vt:i4>
      </vt:variant>
      <vt:variant>
        <vt:i4>5</vt:i4>
      </vt:variant>
      <vt:variant>
        <vt:lpwstr>consultantplus://offline/ref=653FF5B20CDC58A9D45918348E18CFC257000EC18379CBA07CAF96C9B1FDDFA1A55E5DA0A1D9F18F4FBFEED8F7RAfDK</vt:lpwstr>
      </vt:variant>
      <vt:variant>
        <vt:lpwstr/>
      </vt:variant>
      <vt:variant>
        <vt:i4>6029323</vt:i4>
      </vt:variant>
      <vt:variant>
        <vt:i4>0</vt:i4>
      </vt:variant>
      <vt:variant>
        <vt:i4>0</vt:i4>
      </vt:variant>
      <vt:variant>
        <vt:i4>5</vt:i4>
      </vt:variant>
      <vt:variant>
        <vt:lpwstr>consultantplus://offline/ref=653FF5B20CDC58A9D45918348E18CFC257000EC18379CBA07CAF96C9B1FDDFA1A55E5DA0A1D9F18F4FBFEED8F7RAfDK</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Zver</cp:lastModifiedBy>
  <cp:revision>2</cp:revision>
  <cp:lastPrinted>2021-12-02T11:20:00Z</cp:lastPrinted>
  <dcterms:created xsi:type="dcterms:W3CDTF">2022-05-20T08:04:00Z</dcterms:created>
  <dcterms:modified xsi:type="dcterms:W3CDTF">2022-05-20T08:04:00Z</dcterms:modified>
</cp:coreProperties>
</file>