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ВОЛГОГРАДСКАЯ  ОБЛАСТЬ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СЕРАФИМОВИЧСКИЙ МУНИЦИПАЛЬНЫЙ РАЙОН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АДМИНИСТРАЦИЯ  ОТРОЖКИНСКОГО</w:t>
      </w:r>
    </w:p>
    <w:p w:rsidR="008E7AB0" w:rsidRDefault="008E7AB0" w:rsidP="008E7AB0">
      <w:pPr>
        <w:jc w:val="center"/>
        <w:rPr>
          <w:b/>
          <w:sz w:val="24"/>
        </w:rPr>
      </w:pPr>
      <w:r>
        <w:rPr>
          <w:b/>
          <w:sz w:val="24"/>
        </w:rPr>
        <w:t>СЕЛЬСКОГО  ПОСЕЛЕНИЯ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403453  х.Отрожки ул.Центральная д.7</w:t>
      </w:r>
      <w:r w:rsidRPr="00062446">
        <w:rPr>
          <w:sz w:val="16"/>
        </w:rPr>
        <w:t xml:space="preserve"> </w:t>
      </w:r>
      <w:r>
        <w:rPr>
          <w:sz w:val="16"/>
        </w:rPr>
        <w:t xml:space="preserve"> Серафимовичский район  Волгоградская область</w:t>
      </w:r>
    </w:p>
    <w:p w:rsidR="008E7AB0" w:rsidRDefault="008E7AB0" w:rsidP="008E7AB0">
      <w:pPr>
        <w:jc w:val="center"/>
        <w:rPr>
          <w:sz w:val="16"/>
        </w:rPr>
      </w:pPr>
      <w:r>
        <w:rPr>
          <w:sz w:val="16"/>
        </w:rPr>
        <w:t>ИНН 3427006835 КПП 342701001  БИК 041806001</w:t>
      </w:r>
    </w:p>
    <w:p w:rsidR="008E7AB0" w:rsidRDefault="008E7AB0" w:rsidP="008E7AB0">
      <w:pPr>
        <w:pBdr>
          <w:bottom w:val="single" w:sz="12" w:space="1" w:color="auto"/>
        </w:pBdr>
        <w:jc w:val="center"/>
        <w:rPr>
          <w:sz w:val="16"/>
        </w:rPr>
      </w:pPr>
      <w:r>
        <w:rPr>
          <w:sz w:val="16"/>
        </w:rPr>
        <w:t>Р/с  40204810500000000150</w:t>
      </w:r>
    </w:p>
    <w:p w:rsidR="008E7AB0" w:rsidRPr="002C62A3" w:rsidRDefault="008E7AB0" w:rsidP="008E7AB0"/>
    <w:p w:rsidR="008E7AB0" w:rsidRDefault="00DE220D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  <w:u w:val="single"/>
        </w:rPr>
        <w:t xml:space="preserve">  </w:t>
      </w:r>
      <w:r w:rsidRPr="00DE220D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 xml:space="preserve">  </w:t>
      </w:r>
      <w:r w:rsidR="008E7AB0" w:rsidRPr="008E7AB0">
        <w:rPr>
          <w:b/>
          <w:sz w:val="28"/>
          <w:szCs w:val="28"/>
        </w:rPr>
        <w:t xml:space="preserve">                                                            </w:t>
      </w:r>
      <w:r w:rsidR="008E7AB0">
        <w:rPr>
          <w:b/>
          <w:sz w:val="28"/>
          <w:szCs w:val="28"/>
        </w:rPr>
        <w:t xml:space="preserve">                  </w:t>
      </w:r>
      <w:r w:rsidR="00AB1EC3">
        <w:rPr>
          <w:b/>
          <w:sz w:val="28"/>
          <w:szCs w:val="28"/>
        </w:rPr>
        <w:t xml:space="preserve">              от «1</w:t>
      </w:r>
      <w:r w:rsidR="00AB1EC3" w:rsidRPr="00DE220D">
        <w:rPr>
          <w:b/>
          <w:sz w:val="28"/>
          <w:szCs w:val="28"/>
        </w:rPr>
        <w:t>3</w:t>
      </w:r>
      <w:r w:rsidR="00AB1EC3">
        <w:rPr>
          <w:b/>
          <w:sz w:val="28"/>
          <w:szCs w:val="28"/>
        </w:rPr>
        <w:t>» ию</w:t>
      </w:r>
      <w:r w:rsidR="008E7AB0" w:rsidRPr="008E7AB0">
        <w:rPr>
          <w:b/>
          <w:sz w:val="28"/>
          <w:szCs w:val="28"/>
        </w:rPr>
        <w:t>ля 2017г.</w:t>
      </w:r>
    </w:p>
    <w:p w:rsidR="008E7AB0" w:rsidRDefault="008E7AB0" w:rsidP="008E7AB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Сведения о численности и оплате труда работников местного самоуправления Отрожкинского сельского поселения Серафимовичского муниципального района</w:t>
      </w:r>
    </w:p>
    <w:p w:rsidR="008E7AB0" w:rsidRDefault="008E7AB0" w:rsidP="008E7A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Волгоградской области и работников муниципальных учреждений</w:t>
      </w:r>
      <w:r w:rsidR="009C6DDB">
        <w:rPr>
          <w:b/>
          <w:sz w:val="28"/>
          <w:szCs w:val="28"/>
        </w:rPr>
        <w:t xml:space="preserve"> </w:t>
      </w:r>
      <w:r w:rsidR="009C6DDB">
        <w:rPr>
          <w:b/>
          <w:sz w:val="28"/>
          <w:szCs w:val="28"/>
        </w:rPr>
        <w:t xml:space="preserve">за </w:t>
      </w:r>
      <w:r w:rsidR="009C6DDB" w:rsidRPr="009C6DDB">
        <w:rPr>
          <w:b/>
          <w:sz w:val="28"/>
          <w:szCs w:val="28"/>
        </w:rPr>
        <w:t>6</w:t>
      </w:r>
      <w:r w:rsidR="009C6DDB">
        <w:rPr>
          <w:b/>
          <w:sz w:val="28"/>
          <w:szCs w:val="28"/>
        </w:rPr>
        <w:t xml:space="preserve"> месяца 2017года</w:t>
      </w:r>
    </w:p>
    <w:tbl>
      <w:tblPr>
        <w:tblpPr w:leftFromText="180" w:rightFromText="180" w:vertAnchor="text" w:tblpX="344" w:tblpY="9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1"/>
        <w:gridCol w:w="1701"/>
        <w:gridCol w:w="2268"/>
        <w:gridCol w:w="3544"/>
      </w:tblGrid>
      <w:tr w:rsidR="008E7AB0" w:rsidTr="002C62A3">
        <w:trPr>
          <w:trHeight w:val="985"/>
        </w:trPr>
        <w:tc>
          <w:tcPr>
            <w:tcW w:w="2411" w:type="dxa"/>
          </w:tcPr>
          <w:bookmarkEnd w:id="0"/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Наименование категории работников</w:t>
            </w:r>
          </w:p>
        </w:tc>
        <w:tc>
          <w:tcPr>
            <w:tcW w:w="1701" w:type="dxa"/>
          </w:tcPr>
          <w:p w:rsidR="008E7AB0" w:rsidRPr="00241D80" w:rsidRDefault="008E7AB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Утверждено штатных единиц на конец отчетного периода</w:t>
            </w:r>
          </w:p>
        </w:tc>
        <w:tc>
          <w:tcPr>
            <w:tcW w:w="2268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Фактическая численность на конец отчетного периода, человек</w:t>
            </w:r>
          </w:p>
        </w:tc>
        <w:tc>
          <w:tcPr>
            <w:tcW w:w="3544" w:type="dxa"/>
          </w:tcPr>
          <w:p w:rsidR="008E7AB0" w:rsidRPr="00241D80" w:rsidRDefault="00241D80" w:rsidP="002C62A3">
            <w:pPr>
              <w:rPr>
                <w:b/>
                <w:sz w:val="24"/>
                <w:szCs w:val="24"/>
              </w:rPr>
            </w:pPr>
            <w:r w:rsidRPr="00241D80">
              <w:rPr>
                <w:b/>
                <w:sz w:val="24"/>
                <w:szCs w:val="24"/>
              </w:rPr>
              <w:t>Начислено средств на оплату труда работников в отчетном периоде(нарастающим итогом с начала года)тыс.руб.</w:t>
            </w:r>
          </w:p>
        </w:tc>
      </w:tr>
      <w:tr w:rsidR="008E7AB0" w:rsidRPr="002C62A3" w:rsidTr="002C62A3">
        <w:trPr>
          <w:trHeight w:val="868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муниципальные должности</w:t>
            </w:r>
          </w:p>
        </w:tc>
        <w:tc>
          <w:tcPr>
            <w:tcW w:w="1701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1</w:t>
            </w:r>
          </w:p>
        </w:tc>
        <w:tc>
          <w:tcPr>
            <w:tcW w:w="2268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</w:t>
            </w: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1</w:t>
            </w:r>
          </w:p>
        </w:tc>
        <w:tc>
          <w:tcPr>
            <w:tcW w:w="3544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     </w:t>
            </w: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241D80" w:rsidP="00AB1EC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       </w:t>
            </w:r>
            <w:r w:rsidR="00AB1EC3">
              <w:rPr>
                <w:sz w:val="24"/>
                <w:szCs w:val="24"/>
              </w:rPr>
              <w:t>290,8</w:t>
            </w:r>
          </w:p>
        </w:tc>
      </w:tr>
      <w:tr w:rsidR="008E7AB0" w:rsidRPr="002C62A3" w:rsidTr="002C62A3">
        <w:trPr>
          <w:trHeight w:val="1135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Лица замещающие должности муниципальной службы</w:t>
            </w:r>
          </w:p>
        </w:tc>
        <w:tc>
          <w:tcPr>
            <w:tcW w:w="1701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4</w:t>
            </w:r>
          </w:p>
        </w:tc>
        <w:tc>
          <w:tcPr>
            <w:tcW w:w="2268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 4</w:t>
            </w:r>
          </w:p>
        </w:tc>
        <w:tc>
          <w:tcPr>
            <w:tcW w:w="3544" w:type="dxa"/>
          </w:tcPr>
          <w:p w:rsidR="00241D8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      </w:t>
            </w:r>
          </w:p>
          <w:p w:rsidR="00241D80" w:rsidRPr="002C62A3" w:rsidRDefault="00241D80" w:rsidP="002C62A3">
            <w:pPr>
              <w:rPr>
                <w:sz w:val="24"/>
                <w:szCs w:val="24"/>
              </w:rPr>
            </w:pPr>
          </w:p>
          <w:p w:rsidR="008E7AB0" w:rsidRPr="002C62A3" w:rsidRDefault="001D59AE" w:rsidP="0012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  <w:r w:rsidR="00122D7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</w:tr>
      <w:tr w:rsidR="008E7AB0" w:rsidRPr="002C62A3" w:rsidTr="002C62A3">
        <w:trPr>
          <w:trHeight w:val="967"/>
        </w:trPr>
        <w:tc>
          <w:tcPr>
            <w:tcW w:w="2411" w:type="dxa"/>
          </w:tcPr>
          <w:p w:rsidR="008E7AB0" w:rsidRPr="002C62A3" w:rsidRDefault="00241D80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>Другой персонал состоящий</w:t>
            </w:r>
            <w:r w:rsidR="002C62A3" w:rsidRPr="002C62A3">
              <w:rPr>
                <w:sz w:val="24"/>
                <w:szCs w:val="24"/>
              </w:rPr>
              <w:t xml:space="preserve"> в штате организации</w:t>
            </w:r>
          </w:p>
        </w:tc>
        <w:tc>
          <w:tcPr>
            <w:tcW w:w="1701" w:type="dxa"/>
          </w:tcPr>
          <w:p w:rsidR="008E7AB0" w:rsidRPr="002C62A3" w:rsidRDefault="008E7AB0" w:rsidP="002C62A3">
            <w:pPr>
              <w:rPr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2</w:t>
            </w:r>
          </w:p>
        </w:tc>
        <w:tc>
          <w:tcPr>
            <w:tcW w:w="2268" w:type="dxa"/>
          </w:tcPr>
          <w:p w:rsidR="008E7AB0" w:rsidRPr="002C62A3" w:rsidRDefault="008E7AB0" w:rsidP="002C62A3">
            <w:pPr>
              <w:rPr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sz w:val="24"/>
                <w:szCs w:val="24"/>
              </w:rPr>
            </w:pPr>
            <w:r w:rsidRPr="002C62A3">
              <w:rPr>
                <w:sz w:val="24"/>
                <w:szCs w:val="24"/>
              </w:rPr>
              <w:t xml:space="preserve">                 2</w:t>
            </w:r>
          </w:p>
        </w:tc>
        <w:tc>
          <w:tcPr>
            <w:tcW w:w="3544" w:type="dxa"/>
          </w:tcPr>
          <w:p w:rsidR="008E7AB0" w:rsidRPr="002C62A3" w:rsidRDefault="008E7AB0" w:rsidP="002C62A3">
            <w:pPr>
              <w:rPr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sz w:val="24"/>
                <w:szCs w:val="24"/>
              </w:rPr>
            </w:pPr>
          </w:p>
          <w:p w:rsidR="002C62A3" w:rsidRPr="002C62A3" w:rsidRDefault="00122D76" w:rsidP="00122D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83,1</w:t>
            </w:r>
          </w:p>
        </w:tc>
      </w:tr>
      <w:tr w:rsidR="008E7AB0" w:rsidRPr="002C62A3" w:rsidTr="002C62A3">
        <w:trPr>
          <w:trHeight w:val="113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Всего должностей в соответствии со штатным расписанием</w:t>
            </w:r>
          </w:p>
        </w:tc>
        <w:tc>
          <w:tcPr>
            <w:tcW w:w="1701" w:type="dxa"/>
          </w:tcPr>
          <w:p w:rsidR="008E7AB0" w:rsidRPr="002C62A3" w:rsidRDefault="008E7AB0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 xml:space="preserve">         7</w:t>
            </w:r>
          </w:p>
        </w:tc>
        <w:tc>
          <w:tcPr>
            <w:tcW w:w="2268" w:type="dxa"/>
          </w:tcPr>
          <w:p w:rsidR="008E7AB0" w:rsidRPr="002C62A3" w:rsidRDefault="008E7AB0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 xml:space="preserve">                7</w:t>
            </w:r>
          </w:p>
        </w:tc>
        <w:tc>
          <w:tcPr>
            <w:tcW w:w="3544" w:type="dxa"/>
          </w:tcPr>
          <w:p w:rsidR="008E7AB0" w:rsidRPr="002C62A3" w:rsidRDefault="008E7AB0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2C62A3" w:rsidP="002C62A3">
            <w:pPr>
              <w:rPr>
                <w:b/>
                <w:sz w:val="24"/>
                <w:szCs w:val="24"/>
              </w:rPr>
            </w:pPr>
          </w:p>
          <w:p w:rsidR="002C62A3" w:rsidRPr="002C62A3" w:rsidRDefault="00122D76" w:rsidP="00122D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</w:t>
            </w:r>
            <w:r w:rsidR="001D59AE">
              <w:rPr>
                <w:b/>
                <w:sz w:val="24"/>
                <w:szCs w:val="24"/>
              </w:rPr>
              <w:t>8,3</w:t>
            </w:r>
          </w:p>
        </w:tc>
      </w:tr>
      <w:tr w:rsidR="008E7AB0" w:rsidRPr="002C62A3" w:rsidTr="005454D7">
        <w:trPr>
          <w:trHeight w:val="827"/>
        </w:trPr>
        <w:tc>
          <w:tcPr>
            <w:tcW w:w="2411" w:type="dxa"/>
          </w:tcPr>
          <w:p w:rsidR="008E7AB0" w:rsidRPr="002C62A3" w:rsidRDefault="002C62A3" w:rsidP="002C62A3">
            <w:pPr>
              <w:rPr>
                <w:b/>
                <w:sz w:val="24"/>
                <w:szCs w:val="24"/>
              </w:rPr>
            </w:pPr>
            <w:r w:rsidRPr="002C62A3">
              <w:rPr>
                <w:b/>
                <w:sz w:val="24"/>
                <w:szCs w:val="24"/>
              </w:rPr>
              <w:t>Работники МКУК «Отрожкинский КДЦ»</w:t>
            </w:r>
          </w:p>
        </w:tc>
        <w:tc>
          <w:tcPr>
            <w:tcW w:w="1701" w:type="dxa"/>
          </w:tcPr>
          <w:p w:rsidR="001F651F" w:rsidRDefault="001F651F" w:rsidP="002C6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</w:t>
            </w:r>
          </w:p>
          <w:p w:rsidR="008E7AB0" w:rsidRPr="001F651F" w:rsidRDefault="001F651F" w:rsidP="002C62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1F651F" w:rsidRDefault="001F651F" w:rsidP="002C62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</w:t>
            </w:r>
          </w:p>
          <w:p w:rsidR="008E7AB0" w:rsidRPr="001F651F" w:rsidRDefault="001F651F" w:rsidP="002C62A3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3544" w:type="dxa"/>
          </w:tcPr>
          <w:p w:rsidR="001F651F" w:rsidRPr="00DE220D" w:rsidRDefault="001F651F" w:rsidP="001D59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 </w:t>
            </w:r>
            <w:r w:rsidR="00DE220D">
              <w:rPr>
                <w:b/>
                <w:sz w:val="24"/>
                <w:szCs w:val="24"/>
              </w:rPr>
              <w:t>424,6</w:t>
            </w:r>
          </w:p>
        </w:tc>
      </w:tr>
    </w:tbl>
    <w:p w:rsidR="005454D7" w:rsidRDefault="008E7AB0" w:rsidP="008E7AB0">
      <w:pPr>
        <w:rPr>
          <w:b/>
          <w:sz w:val="24"/>
          <w:szCs w:val="24"/>
        </w:rPr>
      </w:pPr>
      <w:r w:rsidRPr="002C62A3">
        <w:rPr>
          <w:b/>
          <w:sz w:val="24"/>
          <w:szCs w:val="24"/>
        </w:rPr>
        <w:t xml:space="preserve"> </w:t>
      </w:r>
    </w:p>
    <w:p w:rsidR="002C62A3" w:rsidRPr="008E7AB0" w:rsidRDefault="008E7AB0" w:rsidP="008E7AB0">
      <w:pPr>
        <w:rPr>
          <w:b/>
          <w:sz w:val="28"/>
          <w:szCs w:val="28"/>
        </w:rPr>
      </w:pPr>
      <w:r w:rsidRPr="002C62A3">
        <w:rPr>
          <w:b/>
          <w:sz w:val="24"/>
          <w:szCs w:val="24"/>
        </w:rPr>
        <w:t xml:space="preserve">                                                 </w:t>
      </w:r>
    </w:p>
    <w:sectPr w:rsidR="002C62A3" w:rsidRPr="008E7AB0" w:rsidSect="008E7AB0">
      <w:headerReference w:type="even" r:id="rId6"/>
      <w:headerReference w:type="default" r:id="rId7"/>
      <w:pgSz w:w="11906" w:h="16838"/>
      <w:pgMar w:top="851" w:right="424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406" w:rsidRDefault="00821406">
      <w:r>
        <w:separator/>
      </w:r>
    </w:p>
  </w:endnote>
  <w:endnote w:type="continuationSeparator" w:id="0">
    <w:p w:rsidR="00821406" w:rsidRDefault="00821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406" w:rsidRDefault="00821406">
      <w:r>
        <w:separator/>
      </w:r>
    </w:p>
  </w:footnote>
  <w:footnote w:type="continuationSeparator" w:id="0">
    <w:p w:rsidR="00821406" w:rsidRDefault="008214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236" w:rsidRDefault="000E07BA" w:rsidP="00BC5A9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12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E7AB0">
      <w:rPr>
        <w:rStyle w:val="a6"/>
        <w:noProof/>
      </w:rPr>
      <w:t>1</w:t>
    </w:r>
    <w:r>
      <w:rPr>
        <w:rStyle w:val="a6"/>
      </w:rPr>
      <w:fldChar w:fldCharType="end"/>
    </w:r>
  </w:p>
  <w:p w:rsidR="00EF1236" w:rsidRDefault="00EF12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24D3D"/>
    <w:rsid w:val="00044E93"/>
    <w:rsid w:val="00070C6E"/>
    <w:rsid w:val="00091AA8"/>
    <w:rsid w:val="000D1528"/>
    <w:rsid w:val="000E07BA"/>
    <w:rsid w:val="000E35AC"/>
    <w:rsid w:val="00122D76"/>
    <w:rsid w:val="001439F6"/>
    <w:rsid w:val="001D59AE"/>
    <w:rsid w:val="001F651F"/>
    <w:rsid w:val="00241D80"/>
    <w:rsid w:val="00252851"/>
    <w:rsid w:val="002843DB"/>
    <w:rsid w:val="002C62A3"/>
    <w:rsid w:val="00304C6E"/>
    <w:rsid w:val="003156C3"/>
    <w:rsid w:val="0031659E"/>
    <w:rsid w:val="003E326E"/>
    <w:rsid w:val="00403615"/>
    <w:rsid w:val="00462B6B"/>
    <w:rsid w:val="004720CD"/>
    <w:rsid w:val="004B414D"/>
    <w:rsid w:val="004C3B80"/>
    <w:rsid w:val="004D48F3"/>
    <w:rsid w:val="004D66C5"/>
    <w:rsid w:val="004E6353"/>
    <w:rsid w:val="00512D31"/>
    <w:rsid w:val="005454D7"/>
    <w:rsid w:val="0057757C"/>
    <w:rsid w:val="00595BA5"/>
    <w:rsid w:val="006F2903"/>
    <w:rsid w:val="00705EB0"/>
    <w:rsid w:val="00750DD2"/>
    <w:rsid w:val="00776D44"/>
    <w:rsid w:val="007837B5"/>
    <w:rsid w:val="00792D27"/>
    <w:rsid w:val="007D5171"/>
    <w:rsid w:val="0080148E"/>
    <w:rsid w:val="00812162"/>
    <w:rsid w:val="00821406"/>
    <w:rsid w:val="008576B0"/>
    <w:rsid w:val="00891BC8"/>
    <w:rsid w:val="008E7AB0"/>
    <w:rsid w:val="008F2B86"/>
    <w:rsid w:val="009616C2"/>
    <w:rsid w:val="009810B9"/>
    <w:rsid w:val="009C6DDB"/>
    <w:rsid w:val="00A47A22"/>
    <w:rsid w:val="00A55C63"/>
    <w:rsid w:val="00A73623"/>
    <w:rsid w:val="00AA5D36"/>
    <w:rsid w:val="00AB1EC3"/>
    <w:rsid w:val="00AC6BED"/>
    <w:rsid w:val="00AD4B82"/>
    <w:rsid w:val="00B57BFE"/>
    <w:rsid w:val="00B627CA"/>
    <w:rsid w:val="00B663F1"/>
    <w:rsid w:val="00BC5A90"/>
    <w:rsid w:val="00BD0638"/>
    <w:rsid w:val="00C11A00"/>
    <w:rsid w:val="00C458CA"/>
    <w:rsid w:val="00C66BC4"/>
    <w:rsid w:val="00C962A8"/>
    <w:rsid w:val="00CB5F3D"/>
    <w:rsid w:val="00CD5DF8"/>
    <w:rsid w:val="00D710E6"/>
    <w:rsid w:val="00D85872"/>
    <w:rsid w:val="00DE220D"/>
    <w:rsid w:val="00E00074"/>
    <w:rsid w:val="00E660AB"/>
    <w:rsid w:val="00EC2219"/>
    <w:rsid w:val="00EF1236"/>
    <w:rsid w:val="00F24D3D"/>
    <w:rsid w:val="00F635B4"/>
    <w:rsid w:val="00FA56F6"/>
    <w:rsid w:val="00FB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75DA2"/>
  <w15:docId w15:val="{C2D43F11-5445-4233-99F8-C3D279A3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24D3D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24D3D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Без интервала1"/>
    <w:rsid w:val="00F24D3D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rsid w:val="004D48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semiHidden/>
    <w:locked/>
    <w:rsid w:val="004D48F3"/>
    <w:rPr>
      <w:rFonts w:eastAsia="Calibri"/>
      <w:lang w:val="ru-RU" w:eastAsia="ru-RU" w:bidi="ar-SA"/>
    </w:rPr>
  </w:style>
  <w:style w:type="character" w:styleId="a6">
    <w:name w:val="page number"/>
    <w:rsid w:val="004D48F3"/>
    <w:rPr>
      <w:rFonts w:cs="Times New Roman"/>
    </w:rPr>
  </w:style>
  <w:style w:type="paragraph" w:styleId="a7">
    <w:name w:val="footer"/>
    <w:basedOn w:val="a"/>
    <w:rsid w:val="004D48F3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Утверждён</vt:lpstr>
    </vt:vector>
  </TitlesOfParts>
  <Company>Microsoft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Утверждён</dc:title>
  <dc:creator>Иван Морозов</dc:creator>
  <cp:lastModifiedBy>jorgo</cp:lastModifiedBy>
  <cp:revision>3</cp:revision>
  <cp:lastPrinted>2017-04-14T06:22:00Z</cp:lastPrinted>
  <dcterms:created xsi:type="dcterms:W3CDTF">2017-07-14T06:23:00Z</dcterms:created>
  <dcterms:modified xsi:type="dcterms:W3CDTF">2017-07-14T12:42:00Z</dcterms:modified>
</cp:coreProperties>
</file>