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РОССИЙСКАЯ ФЕДЕРАЦИЯ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ОТРОЖКИНСКИЙ СЕЛЬСКИЙ СОВЕТ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ОТРОЖКИНСКОГО СЕЛЬСКОГО ПОСЕЛЕНИЯ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СЕРАФИМОВИЧСКОГО МУНИЦИПАЛЬНОГО РАЙОНА</w:t>
      </w:r>
    </w:p>
    <w:p w:rsidR="008735BD" w:rsidRPr="001D22E5" w:rsidRDefault="008735BD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ВОЛГОГРАДСКОЙ ОБЛАСТИ</w:t>
      </w:r>
    </w:p>
    <w:p w:rsidR="008735BD" w:rsidRPr="001D22E5" w:rsidRDefault="008735BD" w:rsidP="001D22E5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rPr>
          <w:rFonts w:ascii="Arial" w:hAnsi="Arial" w:cs="Arial"/>
          <w:b/>
        </w:rPr>
      </w:pPr>
    </w:p>
    <w:p w:rsidR="008735BD" w:rsidRDefault="008735BD" w:rsidP="00B85565">
      <w:pPr>
        <w:jc w:val="center"/>
        <w:rPr>
          <w:sz w:val="26"/>
          <w:szCs w:val="26"/>
        </w:rPr>
      </w:pPr>
    </w:p>
    <w:p w:rsidR="008735BD" w:rsidRPr="00346C73" w:rsidRDefault="008735BD" w:rsidP="00B85565">
      <w:pPr>
        <w:jc w:val="center"/>
        <w:rPr>
          <w:b/>
          <w:sz w:val="26"/>
          <w:szCs w:val="26"/>
        </w:rPr>
      </w:pPr>
      <w:r w:rsidRPr="00346C73">
        <w:rPr>
          <w:b/>
          <w:sz w:val="26"/>
          <w:szCs w:val="26"/>
        </w:rPr>
        <w:t xml:space="preserve">РЕШЕНИЕ </w:t>
      </w:r>
    </w:p>
    <w:p w:rsidR="008735BD" w:rsidRDefault="00570ECE" w:rsidP="00B85565">
      <w:pPr>
        <w:rPr>
          <w:spacing w:val="7"/>
          <w:sz w:val="26"/>
          <w:szCs w:val="26"/>
        </w:rPr>
      </w:pPr>
      <w:r>
        <w:rPr>
          <w:sz w:val="26"/>
          <w:szCs w:val="26"/>
        </w:rPr>
        <w:t>06 августа</w:t>
      </w:r>
      <w:r w:rsidR="008735BD">
        <w:rPr>
          <w:sz w:val="26"/>
          <w:szCs w:val="26"/>
        </w:rPr>
        <w:t xml:space="preserve">   </w:t>
      </w:r>
      <w:r>
        <w:rPr>
          <w:spacing w:val="7"/>
          <w:sz w:val="26"/>
          <w:szCs w:val="26"/>
        </w:rPr>
        <w:t>2015</w:t>
      </w:r>
      <w:r w:rsidR="008735BD" w:rsidRPr="00EC7F64">
        <w:rPr>
          <w:spacing w:val="7"/>
          <w:sz w:val="26"/>
          <w:szCs w:val="26"/>
        </w:rPr>
        <w:t xml:space="preserve"> г.   </w:t>
      </w:r>
      <w:r w:rsidR="008735BD">
        <w:rPr>
          <w:spacing w:val="7"/>
          <w:sz w:val="26"/>
          <w:szCs w:val="26"/>
        </w:rPr>
        <w:t xml:space="preserve">                                                                  </w:t>
      </w:r>
      <w:r w:rsidR="00B970E1">
        <w:rPr>
          <w:spacing w:val="7"/>
          <w:sz w:val="26"/>
          <w:szCs w:val="26"/>
        </w:rPr>
        <w:t xml:space="preserve">    </w:t>
      </w:r>
      <w:bookmarkStart w:id="0" w:name="_GoBack"/>
      <w:bookmarkEnd w:id="0"/>
      <w:r w:rsidR="008735BD">
        <w:rPr>
          <w:spacing w:val="7"/>
          <w:sz w:val="26"/>
          <w:szCs w:val="26"/>
        </w:rPr>
        <w:t xml:space="preserve">           </w:t>
      </w:r>
      <w:r>
        <w:rPr>
          <w:spacing w:val="7"/>
          <w:sz w:val="26"/>
          <w:szCs w:val="26"/>
        </w:rPr>
        <w:t xml:space="preserve">   №  10</w:t>
      </w:r>
    </w:p>
    <w:p w:rsidR="008735BD" w:rsidRPr="00B85565" w:rsidRDefault="008735BD" w:rsidP="00B85565">
      <w:pPr>
        <w:rPr>
          <w:sz w:val="26"/>
          <w:szCs w:val="26"/>
        </w:rPr>
      </w:pPr>
    </w:p>
    <w:p w:rsidR="008735BD" w:rsidRPr="00EC7F64" w:rsidRDefault="008735BD" w:rsidP="00B85565">
      <w:pPr>
        <w:rPr>
          <w:sz w:val="26"/>
          <w:szCs w:val="26"/>
        </w:rPr>
      </w:pPr>
    </w:p>
    <w:p w:rsidR="008735BD" w:rsidRDefault="008735BD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sz w:val="26"/>
          <w:szCs w:val="26"/>
        </w:rPr>
      </w:pPr>
      <w:r w:rsidRPr="007F427B">
        <w:rPr>
          <w:b/>
          <w:sz w:val="26"/>
          <w:szCs w:val="26"/>
        </w:rPr>
        <w:t>О</w:t>
      </w:r>
      <w:r w:rsidR="00570ECE">
        <w:rPr>
          <w:b/>
          <w:sz w:val="26"/>
          <w:szCs w:val="26"/>
        </w:rPr>
        <w:t xml:space="preserve">  </w:t>
      </w:r>
      <w:r w:rsidRPr="007F427B">
        <w:rPr>
          <w:b/>
          <w:sz w:val="26"/>
          <w:szCs w:val="26"/>
        </w:rPr>
        <w:t xml:space="preserve"> </w:t>
      </w:r>
      <w:r w:rsidR="00570ECE">
        <w:rPr>
          <w:b/>
          <w:sz w:val="26"/>
          <w:szCs w:val="26"/>
        </w:rPr>
        <w:t>внесении   изменений   и   дополнений   в   Решение</w:t>
      </w:r>
    </w:p>
    <w:p w:rsidR="00570ECE" w:rsidRDefault="00570ECE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Отрожкинского сельского Совета № 15 от 19.11.2010 г.</w:t>
      </w:r>
    </w:p>
    <w:p w:rsidR="00570ECE" w:rsidRDefault="00570ECE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«Об  установлении  земельного  налога  на территории</w:t>
      </w:r>
    </w:p>
    <w:p w:rsidR="00570ECE" w:rsidRDefault="00570ECE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Отрожкинского сельского поселения </w:t>
      </w:r>
      <w:proofErr w:type="spellStart"/>
      <w:r>
        <w:rPr>
          <w:b/>
          <w:sz w:val="26"/>
          <w:szCs w:val="26"/>
        </w:rPr>
        <w:t>Серафимовичского</w:t>
      </w:r>
      <w:proofErr w:type="spellEnd"/>
    </w:p>
    <w:p w:rsidR="00570ECE" w:rsidRDefault="00570ECE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Волгоградской области»</w:t>
      </w:r>
    </w:p>
    <w:p w:rsidR="00570ECE" w:rsidRDefault="00570ECE" w:rsidP="00B8410C">
      <w:pPr>
        <w:widowControl w:val="0"/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570ECE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 xml:space="preserve">      В соответствии</w:t>
      </w:r>
      <w:r w:rsidR="00570ECE">
        <w:rPr>
          <w:sz w:val="25"/>
          <w:szCs w:val="25"/>
        </w:rPr>
        <w:t xml:space="preserve"> с ч. 4 ст. 7 Федерального закона «Об </w:t>
      </w:r>
      <w:proofErr w:type="spellStart"/>
      <w:r w:rsidR="00570ECE">
        <w:rPr>
          <w:sz w:val="25"/>
          <w:szCs w:val="25"/>
        </w:rPr>
        <w:t>ощих</w:t>
      </w:r>
      <w:proofErr w:type="spellEnd"/>
      <w:r w:rsidR="00570ECE">
        <w:rPr>
          <w:sz w:val="25"/>
          <w:szCs w:val="25"/>
        </w:rPr>
        <w:t xml:space="preserve"> принципах организации местного самоуправления в РФ» от 16.10.2003 года № 131-ФЗ</w:t>
      </w:r>
    </w:p>
    <w:p w:rsidR="00570ECE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AB184F">
        <w:rPr>
          <w:sz w:val="25"/>
          <w:szCs w:val="25"/>
        </w:rPr>
        <w:t xml:space="preserve"> 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proofErr w:type="spellStart"/>
      <w:r w:rsidRPr="00AB184F">
        <w:rPr>
          <w:sz w:val="25"/>
          <w:szCs w:val="25"/>
        </w:rPr>
        <w:t>Отрожкинский</w:t>
      </w:r>
      <w:proofErr w:type="spellEnd"/>
      <w:r w:rsidRPr="00AB184F">
        <w:rPr>
          <w:sz w:val="25"/>
          <w:szCs w:val="25"/>
        </w:rPr>
        <w:t xml:space="preserve"> сельский Совет </w:t>
      </w:r>
      <w:r w:rsidRPr="00AB184F">
        <w:rPr>
          <w:b/>
          <w:sz w:val="25"/>
          <w:szCs w:val="25"/>
        </w:rPr>
        <w:t>решил</w:t>
      </w:r>
      <w:r w:rsidRPr="00AB184F">
        <w:rPr>
          <w:sz w:val="25"/>
          <w:szCs w:val="25"/>
        </w:rPr>
        <w:t>:</w:t>
      </w:r>
    </w:p>
    <w:p w:rsidR="008735BD" w:rsidRPr="00AB184F" w:rsidRDefault="008735BD" w:rsidP="00B8410C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8735BD" w:rsidRDefault="008735BD" w:rsidP="00B970E1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  <w:r w:rsidRPr="00AB184F">
        <w:rPr>
          <w:b/>
          <w:sz w:val="25"/>
          <w:szCs w:val="25"/>
        </w:rPr>
        <w:t>1.</w:t>
      </w:r>
      <w:r w:rsidR="00570ECE">
        <w:rPr>
          <w:sz w:val="25"/>
          <w:szCs w:val="25"/>
        </w:rPr>
        <w:t xml:space="preserve">  Внести изменения и дополнения в Решение Отрожкинского сельского Совета от 23.11.2010 г. № 46 «Об установлении земельного налога на территории Отрожкинского сельского поселения </w:t>
      </w:r>
      <w:proofErr w:type="spellStart"/>
      <w:r w:rsidR="00570ECE">
        <w:rPr>
          <w:sz w:val="25"/>
          <w:szCs w:val="25"/>
        </w:rPr>
        <w:t>Серафимовичского</w:t>
      </w:r>
      <w:proofErr w:type="spellEnd"/>
      <w:r w:rsidR="00570ECE">
        <w:rPr>
          <w:sz w:val="25"/>
          <w:szCs w:val="25"/>
        </w:rPr>
        <w:t xml:space="preserve"> муниципального района Волгоградской области</w:t>
      </w:r>
      <w:r w:rsidR="00B970E1">
        <w:rPr>
          <w:sz w:val="25"/>
          <w:szCs w:val="25"/>
        </w:rPr>
        <w:t>» (далее по тексту – Решение)</w:t>
      </w:r>
    </w:p>
    <w:p w:rsidR="00B970E1" w:rsidRDefault="00B970E1" w:rsidP="00B970E1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  <w:r w:rsidRPr="00B970E1">
        <w:rPr>
          <w:b/>
          <w:sz w:val="25"/>
          <w:szCs w:val="25"/>
        </w:rPr>
        <w:t>1.1</w:t>
      </w:r>
      <w:proofErr w:type="gramStart"/>
      <w:r>
        <w:rPr>
          <w:sz w:val="25"/>
          <w:szCs w:val="25"/>
        </w:rPr>
        <w:t xml:space="preserve"> И</w:t>
      </w:r>
      <w:proofErr w:type="gramEnd"/>
      <w:r>
        <w:rPr>
          <w:sz w:val="25"/>
          <w:szCs w:val="25"/>
        </w:rPr>
        <w:t>з пункта 8.1 Решения слова «физических лиц, являющимися индивидуальными предпринимателями» исключить.</w:t>
      </w:r>
    </w:p>
    <w:p w:rsidR="00B970E1" w:rsidRDefault="00B970E1" w:rsidP="00B970E1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  <w:r w:rsidRPr="00B970E1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Настоящее решение вступает в силу после его опубликования в районной газете «Усть-Медведицкая газета», и распространяет свое действия на отношении возникающие </w:t>
      </w:r>
      <w:proofErr w:type="gramStart"/>
      <w:r>
        <w:rPr>
          <w:sz w:val="25"/>
          <w:szCs w:val="25"/>
        </w:rPr>
        <w:t>с</w:t>
      </w:r>
      <w:proofErr w:type="gramEnd"/>
      <w:r>
        <w:rPr>
          <w:sz w:val="25"/>
          <w:szCs w:val="25"/>
        </w:rPr>
        <w:t xml:space="preserve"> </w:t>
      </w:r>
    </w:p>
    <w:p w:rsidR="00B970E1" w:rsidRDefault="00B970E1" w:rsidP="00B970E1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  <w:r w:rsidRPr="00B970E1">
        <w:rPr>
          <w:b/>
          <w:sz w:val="25"/>
          <w:szCs w:val="25"/>
        </w:rPr>
        <w:t>3.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Контроль за</w:t>
      </w:r>
      <w:proofErr w:type="gramEnd"/>
      <w:r>
        <w:rPr>
          <w:sz w:val="25"/>
          <w:szCs w:val="25"/>
        </w:rPr>
        <w:t xml:space="preserve"> выполнением настоящего решения оставляю за собой.</w:t>
      </w:r>
    </w:p>
    <w:p w:rsidR="00B970E1" w:rsidRDefault="00B970E1" w:rsidP="00B970E1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z w:val="25"/>
          <w:szCs w:val="25"/>
        </w:rPr>
      </w:pPr>
    </w:p>
    <w:p w:rsidR="00B970E1" w:rsidRDefault="00B970E1" w:rsidP="00570ECE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</w:p>
    <w:p w:rsidR="00B970E1" w:rsidRDefault="00B970E1" w:rsidP="00570ECE">
      <w:pPr>
        <w:widowControl w:val="0"/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>
        <w:rPr>
          <w:sz w:val="25"/>
          <w:szCs w:val="25"/>
        </w:rPr>
        <w:t>Глава Отрожкинского</w:t>
      </w:r>
    </w:p>
    <w:p w:rsidR="00B970E1" w:rsidRPr="00004CEE" w:rsidRDefault="00B970E1" w:rsidP="00570ECE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5"/>
          <w:szCs w:val="25"/>
        </w:rPr>
        <w:t xml:space="preserve">Сельского поселения:                                         </w:t>
      </w:r>
      <w:proofErr w:type="spellStart"/>
      <w:r>
        <w:rPr>
          <w:sz w:val="25"/>
          <w:szCs w:val="25"/>
        </w:rPr>
        <w:t>Г.П.Коновалова</w:t>
      </w:r>
      <w:proofErr w:type="spellEnd"/>
    </w:p>
    <w:p w:rsidR="008735BD" w:rsidRPr="00004CEE" w:rsidRDefault="008735BD" w:rsidP="00B8410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735BD" w:rsidRPr="00004CEE" w:rsidSect="00D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4061"/>
    <w:multiLevelType w:val="hybridMultilevel"/>
    <w:tmpl w:val="2278AB3E"/>
    <w:lvl w:ilvl="0" w:tplc="2B305102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E2F"/>
    <w:rsid w:val="00004CEE"/>
    <w:rsid w:val="00073C5A"/>
    <w:rsid w:val="001D22E5"/>
    <w:rsid w:val="001E0749"/>
    <w:rsid w:val="00345429"/>
    <w:rsid w:val="00346C73"/>
    <w:rsid w:val="005530F5"/>
    <w:rsid w:val="00570ECE"/>
    <w:rsid w:val="00653370"/>
    <w:rsid w:val="006D5BAC"/>
    <w:rsid w:val="00745E7B"/>
    <w:rsid w:val="0075777D"/>
    <w:rsid w:val="007D06AF"/>
    <w:rsid w:val="007F12FE"/>
    <w:rsid w:val="007F427B"/>
    <w:rsid w:val="00871705"/>
    <w:rsid w:val="008735BD"/>
    <w:rsid w:val="00AB184F"/>
    <w:rsid w:val="00AF4952"/>
    <w:rsid w:val="00B10872"/>
    <w:rsid w:val="00B8410C"/>
    <w:rsid w:val="00B85565"/>
    <w:rsid w:val="00B970E1"/>
    <w:rsid w:val="00BE5F45"/>
    <w:rsid w:val="00C514C9"/>
    <w:rsid w:val="00D22E2F"/>
    <w:rsid w:val="00DA5885"/>
    <w:rsid w:val="00E77AF5"/>
    <w:rsid w:val="00EC7F64"/>
    <w:rsid w:val="00ED08D7"/>
    <w:rsid w:val="00F236D2"/>
    <w:rsid w:val="00F62EBD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565"/>
    <w:rPr>
      <w:rFonts w:cs="Times New Roman"/>
      <w:color w:val="0000FF"/>
      <w:u w:val="none"/>
    </w:rPr>
  </w:style>
  <w:style w:type="table" w:styleId="a4">
    <w:name w:val="Table Grid"/>
    <w:basedOn w:val="a1"/>
    <w:uiPriority w:val="99"/>
    <w:locked/>
    <w:rsid w:val="00073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Зимняцкий сельский Совет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Зимняцкий сельский Совет</dc:title>
  <dc:subject/>
  <dc:creator>Algo</dc:creator>
  <cp:keywords/>
  <dc:description/>
  <cp:lastModifiedBy>1</cp:lastModifiedBy>
  <cp:revision>2</cp:revision>
  <cp:lastPrinted>2014-11-28T07:12:00Z</cp:lastPrinted>
  <dcterms:created xsi:type="dcterms:W3CDTF">2015-08-12T12:13:00Z</dcterms:created>
  <dcterms:modified xsi:type="dcterms:W3CDTF">2015-08-12T12:13:00Z</dcterms:modified>
</cp:coreProperties>
</file>