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4B" w:rsidRPr="00963B61" w:rsidRDefault="00EA1B4B" w:rsidP="007C393D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 xml:space="preserve">А Д М И Н И С Т </w:t>
      </w:r>
      <w:proofErr w:type="gramStart"/>
      <w:r w:rsidRPr="00963B61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963B61">
        <w:rPr>
          <w:rFonts w:ascii="Arial" w:eastAsia="Calibri" w:hAnsi="Arial" w:cs="Arial"/>
          <w:sz w:val="24"/>
          <w:szCs w:val="24"/>
        </w:rPr>
        <w:t xml:space="preserve"> А Ц И Я</w:t>
      </w:r>
    </w:p>
    <w:p w:rsidR="00EA1B4B" w:rsidRPr="00963B61" w:rsidRDefault="007C393D" w:rsidP="007C393D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ОТРОЖКИНСКОГО</w:t>
      </w:r>
      <w:r w:rsidR="00EA1B4B" w:rsidRPr="00963B61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EA1B4B" w:rsidRPr="00963B61" w:rsidRDefault="00EA1B4B" w:rsidP="007C393D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СЕРАФИМОВИЧСКОГО МУНИЦИПАЛЬНОГО РАЙОНА</w:t>
      </w:r>
    </w:p>
    <w:p w:rsidR="00EA1B4B" w:rsidRPr="00963B61" w:rsidRDefault="00EA1B4B" w:rsidP="007C393D">
      <w:pPr>
        <w:pBdr>
          <w:bottom w:val="single" w:sz="12" w:space="1" w:color="auto"/>
        </w:pBd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ВОЛГОГРАДСКОЙ ОБЛАСТИ</w:t>
      </w:r>
    </w:p>
    <w:p w:rsidR="007C393D" w:rsidRDefault="007C393D" w:rsidP="007C393D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EA1B4B" w:rsidRPr="00963B61" w:rsidRDefault="00EA1B4B" w:rsidP="007C393D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963B61">
        <w:rPr>
          <w:rFonts w:ascii="Arial" w:eastAsia="Calibri" w:hAnsi="Arial" w:cs="Arial"/>
          <w:sz w:val="24"/>
          <w:szCs w:val="24"/>
        </w:rPr>
        <w:t>П</w:t>
      </w:r>
      <w:proofErr w:type="gramEnd"/>
      <w:r w:rsidRPr="00963B61">
        <w:rPr>
          <w:rFonts w:ascii="Arial" w:eastAsia="Calibri" w:hAnsi="Arial" w:cs="Arial"/>
          <w:sz w:val="24"/>
          <w:szCs w:val="24"/>
        </w:rPr>
        <w:t xml:space="preserve"> О С Т А Н О В Л Е Н И Е</w:t>
      </w:r>
    </w:p>
    <w:p w:rsidR="00EA1B4B" w:rsidRDefault="00963B61" w:rsidP="00EA1B4B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</w:t>
      </w:r>
      <w:r w:rsidR="00EA1B4B" w:rsidRPr="00963B61">
        <w:rPr>
          <w:rFonts w:ascii="Arial" w:eastAsia="Calibri" w:hAnsi="Arial" w:cs="Arial"/>
          <w:sz w:val="24"/>
          <w:szCs w:val="24"/>
        </w:rPr>
        <w:t xml:space="preserve">т </w:t>
      </w:r>
      <w:r w:rsidR="007C393D">
        <w:rPr>
          <w:rFonts w:ascii="Arial" w:eastAsia="Calibri" w:hAnsi="Arial" w:cs="Arial"/>
          <w:sz w:val="24"/>
          <w:szCs w:val="24"/>
        </w:rPr>
        <w:t xml:space="preserve">08 июля </w:t>
      </w:r>
      <w:r w:rsidRPr="00963B61">
        <w:rPr>
          <w:rFonts w:ascii="Arial" w:eastAsia="Calibri" w:hAnsi="Arial" w:cs="Arial"/>
          <w:sz w:val="24"/>
          <w:szCs w:val="24"/>
        </w:rPr>
        <w:t>2021</w:t>
      </w:r>
      <w:r w:rsidR="00EA1B4B" w:rsidRPr="00963B61">
        <w:rPr>
          <w:rFonts w:ascii="Arial" w:eastAsia="Calibri" w:hAnsi="Arial" w:cs="Arial"/>
          <w:sz w:val="24"/>
          <w:szCs w:val="24"/>
        </w:rPr>
        <w:t xml:space="preserve"> г.                                            </w:t>
      </w:r>
      <w:r w:rsidR="00296618" w:rsidRPr="00963B61">
        <w:rPr>
          <w:rFonts w:ascii="Arial" w:eastAsia="Calibri" w:hAnsi="Arial" w:cs="Arial"/>
          <w:sz w:val="24"/>
          <w:szCs w:val="24"/>
        </w:rPr>
        <w:t xml:space="preserve">                  </w:t>
      </w:r>
      <w:r w:rsidR="00EA1B4B" w:rsidRPr="00963B61">
        <w:rPr>
          <w:rFonts w:ascii="Arial" w:eastAsia="Calibri" w:hAnsi="Arial" w:cs="Arial"/>
          <w:sz w:val="24"/>
          <w:szCs w:val="24"/>
        </w:rPr>
        <w:t xml:space="preserve">                     </w:t>
      </w:r>
      <w:r w:rsidR="007E7B63">
        <w:rPr>
          <w:rFonts w:ascii="Arial" w:eastAsia="Calibri" w:hAnsi="Arial" w:cs="Arial"/>
          <w:sz w:val="24"/>
          <w:szCs w:val="24"/>
        </w:rPr>
        <w:t xml:space="preserve">                № 28</w:t>
      </w:r>
    </w:p>
    <w:p w:rsidR="00963B61" w:rsidRPr="00963B61" w:rsidRDefault="00963B61" w:rsidP="00EA1B4B">
      <w:pPr>
        <w:rPr>
          <w:rFonts w:ascii="Arial" w:eastAsia="Calibri" w:hAnsi="Arial" w:cs="Arial"/>
          <w:sz w:val="24"/>
          <w:szCs w:val="24"/>
        </w:rPr>
      </w:pPr>
    </w:p>
    <w:p w:rsidR="004862A3" w:rsidRPr="00963B61" w:rsidRDefault="00EA1B4B" w:rsidP="007C393D">
      <w:pPr>
        <w:spacing w:after="0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 xml:space="preserve">Об обеспечении безопасности людей </w:t>
      </w:r>
      <w:proofErr w:type="gramStart"/>
      <w:r w:rsidRPr="00963B61">
        <w:rPr>
          <w:rFonts w:ascii="Arial" w:eastAsia="Calibri" w:hAnsi="Arial" w:cs="Arial"/>
          <w:sz w:val="24"/>
          <w:szCs w:val="24"/>
        </w:rPr>
        <w:t>на</w:t>
      </w:r>
      <w:proofErr w:type="gramEnd"/>
      <w:r w:rsidRPr="00963B61">
        <w:rPr>
          <w:rFonts w:ascii="Arial" w:eastAsia="Calibri" w:hAnsi="Arial" w:cs="Arial"/>
          <w:sz w:val="24"/>
          <w:szCs w:val="24"/>
        </w:rPr>
        <w:t xml:space="preserve"> водных</w:t>
      </w:r>
    </w:p>
    <w:p w:rsidR="004862A3" w:rsidRPr="00963B61" w:rsidRDefault="00963B61" w:rsidP="007C393D">
      <w:pPr>
        <w:spacing w:after="0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 xml:space="preserve"> объектах в летний период 2021</w:t>
      </w:r>
      <w:r w:rsidR="00EA1B4B" w:rsidRPr="00963B61">
        <w:rPr>
          <w:rFonts w:ascii="Arial" w:eastAsia="Calibri" w:hAnsi="Arial" w:cs="Arial"/>
          <w:sz w:val="24"/>
          <w:szCs w:val="24"/>
        </w:rPr>
        <w:t xml:space="preserve"> года </w:t>
      </w:r>
      <w:proofErr w:type="gramStart"/>
      <w:r w:rsidR="00EA1B4B" w:rsidRPr="00963B61">
        <w:rPr>
          <w:rFonts w:ascii="Arial" w:eastAsia="Calibri" w:hAnsi="Arial" w:cs="Arial"/>
          <w:sz w:val="24"/>
          <w:szCs w:val="24"/>
        </w:rPr>
        <w:t>на</w:t>
      </w:r>
      <w:proofErr w:type="gramEnd"/>
      <w:r w:rsidR="00EA1B4B" w:rsidRPr="00963B61">
        <w:rPr>
          <w:rFonts w:ascii="Arial" w:eastAsia="Calibri" w:hAnsi="Arial" w:cs="Arial"/>
          <w:sz w:val="24"/>
          <w:szCs w:val="24"/>
        </w:rPr>
        <w:t xml:space="preserve"> </w:t>
      </w:r>
    </w:p>
    <w:p w:rsidR="00EA1B4B" w:rsidRDefault="007C393D" w:rsidP="007C393D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территории  </w:t>
      </w:r>
      <w:proofErr w:type="spellStart"/>
      <w:r>
        <w:rPr>
          <w:rFonts w:ascii="Arial" w:eastAsia="Calibri" w:hAnsi="Arial" w:cs="Arial"/>
          <w:sz w:val="24"/>
          <w:szCs w:val="24"/>
        </w:rPr>
        <w:t>Отрожкинского</w:t>
      </w:r>
      <w:proofErr w:type="spellEnd"/>
      <w:r w:rsidR="00EA1B4B" w:rsidRPr="00963B61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963B61" w:rsidRPr="00963B61" w:rsidRDefault="00963B61" w:rsidP="007C393D">
      <w:pPr>
        <w:spacing w:after="0"/>
        <w:rPr>
          <w:rFonts w:ascii="Arial" w:eastAsia="Calibri" w:hAnsi="Arial" w:cs="Arial"/>
          <w:sz w:val="24"/>
          <w:szCs w:val="24"/>
        </w:rPr>
      </w:pPr>
    </w:p>
    <w:p w:rsidR="00EA1B4B" w:rsidRPr="00963B61" w:rsidRDefault="00EA1B4B" w:rsidP="00963B61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63B61">
        <w:rPr>
          <w:rFonts w:ascii="Arial" w:eastAsia="Calibri" w:hAnsi="Arial" w:cs="Arial"/>
          <w:sz w:val="24"/>
          <w:szCs w:val="24"/>
        </w:rPr>
        <w:t>В целях обеспечения безопасности людей на водных объектах в летний период 201</w:t>
      </w:r>
      <w:r w:rsidR="006338DF" w:rsidRPr="00963B61">
        <w:rPr>
          <w:rFonts w:ascii="Arial" w:eastAsia="Calibri" w:hAnsi="Arial" w:cs="Arial"/>
          <w:sz w:val="24"/>
          <w:szCs w:val="24"/>
        </w:rPr>
        <w:t>9</w:t>
      </w:r>
      <w:r w:rsidRPr="00963B61">
        <w:rPr>
          <w:rFonts w:ascii="Arial" w:eastAsia="Calibri" w:hAnsi="Arial" w:cs="Arial"/>
          <w:sz w:val="24"/>
          <w:szCs w:val="24"/>
        </w:rPr>
        <w:t xml:space="preserve"> года, на основании Федерального закона от 06 октября  2003 года № 131-ФЗ «Об общих принципах организации местного самоуправления в Российской Федерации», Постановление Губернатора Волгоградской области от 07 февраля 2014г № 104 "Об утверждении Правил охраны жизни людей на водных объектах Волгоградской области"</w:t>
      </w:r>
      <w:proofErr w:type="gramEnd"/>
    </w:p>
    <w:p w:rsidR="00EA1B4B" w:rsidRPr="007C393D" w:rsidRDefault="00EA1B4B" w:rsidP="004862A3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7C393D">
        <w:rPr>
          <w:rFonts w:ascii="Arial" w:eastAsia="Calibri" w:hAnsi="Arial" w:cs="Arial"/>
          <w:b/>
          <w:sz w:val="24"/>
          <w:szCs w:val="24"/>
        </w:rPr>
        <w:t>Постановляю: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1. Утвердить План мероприятий по обеспечению безопасности людей на водных объекта</w:t>
      </w:r>
      <w:r w:rsidR="00963B61" w:rsidRPr="00963B61">
        <w:rPr>
          <w:rFonts w:ascii="Arial" w:eastAsia="Calibri" w:hAnsi="Arial" w:cs="Arial"/>
          <w:sz w:val="24"/>
          <w:szCs w:val="24"/>
        </w:rPr>
        <w:t>х в летний период  с 01 июня 2021 г. по 31 августа 2021</w:t>
      </w:r>
      <w:r w:rsidR="00E15B54" w:rsidRPr="00963B61">
        <w:rPr>
          <w:rFonts w:ascii="Arial" w:eastAsia="Calibri" w:hAnsi="Arial" w:cs="Arial"/>
          <w:sz w:val="24"/>
          <w:szCs w:val="24"/>
        </w:rPr>
        <w:t xml:space="preserve"> </w:t>
      </w:r>
      <w:r w:rsidR="007C393D">
        <w:rPr>
          <w:rFonts w:ascii="Arial" w:eastAsia="Calibri" w:hAnsi="Arial" w:cs="Arial"/>
          <w:sz w:val="24"/>
          <w:szCs w:val="24"/>
        </w:rPr>
        <w:t xml:space="preserve">года на территории </w:t>
      </w:r>
      <w:proofErr w:type="spellStart"/>
      <w:r w:rsidR="007C393D">
        <w:rPr>
          <w:rFonts w:ascii="Arial" w:eastAsia="Calibri" w:hAnsi="Arial" w:cs="Arial"/>
          <w:sz w:val="24"/>
          <w:szCs w:val="24"/>
        </w:rPr>
        <w:t>Отрожкинского</w:t>
      </w:r>
      <w:proofErr w:type="spellEnd"/>
      <w:r w:rsidRPr="00963B61">
        <w:rPr>
          <w:rFonts w:ascii="Arial" w:eastAsia="Calibri" w:hAnsi="Arial" w:cs="Arial"/>
          <w:sz w:val="24"/>
          <w:szCs w:val="24"/>
        </w:rPr>
        <w:t xml:space="preserve"> сельского поселения (приложение).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2. Организовать и провести мероприятия по пропаганде мер безопасности населения на водных объектах с использованием средств информации и общественных организаций.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3. Рекомендовать директор</w:t>
      </w:r>
      <w:r w:rsidR="004862A3" w:rsidRPr="00963B61">
        <w:rPr>
          <w:rFonts w:ascii="Arial" w:eastAsia="Calibri" w:hAnsi="Arial" w:cs="Arial"/>
          <w:sz w:val="24"/>
          <w:szCs w:val="24"/>
        </w:rPr>
        <w:t>у</w:t>
      </w:r>
      <w:r w:rsidR="007C393D">
        <w:rPr>
          <w:rFonts w:ascii="Arial" w:eastAsia="Calibri" w:hAnsi="Arial" w:cs="Arial"/>
          <w:sz w:val="24"/>
          <w:szCs w:val="24"/>
        </w:rPr>
        <w:t xml:space="preserve"> МКОУ </w:t>
      </w:r>
      <w:proofErr w:type="spellStart"/>
      <w:r w:rsidR="007C393D">
        <w:rPr>
          <w:rFonts w:ascii="Arial" w:eastAsia="Calibri" w:hAnsi="Arial" w:cs="Arial"/>
          <w:sz w:val="24"/>
          <w:szCs w:val="24"/>
        </w:rPr>
        <w:t>Отрожкинская</w:t>
      </w:r>
      <w:proofErr w:type="spellEnd"/>
      <w:r w:rsidR="00963B61">
        <w:rPr>
          <w:rFonts w:ascii="Arial" w:eastAsia="Calibri" w:hAnsi="Arial" w:cs="Arial"/>
          <w:sz w:val="24"/>
          <w:szCs w:val="24"/>
        </w:rPr>
        <w:t xml:space="preserve"> С</w:t>
      </w:r>
      <w:r w:rsidRPr="00963B61">
        <w:rPr>
          <w:rFonts w:ascii="Arial" w:eastAsia="Calibri" w:hAnsi="Arial" w:cs="Arial"/>
          <w:sz w:val="24"/>
          <w:szCs w:val="24"/>
        </w:rPr>
        <w:t>Ш  организовать  профилактические мероприятия по обучению детей правилам безопасного поведения на водных объектах.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 xml:space="preserve">4. Рекомендовать народным </w:t>
      </w:r>
      <w:proofErr w:type="gramStart"/>
      <w:r w:rsidRPr="00963B61">
        <w:rPr>
          <w:rFonts w:ascii="Arial" w:eastAsia="Calibri" w:hAnsi="Arial" w:cs="Arial"/>
          <w:sz w:val="24"/>
          <w:szCs w:val="24"/>
        </w:rPr>
        <w:t>дружинникам</w:t>
      </w:r>
      <w:proofErr w:type="gramEnd"/>
      <w:r w:rsidRPr="00963B61">
        <w:rPr>
          <w:rFonts w:ascii="Arial" w:eastAsia="Calibri" w:hAnsi="Arial" w:cs="Arial"/>
          <w:sz w:val="24"/>
          <w:szCs w:val="24"/>
        </w:rPr>
        <w:t xml:space="preserve">  участвующим в охране общественного порядка проводить плановое патрулирование и проверку мест массового отдыха населения на территории поселения в летний период с целью выявления лиц, употребляющих спиртные напитки и других нарушителей общественного порядка.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5. Настоящее постановление подлежит обязательному обнародованию.</w:t>
      </w:r>
    </w:p>
    <w:p w:rsidR="004862A3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 xml:space="preserve">6. </w:t>
      </w:r>
      <w:proofErr w:type="gramStart"/>
      <w:r w:rsidRPr="00963B6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963B61">
        <w:rPr>
          <w:rFonts w:ascii="Arial" w:eastAsia="Calibri" w:hAnsi="Arial" w:cs="Arial"/>
          <w:sz w:val="24"/>
          <w:szCs w:val="24"/>
        </w:rPr>
        <w:t xml:space="preserve"> исполнением постановления  оставляю за собой.</w:t>
      </w:r>
    </w:p>
    <w:p w:rsidR="007C393D" w:rsidRDefault="007C393D" w:rsidP="004862A3">
      <w:pPr>
        <w:jc w:val="both"/>
        <w:rPr>
          <w:rFonts w:ascii="Arial" w:eastAsia="Calibri" w:hAnsi="Arial" w:cs="Arial"/>
          <w:sz w:val="24"/>
          <w:szCs w:val="24"/>
        </w:rPr>
      </w:pPr>
    </w:p>
    <w:p w:rsidR="00EA1B4B" w:rsidRPr="00963B61" w:rsidRDefault="007C393D" w:rsidP="007C393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Глава  </w:t>
      </w:r>
      <w:proofErr w:type="spellStart"/>
      <w:r>
        <w:rPr>
          <w:rFonts w:ascii="Arial" w:eastAsia="Calibri" w:hAnsi="Arial" w:cs="Arial"/>
          <w:sz w:val="24"/>
          <w:szCs w:val="24"/>
        </w:rPr>
        <w:t>Отрожкинского</w:t>
      </w:r>
      <w:proofErr w:type="spellEnd"/>
    </w:p>
    <w:p w:rsidR="00EA1B4B" w:rsidRPr="00963B61" w:rsidRDefault="00EA1B4B" w:rsidP="007C393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 xml:space="preserve">сельского </w:t>
      </w:r>
      <w:r w:rsidR="007C393D">
        <w:rPr>
          <w:rFonts w:ascii="Arial" w:eastAsia="Calibri" w:hAnsi="Arial" w:cs="Arial"/>
          <w:sz w:val="24"/>
          <w:szCs w:val="24"/>
        </w:rPr>
        <w:t xml:space="preserve"> </w:t>
      </w:r>
      <w:r w:rsidRPr="00963B61">
        <w:rPr>
          <w:rFonts w:ascii="Arial" w:eastAsia="Calibri" w:hAnsi="Arial" w:cs="Arial"/>
          <w:sz w:val="24"/>
          <w:szCs w:val="24"/>
        </w:rPr>
        <w:t>поселения</w:t>
      </w:r>
      <w:r w:rsidR="007C393D">
        <w:rPr>
          <w:rFonts w:ascii="Arial" w:eastAsia="Calibri" w:hAnsi="Arial" w:cs="Arial"/>
          <w:sz w:val="24"/>
          <w:szCs w:val="24"/>
        </w:rPr>
        <w:t>:</w:t>
      </w:r>
      <w:r w:rsidRPr="00963B61">
        <w:rPr>
          <w:rFonts w:ascii="Arial" w:eastAsia="Calibri" w:hAnsi="Arial" w:cs="Arial"/>
          <w:sz w:val="24"/>
          <w:szCs w:val="24"/>
        </w:rPr>
        <w:tab/>
      </w:r>
      <w:r w:rsidRPr="00963B61">
        <w:rPr>
          <w:rFonts w:ascii="Arial" w:eastAsia="Calibri" w:hAnsi="Arial" w:cs="Arial"/>
          <w:sz w:val="24"/>
          <w:szCs w:val="24"/>
        </w:rPr>
        <w:tab/>
        <w:t xml:space="preserve">  </w:t>
      </w:r>
      <w:r w:rsidR="004862A3" w:rsidRPr="00963B61">
        <w:rPr>
          <w:rFonts w:ascii="Arial" w:eastAsia="Calibri" w:hAnsi="Arial" w:cs="Arial"/>
          <w:sz w:val="24"/>
          <w:szCs w:val="24"/>
        </w:rPr>
        <w:t xml:space="preserve">            </w:t>
      </w:r>
      <w:r w:rsidR="007C393D">
        <w:rPr>
          <w:rFonts w:ascii="Arial" w:eastAsia="Calibri" w:hAnsi="Arial" w:cs="Arial"/>
          <w:sz w:val="24"/>
          <w:szCs w:val="24"/>
        </w:rPr>
        <w:t xml:space="preserve">             Коновалова Г.П.</w:t>
      </w:r>
    </w:p>
    <w:p w:rsidR="004862A3" w:rsidRDefault="004862A3" w:rsidP="007C393D">
      <w:pPr>
        <w:spacing w:after="0"/>
        <w:rPr>
          <w:rFonts w:ascii="Arial" w:eastAsia="Calibri" w:hAnsi="Arial" w:cs="Arial"/>
          <w:sz w:val="24"/>
          <w:szCs w:val="24"/>
        </w:rPr>
      </w:pPr>
    </w:p>
    <w:p w:rsidR="007C393D" w:rsidRDefault="007C393D" w:rsidP="007C393D">
      <w:pPr>
        <w:spacing w:after="0"/>
        <w:rPr>
          <w:rFonts w:ascii="Arial" w:eastAsia="Calibri" w:hAnsi="Arial" w:cs="Arial"/>
          <w:sz w:val="24"/>
          <w:szCs w:val="24"/>
        </w:rPr>
      </w:pPr>
    </w:p>
    <w:p w:rsidR="007C393D" w:rsidRDefault="007C393D" w:rsidP="007C393D">
      <w:pPr>
        <w:spacing w:after="0"/>
        <w:rPr>
          <w:rFonts w:ascii="Arial" w:eastAsia="Calibri" w:hAnsi="Arial" w:cs="Arial"/>
          <w:sz w:val="24"/>
          <w:szCs w:val="24"/>
        </w:rPr>
      </w:pPr>
    </w:p>
    <w:p w:rsidR="007C393D" w:rsidRDefault="007C393D" w:rsidP="007C393D">
      <w:pPr>
        <w:spacing w:after="0"/>
        <w:rPr>
          <w:rFonts w:ascii="Arial" w:eastAsia="Calibri" w:hAnsi="Arial" w:cs="Arial"/>
          <w:sz w:val="24"/>
          <w:szCs w:val="24"/>
        </w:rPr>
      </w:pPr>
    </w:p>
    <w:p w:rsidR="00963B61" w:rsidRPr="00963B61" w:rsidRDefault="00963B61" w:rsidP="00963B61">
      <w:pPr>
        <w:rPr>
          <w:rFonts w:ascii="Arial" w:eastAsia="Calibri" w:hAnsi="Arial" w:cs="Arial"/>
          <w:sz w:val="24"/>
          <w:szCs w:val="24"/>
        </w:rPr>
      </w:pPr>
    </w:p>
    <w:p w:rsidR="00EA1B4B" w:rsidRPr="00963B61" w:rsidRDefault="00EA1B4B" w:rsidP="00296618">
      <w:pPr>
        <w:jc w:val="right"/>
        <w:rPr>
          <w:rFonts w:ascii="Arial" w:eastAsia="Calibri" w:hAnsi="Arial" w:cs="Arial"/>
        </w:rPr>
      </w:pPr>
      <w:r w:rsidRPr="00963B61">
        <w:rPr>
          <w:rFonts w:ascii="Arial" w:eastAsia="Calibri" w:hAnsi="Arial" w:cs="Arial"/>
        </w:rPr>
        <w:lastRenderedPageBreak/>
        <w:t xml:space="preserve">Приложение № 1 </w:t>
      </w:r>
    </w:p>
    <w:p w:rsidR="00EA1B4B" w:rsidRPr="00963B61" w:rsidRDefault="00EA1B4B" w:rsidP="00296618">
      <w:pPr>
        <w:jc w:val="right"/>
        <w:rPr>
          <w:rFonts w:ascii="Arial" w:eastAsia="Calibri" w:hAnsi="Arial" w:cs="Arial"/>
        </w:rPr>
      </w:pPr>
      <w:r w:rsidRPr="00963B61">
        <w:rPr>
          <w:rFonts w:ascii="Arial" w:eastAsia="Calibri" w:hAnsi="Arial" w:cs="Arial"/>
        </w:rPr>
        <w:t xml:space="preserve">    к Постановлению главы </w:t>
      </w:r>
    </w:p>
    <w:p w:rsidR="00EA1B4B" w:rsidRPr="00963B61" w:rsidRDefault="007C393D" w:rsidP="00296618">
      <w:pPr>
        <w:jc w:val="right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Отрожкинского</w:t>
      </w:r>
      <w:proofErr w:type="spellEnd"/>
      <w:r w:rsidR="00EA1B4B" w:rsidRPr="00963B61">
        <w:rPr>
          <w:rFonts w:ascii="Arial" w:eastAsia="Calibri" w:hAnsi="Arial" w:cs="Arial"/>
        </w:rPr>
        <w:t xml:space="preserve"> сельского поселения</w:t>
      </w:r>
    </w:p>
    <w:p w:rsidR="00EA1B4B" w:rsidRPr="00963B61" w:rsidRDefault="00EA1B4B" w:rsidP="00296618">
      <w:pPr>
        <w:jc w:val="right"/>
        <w:rPr>
          <w:rFonts w:ascii="Arial" w:eastAsia="Calibri" w:hAnsi="Arial" w:cs="Arial"/>
        </w:rPr>
      </w:pPr>
      <w:r w:rsidRPr="00963B61">
        <w:rPr>
          <w:rFonts w:ascii="Arial" w:eastAsia="Calibri" w:hAnsi="Arial" w:cs="Arial"/>
        </w:rPr>
        <w:t xml:space="preserve">    от </w:t>
      </w:r>
      <w:r w:rsidR="007C393D">
        <w:rPr>
          <w:rFonts w:ascii="Arial" w:eastAsia="Calibri" w:hAnsi="Arial" w:cs="Arial"/>
        </w:rPr>
        <w:t>08.07</w:t>
      </w:r>
      <w:r w:rsidR="00963B61" w:rsidRPr="00963B61">
        <w:rPr>
          <w:rFonts w:ascii="Arial" w:eastAsia="Calibri" w:hAnsi="Arial" w:cs="Arial"/>
        </w:rPr>
        <w:t>.2021</w:t>
      </w:r>
      <w:r w:rsidRPr="00963B61">
        <w:rPr>
          <w:rFonts w:ascii="Arial" w:eastAsia="Calibri" w:hAnsi="Arial" w:cs="Arial"/>
        </w:rPr>
        <w:t xml:space="preserve"> года № </w:t>
      </w:r>
      <w:r w:rsidR="007E7B63">
        <w:rPr>
          <w:rFonts w:ascii="Arial" w:eastAsia="Calibri" w:hAnsi="Arial" w:cs="Arial"/>
        </w:rPr>
        <w:t>28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</w:p>
    <w:p w:rsidR="00EA1B4B" w:rsidRPr="00963B61" w:rsidRDefault="00EA1B4B" w:rsidP="00296618">
      <w:pPr>
        <w:jc w:val="center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ПЛАН</w:t>
      </w:r>
    </w:p>
    <w:p w:rsidR="00EA1B4B" w:rsidRPr="00963B61" w:rsidRDefault="00EA1B4B" w:rsidP="00E15B54">
      <w:pPr>
        <w:jc w:val="center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мероприятий по обеспечению безопасности людей на водных объект</w:t>
      </w:r>
      <w:r w:rsidR="00963B61" w:rsidRPr="00963B61">
        <w:rPr>
          <w:rFonts w:ascii="Arial" w:eastAsia="Calibri" w:hAnsi="Arial" w:cs="Arial"/>
          <w:sz w:val="24"/>
          <w:szCs w:val="24"/>
        </w:rPr>
        <w:t>ах в летний период с 01 июня 2021г. по 31 августа 2021</w:t>
      </w:r>
      <w:r w:rsidR="00E15B54" w:rsidRPr="00963B61">
        <w:rPr>
          <w:rFonts w:ascii="Arial" w:eastAsia="Calibri" w:hAnsi="Arial" w:cs="Arial"/>
          <w:sz w:val="24"/>
          <w:szCs w:val="24"/>
        </w:rPr>
        <w:t xml:space="preserve"> </w:t>
      </w:r>
      <w:r w:rsidR="007C393D">
        <w:rPr>
          <w:rFonts w:ascii="Arial" w:eastAsia="Calibri" w:hAnsi="Arial" w:cs="Arial"/>
          <w:sz w:val="24"/>
          <w:szCs w:val="24"/>
        </w:rPr>
        <w:t xml:space="preserve">года на территории </w:t>
      </w:r>
      <w:proofErr w:type="spellStart"/>
      <w:r w:rsidR="007C393D">
        <w:rPr>
          <w:rFonts w:ascii="Arial" w:eastAsia="Calibri" w:hAnsi="Arial" w:cs="Arial"/>
          <w:sz w:val="24"/>
          <w:szCs w:val="24"/>
        </w:rPr>
        <w:t>Отрожкинского</w:t>
      </w:r>
      <w:proofErr w:type="spellEnd"/>
      <w:r w:rsidRPr="00963B61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10"/>
        <w:gridCol w:w="2255"/>
        <w:gridCol w:w="4191"/>
        <w:gridCol w:w="2317"/>
      </w:tblGrid>
      <w:tr w:rsidR="00EA1B4B" w:rsidRPr="00963B61" w:rsidTr="00925FAA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</w:tc>
        <w:tc>
          <w:tcPr>
            <w:tcW w:w="6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>Наименование мероприятий</w:t>
            </w:r>
          </w:p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>Время выполнения</w:t>
            </w:r>
          </w:p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>Исполнитель</w:t>
            </w:r>
          </w:p>
        </w:tc>
      </w:tr>
      <w:tr w:rsidR="00EA1B4B" w:rsidRPr="00963B61" w:rsidTr="00925FAA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>1. Мероприятия по пропаганде мер безопасности населения</w:t>
            </w:r>
          </w:p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>на водных объектах в летний период</w:t>
            </w:r>
          </w:p>
        </w:tc>
      </w:tr>
      <w:tr w:rsidR="00EA1B4B" w:rsidRPr="00963B61" w:rsidTr="00925FAA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>Обнародование памятки «Меры безопасности на водных объектах в летний период» (приложение к плану)</w:t>
            </w:r>
          </w:p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>период купального сезона</w:t>
            </w:r>
          </w:p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7C393D" w:rsidP="0029661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="00EA1B4B" w:rsidRPr="00963B61">
              <w:rPr>
                <w:rFonts w:ascii="Arial" w:eastAsia="Calibri" w:hAnsi="Arial" w:cs="Arial"/>
                <w:sz w:val="24"/>
                <w:szCs w:val="24"/>
              </w:rPr>
              <w:t>пециалист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1 категории</w:t>
            </w:r>
            <w:r w:rsidR="00EA1B4B" w:rsidRPr="00963B61">
              <w:rPr>
                <w:rFonts w:ascii="Arial" w:eastAsia="Calibri" w:hAnsi="Arial" w:cs="Arial"/>
                <w:sz w:val="24"/>
                <w:szCs w:val="24"/>
              </w:rPr>
              <w:t xml:space="preserve"> администрации </w:t>
            </w:r>
          </w:p>
        </w:tc>
      </w:tr>
      <w:tr w:rsidR="00EA1B4B" w:rsidRPr="00963B61" w:rsidTr="00925FAA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>1.2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>Организация информирования учащихся школы и посетителей учреждений культуры о мерах безопасности на водных объектах в летний период</w:t>
            </w:r>
          </w:p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>июнь</w:t>
            </w:r>
          </w:p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6338D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>Директор</w:t>
            </w:r>
            <w:r w:rsidR="007C393D">
              <w:rPr>
                <w:rFonts w:ascii="Arial" w:eastAsia="Calibri" w:hAnsi="Arial" w:cs="Arial"/>
                <w:sz w:val="24"/>
                <w:szCs w:val="24"/>
              </w:rPr>
              <w:t xml:space="preserve"> МКОУ </w:t>
            </w:r>
            <w:proofErr w:type="spellStart"/>
            <w:r w:rsidR="007C393D">
              <w:rPr>
                <w:rFonts w:ascii="Arial" w:eastAsia="Calibri" w:hAnsi="Arial" w:cs="Arial"/>
                <w:sz w:val="24"/>
                <w:szCs w:val="24"/>
              </w:rPr>
              <w:t>Отрожкинская</w:t>
            </w:r>
            <w:proofErr w:type="spellEnd"/>
            <w:r w:rsidR="00E15B54" w:rsidRPr="00963B6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963B61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="006338DF" w:rsidRPr="00963B61">
              <w:rPr>
                <w:rFonts w:ascii="Arial" w:eastAsia="Calibri" w:hAnsi="Arial" w:cs="Arial"/>
                <w:sz w:val="24"/>
                <w:szCs w:val="24"/>
              </w:rPr>
              <w:t>Ш</w:t>
            </w:r>
            <w:r w:rsidRPr="00963B61">
              <w:rPr>
                <w:rFonts w:ascii="Arial" w:eastAsia="Calibri" w:hAnsi="Arial" w:cs="Arial"/>
                <w:sz w:val="24"/>
                <w:szCs w:val="24"/>
              </w:rPr>
              <w:t>, директор</w:t>
            </w:r>
            <w:r w:rsidR="00E15B54" w:rsidRPr="00963B6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7C393D">
              <w:rPr>
                <w:rFonts w:ascii="Arial" w:eastAsia="Calibri" w:hAnsi="Arial" w:cs="Arial"/>
                <w:sz w:val="24"/>
                <w:szCs w:val="24"/>
              </w:rPr>
              <w:t xml:space="preserve">МКУ «Благоустройство и </w:t>
            </w:r>
            <w:proofErr w:type="gramStart"/>
            <w:r w:rsidR="007C393D">
              <w:rPr>
                <w:rFonts w:ascii="Arial" w:eastAsia="Calibri" w:hAnsi="Arial" w:cs="Arial"/>
                <w:sz w:val="24"/>
                <w:szCs w:val="24"/>
              </w:rPr>
              <w:t>ДО</w:t>
            </w:r>
            <w:proofErr w:type="gramEnd"/>
            <w:r w:rsidR="007C393D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</w:tr>
      <w:tr w:rsidR="00EA1B4B" w:rsidRPr="00963B61" w:rsidTr="00925FAA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>1.3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>Информирование неработающего населения о мерах безопасности на водных объектах в летний период</w:t>
            </w:r>
          </w:p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>период купального сезона</w:t>
            </w:r>
          </w:p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7C393D" w:rsidP="006338D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="00EA1B4B" w:rsidRPr="00963B61">
              <w:rPr>
                <w:rFonts w:ascii="Arial" w:eastAsia="Calibri" w:hAnsi="Arial" w:cs="Arial"/>
                <w:sz w:val="24"/>
                <w:szCs w:val="24"/>
              </w:rPr>
              <w:t xml:space="preserve">пециалист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1 категории </w:t>
            </w:r>
            <w:r w:rsidR="00EA1B4B" w:rsidRPr="00963B61">
              <w:rPr>
                <w:rFonts w:ascii="Arial" w:eastAsia="Calibri" w:hAnsi="Arial" w:cs="Arial"/>
                <w:sz w:val="24"/>
                <w:szCs w:val="24"/>
              </w:rPr>
              <w:t>администрации</w:t>
            </w:r>
            <w:r w:rsidR="006338DF" w:rsidRPr="00963B61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EA1B4B" w:rsidRPr="00963B6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EA1B4B" w:rsidRPr="00963B61" w:rsidTr="00925FAA">
        <w:trPr>
          <w:trHeight w:val="1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>1.4.</w:t>
            </w:r>
          </w:p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 xml:space="preserve">Разъяснительная работа по вопросам обеспечения безопасности на водных объектах в летнее время с жителями сельских </w:t>
            </w:r>
            <w:r w:rsidRPr="00963B61">
              <w:rPr>
                <w:rFonts w:ascii="Arial" w:eastAsia="Calibri" w:hAnsi="Arial" w:cs="Arial"/>
                <w:sz w:val="24"/>
                <w:szCs w:val="24"/>
              </w:rPr>
              <w:lastRenderedPageBreak/>
              <w:t>населенных пунктов</w:t>
            </w:r>
          </w:p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lastRenderedPageBreak/>
              <w:t>период купального сезона</w:t>
            </w:r>
          </w:p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>Депутаты</w:t>
            </w:r>
            <w:r w:rsidR="006338DF" w:rsidRPr="00963B6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="007C393D">
              <w:rPr>
                <w:rFonts w:ascii="Arial" w:eastAsia="Calibri" w:hAnsi="Arial" w:cs="Arial"/>
                <w:sz w:val="24"/>
                <w:szCs w:val="24"/>
              </w:rPr>
              <w:t>Отрожкинского</w:t>
            </w:r>
            <w:proofErr w:type="spellEnd"/>
            <w:r w:rsidRPr="00963B61">
              <w:rPr>
                <w:rFonts w:ascii="Arial" w:eastAsia="Calibri" w:hAnsi="Arial" w:cs="Arial"/>
                <w:sz w:val="24"/>
                <w:szCs w:val="24"/>
              </w:rPr>
              <w:t xml:space="preserve"> сельского  Совета </w:t>
            </w:r>
          </w:p>
        </w:tc>
      </w:tr>
      <w:tr w:rsidR="00EA1B4B" w:rsidRPr="00963B61" w:rsidTr="00925FAA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lastRenderedPageBreak/>
              <w:t>2. Мероприятия по организации содержания мест массового отдыха населения</w:t>
            </w:r>
          </w:p>
        </w:tc>
      </w:tr>
      <w:tr w:rsidR="00EA1B4B" w:rsidRPr="00963B61" w:rsidTr="00925FAA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>2.1.</w:t>
            </w:r>
          </w:p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 xml:space="preserve">Выполнение работ по содержанию и благоустройству мест массового отдыха населения у водных объектов (уборка </w:t>
            </w:r>
            <w:r w:rsidR="006338DF" w:rsidRPr="00963B61">
              <w:rPr>
                <w:rFonts w:ascii="Arial" w:eastAsia="Calibri" w:hAnsi="Arial" w:cs="Arial"/>
                <w:sz w:val="24"/>
                <w:szCs w:val="24"/>
              </w:rPr>
              <w:t>мусора, скашивание травы)</w:t>
            </w:r>
          </w:p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>период купального сезона</w:t>
            </w:r>
          </w:p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7C393D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Отрожкинского</w:t>
            </w:r>
            <w:proofErr w:type="spellEnd"/>
            <w:r w:rsidR="00EA1B4B" w:rsidRPr="00963B61">
              <w:rPr>
                <w:rFonts w:ascii="Arial" w:eastAsia="Calibri" w:hAnsi="Arial" w:cs="Arial"/>
                <w:sz w:val="24"/>
                <w:szCs w:val="24"/>
              </w:rPr>
              <w:t xml:space="preserve"> сельского поселения</w:t>
            </w:r>
            <w:r w:rsidR="006338DF" w:rsidRPr="00963B61">
              <w:rPr>
                <w:rFonts w:ascii="Arial" w:eastAsia="Calibri" w:hAnsi="Arial" w:cs="Arial"/>
                <w:sz w:val="24"/>
                <w:szCs w:val="24"/>
              </w:rPr>
              <w:t xml:space="preserve">, жители </w:t>
            </w:r>
          </w:p>
        </w:tc>
      </w:tr>
      <w:tr w:rsidR="00EA1B4B" w:rsidRPr="00963B61" w:rsidTr="00925FAA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>2.3.</w:t>
            </w:r>
          </w:p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963B61">
              <w:rPr>
                <w:rFonts w:ascii="Arial" w:eastAsia="Calibri" w:hAnsi="Arial" w:cs="Arial"/>
                <w:sz w:val="24"/>
                <w:szCs w:val="24"/>
              </w:rPr>
              <w:t>Контроль  за</w:t>
            </w:r>
            <w:proofErr w:type="gramEnd"/>
            <w:r w:rsidRPr="00963B61">
              <w:rPr>
                <w:rFonts w:ascii="Arial" w:eastAsia="Calibri" w:hAnsi="Arial" w:cs="Arial"/>
                <w:sz w:val="24"/>
                <w:szCs w:val="24"/>
              </w:rPr>
              <w:t xml:space="preserve"> соблюдением чистоты, правопорядка и  надлежащего использования мест отдыха  гражданами.</w:t>
            </w:r>
          </w:p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>В период плановых проверок</w:t>
            </w:r>
          </w:p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>Ведущий специалист администрации,</w:t>
            </w:r>
          </w:p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 xml:space="preserve">народные </w:t>
            </w:r>
            <w:proofErr w:type="gramStart"/>
            <w:r w:rsidRPr="00963B61">
              <w:rPr>
                <w:rFonts w:ascii="Arial" w:eastAsia="Calibri" w:hAnsi="Arial" w:cs="Arial"/>
                <w:sz w:val="24"/>
                <w:szCs w:val="24"/>
              </w:rPr>
              <w:t>дружинники</w:t>
            </w:r>
            <w:proofErr w:type="gramEnd"/>
            <w:r w:rsidRPr="00963B61">
              <w:rPr>
                <w:rFonts w:ascii="Arial" w:eastAsia="Calibri" w:hAnsi="Arial" w:cs="Arial"/>
                <w:sz w:val="24"/>
                <w:szCs w:val="24"/>
              </w:rPr>
              <w:t xml:space="preserve"> участвующие в охране общественного порядка</w:t>
            </w:r>
          </w:p>
        </w:tc>
      </w:tr>
      <w:tr w:rsidR="00EA1B4B" w:rsidRPr="00963B61" w:rsidTr="00925FAA"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>3. Проведение мероприятий по обеспечению безопасности людей на водных объектах</w:t>
            </w:r>
          </w:p>
        </w:tc>
      </w:tr>
      <w:tr w:rsidR="00EA1B4B" w:rsidRPr="00963B61" w:rsidTr="00925FAA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>3.1.</w:t>
            </w:r>
          </w:p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>Организация установки  информационных щитов с памяткой «Меры безопасности на водных объектах в летний период» и иной информацией для отдыхающих</w:t>
            </w:r>
          </w:p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>период купального сезона</w:t>
            </w:r>
          </w:p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7C393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>Ведущий специалист администрации</w:t>
            </w:r>
          </w:p>
        </w:tc>
      </w:tr>
      <w:tr w:rsidR="00EA1B4B" w:rsidRPr="00963B61" w:rsidTr="00925FAA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>3.2</w:t>
            </w:r>
          </w:p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>Совместное дежурство (патрулирование) мест массового отдыха на водных объектах</w:t>
            </w:r>
          </w:p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>По отдельному графику</w:t>
            </w:r>
          </w:p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Администрация, Совет депутатов, народные </w:t>
            </w:r>
            <w:proofErr w:type="gramStart"/>
            <w:r w:rsidRPr="00963B61">
              <w:rPr>
                <w:rFonts w:ascii="Arial" w:eastAsia="Calibri" w:hAnsi="Arial" w:cs="Arial"/>
                <w:sz w:val="24"/>
                <w:szCs w:val="24"/>
              </w:rPr>
              <w:t>дружинники</w:t>
            </w:r>
            <w:proofErr w:type="gramEnd"/>
            <w:r w:rsidRPr="00963B61">
              <w:rPr>
                <w:rFonts w:ascii="Arial" w:eastAsia="Calibri" w:hAnsi="Arial" w:cs="Arial"/>
                <w:sz w:val="24"/>
                <w:szCs w:val="24"/>
              </w:rPr>
              <w:t xml:space="preserve"> участвующие в охране общественного порядка.</w:t>
            </w:r>
          </w:p>
        </w:tc>
      </w:tr>
      <w:tr w:rsidR="00EA1B4B" w:rsidRPr="00963B61" w:rsidTr="00925FAA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</w:p>
    <w:p w:rsidR="00EA1B4B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</w:p>
    <w:p w:rsidR="007C393D" w:rsidRDefault="007C393D" w:rsidP="007C393D">
      <w:pPr>
        <w:rPr>
          <w:rFonts w:ascii="Arial" w:eastAsia="Calibri" w:hAnsi="Arial" w:cs="Arial"/>
          <w:sz w:val="24"/>
          <w:szCs w:val="24"/>
        </w:rPr>
      </w:pPr>
    </w:p>
    <w:p w:rsidR="00EA1B4B" w:rsidRPr="00963B61" w:rsidRDefault="00EA1B4B" w:rsidP="007C393D">
      <w:pPr>
        <w:jc w:val="right"/>
        <w:rPr>
          <w:rFonts w:ascii="Arial" w:eastAsia="Calibri" w:hAnsi="Arial" w:cs="Arial"/>
        </w:rPr>
      </w:pPr>
      <w:r w:rsidRPr="00963B61">
        <w:rPr>
          <w:rFonts w:ascii="Arial" w:eastAsia="Calibri" w:hAnsi="Arial" w:cs="Arial"/>
        </w:rPr>
        <w:lastRenderedPageBreak/>
        <w:t>Приложение</w:t>
      </w:r>
    </w:p>
    <w:p w:rsidR="00EA1B4B" w:rsidRPr="00963B61" w:rsidRDefault="00963B61" w:rsidP="00963B61">
      <w:pPr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к Плану мероприятий</w:t>
      </w:r>
    </w:p>
    <w:p w:rsidR="00EA1B4B" w:rsidRPr="00963B61" w:rsidRDefault="00EA1B4B" w:rsidP="00963B61">
      <w:pPr>
        <w:jc w:val="center"/>
        <w:rPr>
          <w:rFonts w:ascii="Arial" w:eastAsia="Calibri" w:hAnsi="Arial" w:cs="Arial"/>
          <w:sz w:val="24"/>
          <w:szCs w:val="24"/>
        </w:rPr>
      </w:pPr>
    </w:p>
    <w:p w:rsidR="00EA1B4B" w:rsidRPr="00963B61" w:rsidRDefault="00EA1B4B" w:rsidP="00963B61">
      <w:pPr>
        <w:jc w:val="center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ПАМЯТКА</w:t>
      </w:r>
    </w:p>
    <w:p w:rsidR="00EA1B4B" w:rsidRPr="00963B61" w:rsidRDefault="00EA1B4B" w:rsidP="00963B61">
      <w:pPr>
        <w:jc w:val="center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«Меры безопасности на водных объектах в летний период»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Каждому человеку следует помнить, что купаться в неизвестных водоемах и необследованных местах  опасно!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- Место купания должно иметь пологое, песчаное, свободное от растений и ила дно, без резких обрывов вблизи берега;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- умеющие хорошо плавать и нырять должны убедиться в том, что в воде и, тем более, близко у берега нет затонувших деревьев, старых свай, коряг, острых камней (как на глубине, так и у поверхности воды);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- в зоне купания, особенно на реках, не должно быть сильного течения, водоворотов, холодных подводных ключей, которые могут привести к судорогам в ногах и руках.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 xml:space="preserve">Внимание! На необорудованных местах </w:t>
      </w:r>
      <w:proofErr w:type="gramStart"/>
      <w:r w:rsidRPr="00963B61">
        <w:rPr>
          <w:rFonts w:ascii="Arial" w:eastAsia="Calibri" w:hAnsi="Arial" w:cs="Arial"/>
          <w:sz w:val="24"/>
          <w:szCs w:val="24"/>
        </w:rPr>
        <w:t>отдыха</w:t>
      </w:r>
      <w:proofErr w:type="gramEnd"/>
      <w:r w:rsidRPr="00963B61">
        <w:rPr>
          <w:rFonts w:ascii="Arial" w:eastAsia="Calibri" w:hAnsi="Arial" w:cs="Arial"/>
          <w:sz w:val="24"/>
          <w:szCs w:val="24"/>
        </w:rPr>
        <w:t xml:space="preserve"> на водных объектах имеются затонувшие деревья, старые сваи, коряги, острые камни, каменные гряды и отдельные валуны, часто скрытые небольшим слоем воды и находящиеся в самых неожиданных местах, в том числе и далеко от берега.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Одной из самых серьезных угроз для жизни людей является купание в состоянии алкогольного опьянения.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 xml:space="preserve">Распитие напитков в общественных местах наказывается в соответствии со ст.20.20 </w:t>
      </w:r>
      <w:proofErr w:type="spellStart"/>
      <w:r w:rsidRPr="00963B61">
        <w:rPr>
          <w:rFonts w:ascii="Arial" w:eastAsia="Calibri" w:hAnsi="Arial" w:cs="Arial"/>
          <w:sz w:val="24"/>
          <w:szCs w:val="24"/>
        </w:rPr>
        <w:t>КоАП</w:t>
      </w:r>
      <w:proofErr w:type="spellEnd"/>
      <w:r w:rsidRPr="00963B61">
        <w:rPr>
          <w:rFonts w:ascii="Arial" w:eastAsia="Calibri" w:hAnsi="Arial" w:cs="Arial"/>
          <w:sz w:val="24"/>
          <w:szCs w:val="24"/>
        </w:rPr>
        <w:t xml:space="preserve"> РФ, появление в общественных местах в состоянии алкогольного опьянения наказывается в соответствии со ст. 20.21</w:t>
      </w:r>
      <w:proofErr w:type="gramStart"/>
      <w:r w:rsidRPr="00963B61">
        <w:rPr>
          <w:rFonts w:ascii="Arial" w:eastAsia="Calibri" w:hAnsi="Arial" w:cs="Arial"/>
          <w:sz w:val="24"/>
          <w:szCs w:val="24"/>
        </w:rPr>
        <w:t xml:space="preserve"> К</w:t>
      </w:r>
      <w:proofErr w:type="gramEnd"/>
      <w:r w:rsidRPr="00963B61">
        <w:rPr>
          <w:rFonts w:ascii="Arial" w:eastAsia="Calibri" w:hAnsi="Arial" w:cs="Arial"/>
          <w:sz w:val="24"/>
          <w:szCs w:val="24"/>
        </w:rPr>
        <w:t>о АП РФ.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 xml:space="preserve">Всем гражданам, отдыхающим у водных объектов, необходимо соблюдать основные правила поведения. На пляжах и в других местах отдыха </w:t>
      </w:r>
      <w:proofErr w:type="gramStart"/>
      <w:r w:rsidRPr="00963B61">
        <w:rPr>
          <w:rFonts w:ascii="Arial" w:eastAsia="Calibri" w:hAnsi="Arial" w:cs="Arial"/>
          <w:sz w:val="24"/>
          <w:szCs w:val="24"/>
        </w:rPr>
        <w:t>купающимся</w:t>
      </w:r>
      <w:proofErr w:type="gramEnd"/>
      <w:r w:rsidRPr="00963B61">
        <w:rPr>
          <w:rFonts w:ascii="Arial" w:eastAsia="Calibri" w:hAnsi="Arial" w:cs="Arial"/>
          <w:sz w:val="24"/>
          <w:szCs w:val="24"/>
        </w:rPr>
        <w:t xml:space="preserve">  на водоемах запрещается: 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- купаться в местах, где выставлены щиты (аншлаги) с предупреждающими и  запрещающими знаками и надписями, заплывать за буйки, обозначающие границы плавания и санитарную зону водохранилищ;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- подплывать к моторным, парусным, весельным лодкам и другим плавательным средствам;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- прыгать в воду с катеров, лодок, причалов, а также сооружений, не приспособленных для этих целей;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- загрязнять и засорять водоемы и берега;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- распивать спиртные напитки, купаться в состоянии алкогольного и наркотического опьянения;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- приводить и  купать собак и других животных в места отдыха людей на водных объектах;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lastRenderedPageBreak/>
        <w:t>- оставлять на берегу мусор;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- подавать сигналы  ложной тревоги;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- играть с мячом и в другие спортивные игры в не отведенных для этой цели местах,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 xml:space="preserve">- не допускать действия, связанные с нырянием и захватом </w:t>
      </w:r>
      <w:proofErr w:type="gramStart"/>
      <w:r w:rsidRPr="00963B61">
        <w:rPr>
          <w:rFonts w:ascii="Arial" w:eastAsia="Calibri" w:hAnsi="Arial" w:cs="Arial"/>
          <w:sz w:val="24"/>
          <w:szCs w:val="24"/>
        </w:rPr>
        <w:t>купающихся</w:t>
      </w:r>
      <w:proofErr w:type="gramEnd"/>
      <w:r w:rsidRPr="00963B61">
        <w:rPr>
          <w:rFonts w:ascii="Arial" w:eastAsia="Calibri" w:hAnsi="Arial" w:cs="Arial"/>
          <w:sz w:val="24"/>
          <w:szCs w:val="24"/>
        </w:rPr>
        <w:t>;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- ловить рыбу в местах купания;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- заезжать на территорию отдыха людей на водных объектах на всех видах автотранспорта.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Строго запрещается использовать в зонах купания маломерные суда (в том числе, водные мотоциклы).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Обучение людей плаванию должно проходить в специально отведенных местах под руководством квалифицированного инструктора. При групповом обучении численность группы не должна превышать 10 человек. За группой должны наблюдать спасатель и медицинский работник.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Каждый гражданин обязан оказывать посильную помощь людям, терпящим бедствие на воде.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 xml:space="preserve">Особое внимание взрослые должны уделять детям во время отдыха на водоеме! 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Купание детей, особенно - малолетних, проводится под непрерывным контролем взрослых.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В детских оздоровительных лагерях и других детских учреждениях, расположенных у водоемов, участок для купания детей (пляж) должен выбираться по возможности у пологого песчаного берега без обрывов до глубины 2-х метров.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 xml:space="preserve">     На пляжах детского учреждения оборудуются участки для обучения плаванию детей дошкольного и младшего школьного возраста глубиной не более 0,7 метра, а также для детей старшего возраста - глубиной не более 1,2 метра. Дети, не умеющие плавать, должны купаться отдельно. В местах глубиной до 2 метров разрешается купаться детям в возрасте 12 лет и старше, умеющим хорошо плавать.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 xml:space="preserve">     Купание детей разрешается проводить группами не более 10 человек и продолжительностью не более 10 минут. Ответственность за безопасность детей возлагается на инструктора по плаванию.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Во время купания детей на участке запрещается: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- купание и нахождение посторонних лиц;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- катание на лодках и катерах на акватории пляжа;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- проводить игры и спортивные мероприятия.</w:t>
      </w:r>
    </w:p>
    <w:p w:rsidR="00C61D25" w:rsidRPr="004862A3" w:rsidRDefault="00C61D25" w:rsidP="004862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1D25" w:rsidRPr="004862A3" w:rsidSect="00785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BB9"/>
    <w:multiLevelType w:val="multilevel"/>
    <w:tmpl w:val="CF36C2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B84"/>
    <w:rsid w:val="0009530F"/>
    <w:rsid w:val="00296618"/>
    <w:rsid w:val="004862A3"/>
    <w:rsid w:val="006338DF"/>
    <w:rsid w:val="00785440"/>
    <w:rsid w:val="007C393D"/>
    <w:rsid w:val="007E7B63"/>
    <w:rsid w:val="00963B61"/>
    <w:rsid w:val="00997E44"/>
    <w:rsid w:val="00A274CC"/>
    <w:rsid w:val="00C61D25"/>
    <w:rsid w:val="00D14FE1"/>
    <w:rsid w:val="00D875E5"/>
    <w:rsid w:val="00E15B54"/>
    <w:rsid w:val="00E51247"/>
    <w:rsid w:val="00EA1B4B"/>
    <w:rsid w:val="00F30B84"/>
    <w:rsid w:val="00F91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38D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4</cp:revision>
  <cp:lastPrinted>2019-06-14T06:49:00Z</cp:lastPrinted>
  <dcterms:created xsi:type="dcterms:W3CDTF">2021-07-08T12:42:00Z</dcterms:created>
  <dcterms:modified xsi:type="dcterms:W3CDTF">2021-07-21T11:17:00Z</dcterms:modified>
</cp:coreProperties>
</file>