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74" w:rsidRPr="006810BA" w:rsidRDefault="00C46A74" w:rsidP="00286C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46A74" w:rsidRPr="006810BA" w:rsidRDefault="00C46A74" w:rsidP="00286C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46A74" w:rsidRPr="006810BA" w:rsidRDefault="00C46A74" w:rsidP="00286C2B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46A74" w:rsidRPr="006810BA" w:rsidRDefault="00C46A74" w:rsidP="00286C2B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C46A74" w:rsidRPr="001E7695" w:rsidRDefault="00C46A74" w:rsidP="00286C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46A74" w:rsidRDefault="00C46A74" w:rsidP="00286C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34117">
        <w:rPr>
          <w:rFonts w:ascii="Arial" w:hAnsi="Arial" w:cs="Arial"/>
          <w:b/>
          <w:sz w:val="24"/>
          <w:szCs w:val="24"/>
        </w:rPr>
        <w:t>ПОСТАНОВЛЕНИЕ</w:t>
      </w:r>
    </w:p>
    <w:p w:rsidR="00C46A74" w:rsidRDefault="00C46A74" w:rsidP="00286C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46A74" w:rsidRDefault="00C46A74" w:rsidP="00EE5D54">
      <w:pPr>
        <w:pStyle w:val="NoSpacing"/>
        <w:ind w:right="-2"/>
        <w:jc w:val="both"/>
        <w:rPr>
          <w:rFonts w:ascii="Arial" w:hAnsi="Arial" w:cs="Arial"/>
          <w:sz w:val="24"/>
          <w:szCs w:val="24"/>
        </w:rPr>
      </w:pPr>
      <w:r w:rsidRPr="00EE5D54">
        <w:rPr>
          <w:rFonts w:ascii="Arial" w:hAnsi="Arial" w:cs="Arial"/>
          <w:sz w:val="24"/>
          <w:szCs w:val="24"/>
        </w:rPr>
        <w:t xml:space="preserve">№  29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28 октября 2019г.</w:t>
      </w:r>
    </w:p>
    <w:p w:rsidR="00C46A74" w:rsidRPr="00EE5D54" w:rsidRDefault="00C46A74" w:rsidP="00EE5D54">
      <w:pPr>
        <w:pStyle w:val="NoSpacing"/>
        <w:ind w:right="-2"/>
        <w:jc w:val="both"/>
        <w:rPr>
          <w:rFonts w:ascii="Arial" w:hAnsi="Arial" w:cs="Arial"/>
          <w:sz w:val="24"/>
          <w:szCs w:val="24"/>
        </w:rPr>
      </w:pPr>
      <w:r w:rsidRPr="00EE5D54">
        <w:rPr>
          <w:rFonts w:ascii="Arial" w:hAnsi="Arial" w:cs="Arial"/>
          <w:sz w:val="24"/>
          <w:szCs w:val="24"/>
        </w:rPr>
        <w:t xml:space="preserve">                      </w:t>
      </w:r>
    </w:p>
    <w:p w:rsidR="00C46A74" w:rsidRPr="00EE5D54" w:rsidRDefault="00C46A74" w:rsidP="00EE5D54">
      <w:pPr>
        <w:pStyle w:val="NoSpacing"/>
        <w:ind w:right="3685"/>
        <w:jc w:val="both"/>
        <w:rPr>
          <w:rFonts w:ascii="Arial" w:hAnsi="Arial" w:cs="Arial"/>
          <w:sz w:val="24"/>
          <w:szCs w:val="24"/>
        </w:rPr>
      </w:pPr>
      <w:r w:rsidRPr="00EE5D5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C46A74" w:rsidRPr="00BF780F" w:rsidRDefault="00C46A74" w:rsidP="00EE5D54">
      <w:pPr>
        <w:spacing w:after="0"/>
        <w:ind w:right="3968"/>
        <w:rPr>
          <w:rFonts w:ascii="Arial" w:hAnsi="Arial" w:cs="Arial"/>
          <w:b/>
          <w:sz w:val="24"/>
          <w:szCs w:val="24"/>
        </w:rPr>
      </w:pPr>
      <w:r w:rsidRPr="00BF780F">
        <w:rPr>
          <w:rFonts w:ascii="Arial" w:hAnsi="Arial" w:cs="Arial"/>
          <w:b/>
          <w:sz w:val="24"/>
          <w:szCs w:val="24"/>
        </w:rPr>
        <w:t>Об утверждении плана мероприятий («дорожной карты»)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F780F">
        <w:rPr>
          <w:rFonts w:ascii="Arial" w:hAnsi="Arial" w:cs="Arial"/>
          <w:b/>
          <w:sz w:val="24"/>
          <w:szCs w:val="24"/>
        </w:rPr>
        <w:t xml:space="preserve">по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BF780F">
        <w:rPr>
          <w:rFonts w:ascii="Arial" w:hAnsi="Arial" w:cs="Arial"/>
          <w:b/>
          <w:sz w:val="24"/>
          <w:szCs w:val="24"/>
        </w:rPr>
        <w:t>благоустройству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F780F">
        <w:rPr>
          <w:rFonts w:ascii="Arial" w:hAnsi="Arial" w:cs="Arial"/>
          <w:b/>
          <w:sz w:val="24"/>
          <w:szCs w:val="24"/>
        </w:rPr>
        <w:t xml:space="preserve"> территории </w:t>
      </w:r>
      <w:r>
        <w:rPr>
          <w:rFonts w:ascii="Arial" w:hAnsi="Arial" w:cs="Arial"/>
          <w:b/>
          <w:sz w:val="24"/>
          <w:szCs w:val="24"/>
        </w:rPr>
        <w:t xml:space="preserve">Отрожкинского          </w:t>
      </w:r>
      <w:r w:rsidRPr="00BF780F">
        <w:rPr>
          <w:rFonts w:ascii="Arial" w:hAnsi="Arial" w:cs="Arial"/>
          <w:b/>
          <w:sz w:val="24"/>
          <w:szCs w:val="24"/>
        </w:rPr>
        <w:t>сельского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BF780F">
        <w:rPr>
          <w:rFonts w:ascii="Arial" w:hAnsi="Arial" w:cs="Arial"/>
          <w:b/>
          <w:sz w:val="24"/>
          <w:szCs w:val="24"/>
        </w:rPr>
        <w:t xml:space="preserve"> поселения Серафимовичского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BF780F">
        <w:rPr>
          <w:rFonts w:ascii="Arial" w:hAnsi="Arial" w:cs="Arial"/>
          <w:b/>
          <w:sz w:val="24"/>
          <w:szCs w:val="24"/>
        </w:rPr>
        <w:t xml:space="preserve"> муниципального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BF780F">
        <w:rPr>
          <w:rFonts w:ascii="Arial" w:hAnsi="Arial" w:cs="Arial"/>
          <w:b/>
          <w:sz w:val="24"/>
          <w:szCs w:val="24"/>
        </w:rPr>
        <w:t xml:space="preserve"> района Волгоградской области </w:t>
      </w:r>
    </w:p>
    <w:p w:rsidR="00C46A74" w:rsidRDefault="00C46A74" w:rsidP="00EE5D54">
      <w:pPr>
        <w:pStyle w:val="NoSpacing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46A74" w:rsidRPr="003E30F8" w:rsidRDefault="00C46A74" w:rsidP="00EE5D54">
      <w:pPr>
        <w:pStyle w:val="NoSpacing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46A74" w:rsidRPr="00E64D33" w:rsidRDefault="00C46A74" w:rsidP="00EE5D5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Волгоградской области от 31 августа 2017 года № 472-п «Об утверждении государственной программы Волгоградской области «Формирование современной городской среды Волгоградской области»», Постановлением Губернатора Волгоградской области от 06  ноября 2019 года № 136 «О Волгоградском областном конкурсе проектов (программ) по благоустройству территорий муниципальных образований Волгоградской области в 2018 году», </w:t>
      </w:r>
      <w:r w:rsidRPr="00E64D33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r w:rsidRPr="00EE5D54">
        <w:rPr>
          <w:rFonts w:ascii="Arial" w:hAnsi="Arial" w:cs="Arial"/>
          <w:sz w:val="24"/>
          <w:szCs w:val="24"/>
        </w:rPr>
        <w:t>Отрожкинского</w:t>
      </w:r>
      <w:r w:rsidRPr="00E64D33">
        <w:rPr>
          <w:rStyle w:val="a1"/>
          <w:rFonts w:ascii="Arial" w:hAnsi="Arial" w:cs="Arial"/>
          <w:color w:val="000000"/>
          <w:sz w:val="24"/>
          <w:szCs w:val="24"/>
        </w:rPr>
        <w:t xml:space="preserve"> </w:t>
      </w:r>
      <w:r w:rsidRPr="00EE5D54">
        <w:rPr>
          <w:rStyle w:val="a1"/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  <w:r w:rsidRPr="00E64D33">
        <w:rPr>
          <w:rFonts w:ascii="Arial" w:hAnsi="Arial" w:cs="Arial"/>
          <w:color w:val="000000"/>
          <w:sz w:val="24"/>
          <w:szCs w:val="24"/>
        </w:rPr>
        <w:t xml:space="preserve"> Серафимовичского муниципального района Волгоградской области,</w:t>
      </w:r>
    </w:p>
    <w:p w:rsidR="00C46A74" w:rsidRPr="00E64D33" w:rsidRDefault="00C46A74" w:rsidP="00EE5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Pr="00E64D33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64D33">
        <w:rPr>
          <w:rFonts w:ascii="Arial" w:hAnsi="Arial" w:cs="Arial"/>
          <w:sz w:val="24"/>
          <w:szCs w:val="24"/>
        </w:rPr>
        <w:t>ПОСТАНОВЛЯЮ:</w:t>
      </w:r>
    </w:p>
    <w:p w:rsidR="00C46A74" w:rsidRPr="00E64D33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Pr="00BF780F" w:rsidRDefault="00C46A74" w:rsidP="00EE5D5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780F">
        <w:rPr>
          <w:rFonts w:ascii="Arial" w:hAnsi="Arial" w:cs="Arial"/>
          <w:sz w:val="24"/>
          <w:szCs w:val="24"/>
        </w:rPr>
        <w:t>Утвердить прилагаемый план мероприятий («</w:t>
      </w:r>
      <w:r>
        <w:rPr>
          <w:rFonts w:ascii="Arial" w:hAnsi="Arial" w:cs="Arial"/>
          <w:sz w:val="24"/>
          <w:szCs w:val="24"/>
        </w:rPr>
        <w:t>дорожную</w:t>
      </w:r>
      <w:r w:rsidRPr="00BF780F">
        <w:rPr>
          <w:rFonts w:ascii="Arial" w:hAnsi="Arial" w:cs="Arial"/>
          <w:sz w:val="24"/>
          <w:szCs w:val="24"/>
        </w:rPr>
        <w:t xml:space="preserve"> карт</w:t>
      </w:r>
      <w:r>
        <w:rPr>
          <w:rFonts w:ascii="Arial" w:hAnsi="Arial" w:cs="Arial"/>
          <w:sz w:val="24"/>
          <w:szCs w:val="24"/>
        </w:rPr>
        <w:t>у</w:t>
      </w:r>
      <w:r w:rsidRPr="00BF780F">
        <w:rPr>
          <w:rFonts w:ascii="Arial" w:hAnsi="Arial" w:cs="Arial"/>
          <w:sz w:val="24"/>
          <w:szCs w:val="24"/>
        </w:rPr>
        <w:t xml:space="preserve">») по благоустройству территории </w:t>
      </w:r>
      <w:r w:rsidRPr="00EE5D54">
        <w:rPr>
          <w:rFonts w:ascii="Arial" w:hAnsi="Arial" w:cs="Arial"/>
          <w:sz w:val="24"/>
          <w:szCs w:val="24"/>
        </w:rPr>
        <w:t>Отрожкинского</w:t>
      </w:r>
      <w:r w:rsidRPr="00BF780F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C46A74" w:rsidRPr="00E64D33" w:rsidRDefault="00C46A74" w:rsidP="00EE5D54">
      <w:pPr>
        <w:pStyle w:val="NoSpacing"/>
        <w:numPr>
          <w:ilvl w:val="0"/>
          <w:numId w:val="6"/>
        </w:numPr>
        <w:tabs>
          <w:tab w:val="left" w:pos="851"/>
          <w:tab w:val="left" w:pos="10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64D33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C46A74" w:rsidRPr="00E64D33" w:rsidRDefault="00C46A74" w:rsidP="00EE5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Pr="00E64D33" w:rsidRDefault="00C46A74" w:rsidP="00EE5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Pr="00E64D33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64D33">
        <w:rPr>
          <w:rFonts w:ascii="Arial" w:hAnsi="Arial" w:cs="Arial"/>
          <w:sz w:val="24"/>
          <w:szCs w:val="24"/>
        </w:rPr>
        <w:t xml:space="preserve">Глава </w:t>
      </w:r>
      <w:r w:rsidRPr="00EE5D54">
        <w:rPr>
          <w:rFonts w:ascii="Arial" w:hAnsi="Arial" w:cs="Arial"/>
          <w:sz w:val="24"/>
          <w:szCs w:val="24"/>
        </w:rPr>
        <w:t>Отрожкинского</w:t>
      </w: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64D3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>
        <w:rPr>
          <w:rFonts w:ascii="Arial" w:hAnsi="Arial" w:cs="Arial"/>
          <w:sz w:val="24"/>
          <w:szCs w:val="24"/>
        </w:rPr>
        <w:t>Г.П.Коновалова</w:t>
      </w: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Pr="00C74E16" w:rsidRDefault="00C46A74" w:rsidP="00EE5D54">
      <w:pPr>
        <w:spacing w:after="0"/>
        <w:ind w:left="5954" w:firstLine="6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C46A74" w:rsidRPr="00C74E16" w:rsidRDefault="00C46A74" w:rsidP="00EE5D54">
      <w:pPr>
        <w:spacing w:after="0"/>
        <w:ind w:left="5954" w:firstLine="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C74E16">
        <w:rPr>
          <w:rFonts w:ascii="Arial" w:hAnsi="Arial" w:cs="Arial"/>
          <w:color w:val="000000"/>
        </w:rPr>
        <w:t>остановлени</w:t>
      </w:r>
      <w:r>
        <w:rPr>
          <w:rFonts w:ascii="Arial" w:hAnsi="Arial" w:cs="Arial"/>
          <w:color w:val="000000"/>
        </w:rPr>
        <w:t>ем А</w:t>
      </w:r>
      <w:r w:rsidRPr="00C74E16">
        <w:rPr>
          <w:rFonts w:ascii="Arial" w:hAnsi="Arial" w:cs="Arial"/>
          <w:color w:val="000000"/>
        </w:rPr>
        <w:t xml:space="preserve">дминистрации </w:t>
      </w:r>
    </w:p>
    <w:p w:rsidR="00C46A74" w:rsidRPr="00C74E16" w:rsidRDefault="00C46A74" w:rsidP="00EE5D54">
      <w:pPr>
        <w:spacing w:after="0"/>
        <w:ind w:left="5954" w:firstLine="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Отрожкинского </w:t>
      </w:r>
      <w:r w:rsidRPr="00C74E16">
        <w:rPr>
          <w:rFonts w:ascii="Arial" w:hAnsi="Arial" w:cs="Arial"/>
          <w:color w:val="000000"/>
        </w:rPr>
        <w:t>сельского поселения</w:t>
      </w:r>
    </w:p>
    <w:p w:rsidR="00C46A74" w:rsidRPr="00C74E16" w:rsidRDefault="00C46A74" w:rsidP="00EE5D54">
      <w:pPr>
        <w:spacing w:after="0"/>
        <w:ind w:left="5954" w:firstLine="6"/>
        <w:rPr>
          <w:rFonts w:ascii="Arial" w:hAnsi="Arial" w:cs="Arial"/>
          <w:color w:val="000000"/>
        </w:rPr>
      </w:pPr>
      <w:r w:rsidRPr="00C74E16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28.10.2019 г. № 29</w:t>
      </w:r>
    </w:p>
    <w:p w:rsidR="00C46A74" w:rsidRDefault="00C46A74" w:rsidP="00EE5D54">
      <w:pPr>
        <w:spacing w:after="0"/>
        <w:ind w:left="4956" w:firstLine="708"/>
        <w:jc w:val="right"/>
        <w:rPr>
          <w:color w:val="FF0000"/>
        </w:rPr>
      </w:pPr>
    </w:p>
    <w:p w:rsidR="00C46A74" w:rsidRDefault="00C46A74" w:rsidP="00EE5D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780F">
        <w:rPr>
          <w:rFonts w:ascii="Arial" w:hAnsi="Arial" w:cs="Arial"/>
          <w:b/>
          <w:sz w:val="24"/>
          <w:szCs w:val="24"/>
        </w:rPr>
        <w:t xml:space="preserve">План мероприятий («дорожная карта») </w:t>
      </w:r>
    </w:p>
    <w:p w:rsidR="00C46A74" w:rsidRDefault="00C46A74" w:rsidP="00EE5D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780F">
        <w:rPr>
          <w:rFonts w:ascii="Arial" w:hAnsi="Arial" w:cs="Arial"/>
          <w:b/>
          <w:sz w:val="24"/>
          <w:szCs w:val="24"/>
        </w:rPr>
        <w:t>благоустройства территории</w:t>
      </w:r>
      <w:r w:rsidRPr="00EE5D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Отрожкинского</w:t>
      </w:r>
      <w:r w:rsidRPr="00BF780F">
        <w:rPr>
          <w:rFonts w:ascii="Arial" w:hAnsi="Arial" w:cs="Arial"/>
          <w:b/>
          <w:sz w:val="24"/>
          <w:szCs w:val="24"/>
        </w:rPr>
        <w:t xml:space="preserve">  сельского поселения Серафимовичского муниципального района Волгоградской области </w:t>
      </w:r>
    </w:p>
    <w:p w:rsidR="00C46A74" w:rsidRPr="00BF780F" w:rsidRDefault="00C46A74" w:rsidP="00EE5D5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</w:t>
      </w:r>
      <w:r w:rsidRPr="00BF780F">
        <w:rPr>
          <w:rFonts w:ascii="Arial" w:hAnsi="Arial" w:cs="Arial"/>
          <w:b/>
          <w:sz w:val="24"/>
          <w:szCs w:val="24"/>
        </w:rPr>
        <w:t xml:space="preserve"> год</w:t>
      </w:r>
    </w:p>
    <w:p w:rsidR="00C46A74" w:rsidRPr="00C74E16" w:rsidRDefault="00C46A74" w:rsidP="00EE5D54">
      <w:pPr>
        <w:spacing w:after="0"/>
        <w:ind w:left="720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819"/>
        <w:gridCol w:w="2693"/>
        <w:gridCol w:w="1985"/>
      </w:tblGrid>
      <w:tr w:rsidR="00C46A74" w:rsidRPr="00C57491" w:rsidTr="005C7EB6">
        <w:tc>
          <w:tcPr>
            <w:tcW w:w="710" w:type="dxa"/>
            <w:vAlign w:val="center"/>
          </w:tcPr>
          <w:p w:rsidR="00C46A74" w:rsidRPr="00C57491" w:rsidRDefault="00C46A74" w:rsidP="005C7E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49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:rsidR="00C46A74" w:rsidRPr="00C57491" w:rsidRDefault="00C46A74" w:rsidP="005C7E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49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C46A74" w:rsidRPr="00C57491" w:rsidRDefault="00C46A74" w:rsidP="005C7E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491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C46A74" w:rsidRPr="00C57491" w:rsidRDefault="00C46A74" w:rsidP="005C7E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491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</w:tr>
      <w:tr w:rsidR="00C46A74" w:rsidRPr="00E12A4E" w:rsidTr="005C7EB6"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Создание рабочей группы  с целью утверждения плана работ и мероприятий по реализации проекта, а также привлечения дополнительных трудовых ресурсов по проекту</w:t>
            </w:r>
          </w:p>
        </w:tc>
        <w:tc>
          <w:tcPr>
            <w:tcW w:w="2693" w:type="dxa"/>
            <w:vMerge w:val="restart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Администрация Отрожкинского сельского поселения Серафимовичского муниципального района Волгоградской области</w:t>
            </w:r>
          </w:p>
          <w:p w:rsidR="00C46A74" w:rsidRPr="00E12A4E" w:rsidRDefault="00C46A74" w:rsidP="005C7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EE5D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Март  2020г</w:t>
            </w:r>
          </w:p>
        </w:tc>
      </w:tr>
      <w:tr w:rsidR="00C46A74" w:rsidRPr="00E12A4E" w:rsidTr="005C7EB6"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EE5D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Формирование групп по расчистки площадки, вывозу  мусора (проведение субботников с участием  жителей)</w:t>
            </w:r>
          </w:p>
        </w:tc>
        <w:tc>
          <w:tcPr>
            <w:tcW w:w="2693" w:type="dxa"/>
            <w:vMerge/>
          </w:tcPr>
          <w:p w:rsidR="00C46A74" w:rsidRPr="00E12A4E" w:rsidRDefault="00C46A74" w:rsidP="005C7E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март - апрель 2020г</w:t>
            </w:r>
          </w:p>
        </w:tc>
      </w:tr>
      <w:tr w:rsidR="00C46A74" w:rsidRPr="00E12A4E" w:rsidTr="00E12A4E">
        <w:trPr>
          <w:trHeight w:val="684"/>
        </w:trPr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Проведение конкурса конструктивных способов определения поставщиков</w:t>
            </w:r>
          </w:p>
        </w:tc>
        <w:tc>
          <w:tcPr>
            <w:tcW w:w="2693" w:type="dxa"/>
            <w:vMerge/>
          </w:tcPr>
          <w:p w:rsidR="00C46A74" w:rsidRPr="00E12A4E" w:rsidRDefault="00C46A74" w:rsidP="005C7E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 xml:space="preserve"> апрель 2020г</w:t>
            </w:r>
          </w:p>
        </w:tc>
      </w:tr>
      <w:tr w:rsidR="00C46A74" w:rsidRPr="00E12A4E" w:rsidTr="005C7EB6">
        <w:trPr>
          <w:trHeight w:val="644"/>
        </w:trPr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Размещение извещения на официальном сайте о проведении конкурса по отбору подрядчиков</w:t>
            </w:r>
          </w:p>
        </w:tc>
        <w:tc>
          <w:tcPr>
            <w:tcW w:w="2693" w:type="dxa"/>
            <w:vMerge/>
          </w:tcPr>
          <w:p w:rsidR="00C46A74" w:rsidRPr="00E12A4E" w:rsidRDefault="00C46A74" w:rsidP="005C7E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апрель 2020г</w:t>
            </w:r>
          </w:p>
        </w:tc>
      </w:tr>
      <w:tr w:rsidR="00C46A74" w:rsidRPr="00E12A4E" w:rsidTr="005C7EB6"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Планировка земельного участка- планировка земельного участка под Проект  благоустройства  и демонтажные  работы</w:t>
            </w:r>
          </w:p>
        </w:tc>
        <w:tc>
          <w:tcPr>
            <w:tcW w:w="2693" w:type="dxa"/>
            <w:vMerge/>
          </w:tcPr>
          <w:p w:rsidR="00C46A74" w:rsidRPr="00E12A4E" w:rsidRDefault="00C46A74" w:rsidP="005C7E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апрель - май 2020г</w:t>
            </w:r>
          </w:p>
        </w:tc>
      </w:tr>
      <w:tr w:rsidR="00C46A74" w:rsidRPr="00E12A4E" w:rsidTr="005C7EB6"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Установка сети освещения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12A4E">
              <w:rPr>
                <w:rFonts w:ascii="Arial" w:hAnsi="Arial" w:cs="Arial"/>
                <w:sz w:val="24"/>
                <w:szCs w:val="24"/>
              </w:rPr>
              <w:t>(прокладка кабеля, установка уличных фонарей и т.п.)</w:t>
            </w:r>
          </w:p>
        </w:tc>
        <w:tc>
          <w:tcPr>
            <w:tcW w:w="2693" w:type="dxa"/>
            <w:vMerge/>
          </w:tcPr>
          <w:p w:rsidR="00C46A74" w:rsidRPr="00E12A4E" w:rsidRDefault="00C46A74" w:rsidP="005C7E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апрель - май 2020г</w:t>
            </w:r>
          </w:p>
        </w:tc>
      </w:tr>
      <w:tr w:rsidR="00C46A74" w:rsidRPr="00E12A4E" w:rsidTr="00E12A4E">
        <w:trPr>
          <w:trHeight w:val="471"/>
        </w:trPr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F26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Укладка  поливочного  водопровода</w:t>
            </w:r>
          </w:p>
        </w:tc>
        <w:tc>
          <w:tcPr>
            <w:tcW w:w="2693" w:type="dxa"/>
            <w:vMerge/>
          </w:tcPr>
          <w:p w:rsidR="00C46A74" w:rsidRPr="00E12A4E" w:rsidRDefault="00C46A74" w:rsidP="005C7E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F26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 xml:space="preserve"> апрель - май 2020г</w:t>
            </w:r>
          </w:p>
        </w:tc>
      </w:tr>
      <w:tr w:rsidR="00C46A74" w:rsidRPr="00E12A4E" w:rsidTr="005C7EB6"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F26F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устройство тротуаров, дорожек и площадок</w:t>
            </w:r>
          </w:p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6A74" w:rsidRPr="00E12A4E" w:rsidRDefault="00C46A74" w:rsidP="005C7E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июнь – август 2020г</w:t>
            </w:r>
          </w:p>
        </w:tc>
      </w:tr>
      <w:tr w:rsidR="00C46A74" w:rsidRPr="00E12A4E" w:rsidTr="005C7EB6"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 xml:space="preserve">Установка МАФ; </w:t>
            </w:r>
          </w:p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(скамейки, урны)</w:t>
            </w:r>
          </w:p>
        </w:tc>
        <w:tc>
          <w:tcPr>
            <w:tcW w:w="2693" w:type="dxa"/>
            <w:vMerge/>
          </w:tcPr>
          <w:p w:rsidR="00C46A74" w:rsidRPr="00E12A4E" w:rsidRDefault="00C46A74" w:rsidP="005C7E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сентябрь - октябрь 2020г</w:t>
            </w:r>
          </w:p>
        </w:tc>
      </w:tr>
      <w:tr w:rsidR="00C46A74" w:rsidRPr="00E12A4E" w:rsidTr="005C7EB6"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2693" w:type="dxa"/>
            <w:vMerge/>
          </w:tcPr>
          <w:p w:rsidR="00C46A74" w:rsidRPr="00E12A4E" w:rsidRDefault="00C46A74" w:rsidP="005C7E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12A4E">
              <w:rPr>
                <w:rFonts w:ascii="Arial" w:hAnsi="Arial" w:cs="Arial"/>
                <w:sz w:val="24"/>
                <w:szCs w:val="24"/>
              </w:rPr>
              <w:t>ентябрь - октябрь 2020г</w:t>
            </w:r>
          </w:p>
        </w:tc>
      </w:tr>
      <w:tr w:rsidR="00C46A74" w:rsidRPr="00E12A4E" w:rsidTr="005C7EB6">
        <w:tc>
          <w:tcPr>
            <w:tcW w:w="710" w:type="dxa"/>
          </w:tcPr>
          <w:p w:rsidR="00C46A74" w:rsidRPr="00E12A4E" w:rsidRDefault="00C46A74" w:rsidP="00EE5D54">
            <w:pPr>
              <w:numPr>
                <w:ilvl w:val="0"/>
                <w:numId w:val="7"/>
              </w:numPr>
              <w:suppressAutoHyphens w:val="0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2A4E">
              <w:rPr>
                <w:rFonts w:ascii="Arial" w:hAnsi="Arial" w:cs="Arial"/>
                <w:sz w:val="24"/>
                <w:szCs w:val="24"/>
              </w:rPr>
              <w:t>Установка ограждения</w:t>
            </w:r>
          </w:p>
        </w:tc>
        <w:tc>
          <w:tcPr>
            <w:tcW w:w="2693" w:type="dxa"/>
            <w:vMerge/>
          </w:tcPr>
          <w:p w:rsidR="00C46A74" w:rsidRPr="00E12A4E" w:rsidRDefault="00C46A74" w:rsidP="005C7E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A74" w:rsidRPr="00E12A4E" w:rsidRDefault="00C46A74" w:rsidP="005C7E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сентябрь - октябрь </w:t>
            </w:r>
            <w:r w:rsidRPr="00E12A4E">
              <w:rPr>
                <w:rFonts w:ascii="Arial" w:hAnsi="Arial" w:cs="Arial"/>
                <w:sz w:val="24"/>
                <w:szCs w:val="24"/>
              </w:rPr>
              <w:t xml:space="preserve"> 2020г</w:t>
            </w:r>
          </w:p>
        </w:tc>
      </w:tr>
    </w:tbl>
    <w:p w:rsidR="00C46A74" w:rsidRPr="00E12A4E" w:rsidRDefault="00C46A74" w:rsidP="00EE5D54">
      <w:pPr>
        <w:spacing w:after="0"/>
        <w:ind w:left="720"/>
        <w:jc w:val="center"/>
        <w:rPr>
          <w:rFonts w:ascii="Arial" w:hAnsi="Arial" w:cs="Arial"/>
          <w:color w:val="FF0000"/>
          <w:sz w:val="24"/>
          <w:szCs w:val="24"/>
        </w:rPr>
      </w:pPr>
    </w:p>
    <w:p w:rsidR="00C46A74" w:rsidRPr="00E12A4E" w:rsidRDefault="00C46A74" w:rsidP="00EE5D54">
      <w:pPr>
        <w:spacing w:after="0"/>
        <w:rPr>
          <w:rFonts w:ascii="Arial" w:hAnsi="Arial" w:cs="Arial"/>
          <w:sz w:val="24"/>
          <w:szCs w:val="24"/>
        </w:rPr>
      </w:pPr>
    </w:p>
    <w:p w:rsidR="00C46A74" w:rsidRPr="00E12A4E" w:rsidRDefault="00C46A74" w:rsidP="00EE5D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46A74" w:rsidRPr="00E34117" w:rsidRDefault="00C46A74" w:rsidP="00286C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46A74" w:rsidRPr="00E34117" w:rsidRDefault="00C46A74" w:rsidP="00286C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46A74" w:rsidRDefault="00C46A74" w:rsidP="00B65EA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C46A74" w:rsidSect="007E3C30">
      <w:pgSz w:w="11906" w:h="16838"/>
      <w:pgMar w:top="851" w:right="851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3B12687"/>
    <w:multiLevelType w:val="hybridMultilevel"/>
    <w:tmpl w:val="C158E366"/>
    <w:lvl w:ilvl="0" w:tplc="67FEF6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C42B4"/>
    <w:multiLevelType w:val="hybridMultilevel"/>
    <w:tmpl w:val="809E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FE03A1"/>
    <w:multiLevelType w:val="hybridMultilevel"/>
    <w:tmpl w:val="2CD67510"/>
    <w:lvl w:ilvl="0" w:tplc="629C6C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0F84813"/>
    <w:multiLevelType w:val="hybridMultilevel"/>
    <w:tmpl w:val="1980C7F8"/>
    <w:lvl w:ilvl="0" w:tplc="13286918">
      <w:start w:val="1"/>
      <w:numFmt w:val="decimal"/>
      <w:lvlText w:val="%1.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C69"/>
    <w:rsid w:val="00026EA0"/>
    <w:rsid w:val="00096D52"/>
    <w:rsid w:val="000C2C69"/>
    <w:rsid w:val="000D0FF0"/>
    <w:rsid w:val="00106F4F"/>
    <w:rsid w:val="001D05E4"/>
    <w:rsid w:val="001E7695"/>
    <w:rsid w:val="002475E1"/>
    <w:rsid w:val="00260AAA"/>
    <w:rsid w:val="00277359"/>
    <w:rsid w:val="00286C2B"/>
    <w:rsid w:val="0029505B"/>
    <w:rsid w:val="002E5BC8"/>
    <w:rsid w:val="0033479A"/>
    <w:rsid w:val="003A1AB6"/>
    <w:rsid w:val="003E30F8"/>
    <w:rsid w:val="003F6C4A"/>
    <w:rsid w:val="00474F59"/>
    <w:rsid w:val="00581F53"/>
    <w:rsid w:val="005C52A1"/>
    <w:rsid w:val="005C7EB6"/>
    <w:rsid w:val="005E301E"/>
    <w:rsid w:val="00654A14"/>
    <w:rsid w:val="006810BA"/>
    <w:rsid w:val="006915FF"/>
    <w:rsid w:val="006D18C2"/>
    <w:rsid w:val="006D206A"/>
    <w:rsid w:val="007258ED"/>
    <w:rsid w:val="007E3C30"/>
    <w:rsid w:val="00824979"/>
    <w:rsid w:val="00884B1E"/>
    <w:rsid w:val="008D445E"/>
    <w:rsid w:val="008F708C"/>
    <w:rsid w:val="00924735"/>
    <w:rsid w:val="00AA1C21"/>
    <w:rsid w:val="00B60252"/>
    <w:rsid w:val="00B65EA8"/>
    <w:rsid w:val="00BC335E"/>
    <w:rsid w:val="00BE2CE4"/>
    <w:rsid w:val="00BF6186"/>
    <w:rsid w:val="00BF780F"/>
    <w:rsid w:val="00C46A74"/>
    <w:rsid w:val="00C57491"/>
    <w:rsid w:val="00C74E16"/>
    <w:rsid w:val="00CB0B8C"/>
    <w:rsid w:val="00CE588F"/>
    <w:rsid w:val="00D44B95"/>
    <w:rsid w:val="00D46E0C"/>
    <w:rsid w:val="00E12A4E"/>
    <w:rsid w:val="00E30FB0"/>
    <w:rsid w:val="00E3321C"/>
    <w:rsid w:val="00E34117"/>
    <w:rsid w:val="00E364F4"/>
    <w:rsid w:val="00E436D8"/>
    <w:rsid w:val="00E64D33"/>
    <w:rsid w:val="00E66B1C"/>
    <w:rsid w:val="00EE5D54"/>
    <w:rsid w:val="00F26FD5"/>
    <w:rsid w:val="00F447EA"/>
    <w:rsid w:val="00FC1159"/>
    <w:rsid w:val="00FC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53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5D54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C69"/>
    <w:rPr>
      <w:rFonts w:cs="Times New Roman"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5D5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1">
    <w:name w:val="Основной шрифт абзаца1"/>
    <w:uiPriority w:val="99"/>
    <w:rsid w:val="00581F53"/>
  </w:style>
  <w:style w:type="character" w:customStyle="1" w:styleId="a">
    <w:name w:val="Символ нумерации"/>
    <w:uiPriority w:val="99"/>
    <w:rsid w:val="00581F53"/>
  </w:style>
  <w:style w:type="paragraph" w:customStyle="1" w:styleId="a0">
    <w:name w:val="Заголовок"/>
    <w:basedOn w:val="Normal"/>
    <w:next w:val="BodyText"/>
    <w:uiPriority w:val="99"/>
    <w:rsid w:val="00581F5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81F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581F53"/>
    <w:rPr>
      <w:rFonts w:cs="Mangal"/>
    </w:rPr>
  </w:style>
  <w:style w:type="paragraph" w:customStyle="1" w:styleId="10">
    <w:name w:val="Название1"/>
    <w:basedOn w:val="Normal"/>
    <w:uiPriority w:val="99"/>
    <w:rsid w:val="00581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581F5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581F53"/>
    <w:pPr>
      <w:spacing w:before="280"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286C2B"/>
    <w:rPr>
      <w:rFonts w:ascii="Calibri" w:hAnsi="Calibri"/>
      <w:lang w:eastAsia="en-US"/>
    </w:rPr>
  </w:style>
  <w:style w:type="paragraph" w:customStyle="1" w:styleId="12">
    <w:name w:val="Абзац списка1"/>
    <w:basedOn w:val="Normal"/>
    <w:uiPriority w:val="99"/>
    <w:rsid w:val="00286C2B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2475E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708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EE5D54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447</Words>
  <Characters>2554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комп-шефа</cp:lastModifiedBy>
  <cp:revision>4</cp:revision>
  <cp:lastPrinted>2019-11-11T07:27:00Z</cp:lastPrinted>
  <dcterms:created xsi:type="dcterms:W3CDTF">2019-10-30T08:20:00Z</dcterms:created>
  <dcterms:modified xsi:type="dcterms:W3CDTF">2019-11-11T07:27:00Z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