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CF3" w:rsidRPr="00582E0C" w:rsidRDefault="00B00CF3" w:rsidP="00B00CF3">
      <w:pPr>
        <w:jc w:val="center"/>
        <w:rPr>
          <w:rFonts w:ascii="Arial" w:hAnsi="Arial" w:cs="Arial"/>
        </w:rPr>
      </w:pPr>
    </w:p>
    <w:p w:rsidR="00F66E6F" w:rsidRPr="00F66E6F" w:rsidRDefault="00F66E6F" w:rsidP="00B00CF3">
      <w:pPr>
        <w:jc w:val="center"/>
        <w:rPr>
          <w:rFonts w:ascii="Arial" w:hAnsi="Arial" w:cs="Arial"/>
          <w:b/>
        </w:rPr>
      </w:pPr>
      <w:r w:rsidRPr="00F66E6F">
        <w:rPr>
          <w:rFonts w:ascii="Arial" w:hAnsi="Arial" w:cs="Arial"/>
          <w:b/>
        </w:rPr>
        <w:t>АДМИНИСТРАЦИЯ</w:t>
      </w:r>
      <w:r w:rsidR="00B00CF3" w:rsidRPr="00F66E6F">
        <w:rPr>
          <w:rFonts w:ascii="Arial" w:hAnsi="Arial" w:cs="Arial"/>
          <w:b/>
        </w:rPr>
        <w:t xml:space="preserve"> </w:t>
      </w:r>
    </w:p>
    <w:p w:rsidR="00B00CF3" w:rsidRPr="00F66E6F" w:rsidRDefault="00F66E6F" w:rsidP="00B00CF3">
      <w:pPr>
        <w:jc w:val="center"/>
        <w:rPr>
          <w:rFonts w:ascii="Arial" w:hAnsi="Arial" w:cs="Arial"/>
          <w:b/>
        </w:rPr>
      </w:pPr>
      <w:r w:rsidRPr="00F66E6F">
        <w:rPr>
          <w:rFonts w:ascii="Arial" w:hAnsi="Arial" w:cs="Arial"/>
          <w:b/>
        </w:rPr>
        <w:t>ОТРОЖКИНСКОГО</w:t>
      </w:r>
      <w:r w:rsidR="00B00CF3" w:rsidRPr="00F66E6F">
        <w:rPr>
          <w:rFonts w:ascii="Arial" w:hAnsi="Arial" w:cs="Arial"/>
          <w:b/>
        </w:rPr>
        <w:t xml:space="preserve"> СЕЛЬСКОГО ПОСЕЛЕНИЯ</w:t>
      </w:r>
    </w:p>
    <w:p w:rsidR="00B00CF3" w:rsidRPr="00F66E6F" w:rsidRDefault="00B00CF3" w:rsidP="00B00CF3">
      <w:pPr>
        <w:jc w:val="center"/>
        <w:rPr>
          <w:rFonts w:ascii="Arial" w:hAnsi="Arial" w:cs="Arial"/>
          <w:b/>
        </w:rPr>
      </w:pPr>
      <w:r w:rsidRPr="00F66E6F">
        <w:rPr>
          <w:rFonts w:ascii="Arial" w:hAnsi="Arial" w:cs="Arial"/>
          <w:b/>
        </w:rPr>
        <w:t>СЕРАФИМОВИЧСКОГО МУНИЦИПАЛЬНОГО РАЙОНА</w:t>
      </w:r>
    </w:p>
    <w:p w:rsidR="00B00CF3" w:rsidRPr="00F66E6F" w:rsidRDefault="00B00CF3" w:rsidP="00B00CF3">
      <w:pPr>
        <w:jc w:val="center"/>
        <w:rPr>
          <w:rFonts w:ascii="Arial" w:hAnsi="Arial" w:cs="Arial"/>
          <w:b/>
        </w:rPr>
      </w:pPr>
      <w:r w:rsidRPr="00F66E6F">
        <w:rPr>
          <w:rFonts w:ascii="Arial" w:hAnsi="Arial" w:cs="Arial"/>
          <w:b/>
        </w:rPr>
        <w:t>ВОЛГОГРАДСКОЙ ОБЛАСТИ</w:t>
      </w:r>
    </w:p>
    <w:p w:rsidR="00B00CF3" w:rsidRPr="00F66E6F" w:rsidRDefault="00B00CF3" w:rsidP="00B00CF3">
      <w:pPr>
        <w:jc w:val="center"/>
        <w:rPr>
          <w:rFonts w:ascii="Arial" w:hAnsi="Arial" w:cs="Arial"/>
          <w:b/>
        </w:rPr>
      </w:pPr>
      <w:r w:rsidRPr="00F66E6F">
        <w:rPr>
          <w:rFonts w:ascii="Arial" w:hAnsi="Arial" w:cs="Arial"/>
          <w:b/>
        </w:rPr>
        <w:t>_______________________________________________________________</w:t>
      </w:r>
    </w:p>
    <w:p w:rsidR="00F66E6F" w:rsidRPr="00F66E6F" w:rsidRDefault="00F66E6F" w:rsidP="00F66E6F">
      <w:pPr>
        <w:jc w:val="center"/>
        <w:rPr>
          <w:rFonts w:ascii="Arial" w:hAnsi="Arial" w:cs="Arial"/>
          <w:b/>
        </w:rPr>
      </w:pPr>
    </w:p>
    <w:p w:rsidR="00F66E6F" w:rsidRPr="00F66E6F" w:rsidRDefault="00F66E6F" w:rsidP="00F66E6F">
      <w:pPr>
        <w:jc w:val="center"/>
        <w:rPr>
          <w:rFonts w:ascii="Arial" w:hAnsi="Arial" w:cs="Arial"/>
          <w:b/>
        </w:rPr>
      </w:pPr>
      <w:r w:rsidRPr="00F66E6F">
        <w:rPr>
          <w:rFonts w:ascii="Arial" w:hAnsi="Arial" w:cs="Arial"/>
          <w:b/>
        </w:rPr>
        <w:t xml:space="preserve">ПОСТАНОВЛЕНИЕ </w:t>
      </w:r>
    </w:p>
    <w:p w:rsidR="00B00CF3" w:rsidRPr="00582E0C" w:rsidRDefault="00B00CF3" w:rsidP="00B00CF3">
      <w:pPr>
        <w:jc w:val="center"/>
        <w:rPr>
          <w:rFonts w:ascii="Arial" w:hAnsi="Arial" w:cs="Arial"/>
          <w:b/>
        </w:rPr>
      </w:pPr>
    </w:p>
    <w:p w:rsidR="004179AD" w:rsidRPr="00582E0C" w:rsidRDefault="004179AD" w:rsidP="004179AD">
      <w:pPr>
        <w:rPr>
          <w:rFonts w:ascii="Arial" w:hAnsi="Arial" w:cs="Arial"/>
        </w:rPr>
      </w:pPr>
      <w:r w:rsidRPr="00582E0C">
        <w:rPr>
          <w:rFonts w:ascii="Arial" w:hAnsi="Arial" w:cs="Arial"/>
        </w:rPr>
        <w:t>№</w:t>
      </w:r>
      <w:r w:rsidR="00F66E6F">
        <w:rPr>
          <w:rFonts w:ascii="Arial" w:hAnsi="Arial" w:cs="Arial"/>
        </w:rPr>
        <w:t xml:space="preserve"> </w:t>
      </w:r>
      <w:r w:rsidRPr="00582E0C">
        <w:rPr>
          <w:rFonts w:ascii="Arial" w:hAnsi="Arial" w:cs="Arial"/>
        </w:rPr>
        <w:t xml:space="preserve">25                                                                                  </w:t>
      </w:r>
      <w:r w:rsidR="00F66E6F">
        <w:rPr>
          <w:rFonts w:ascii="Arial" w:hAnsi="Arial" w:cs="Arial"/>
        </w:rPr>
        <w:t xml:space="preserve">                      15 октября</w:t>
      </w:r>
      <w:r w:rsidRPr="00582E0C">
        <w:rPr>
          <w:rFonts w:ascii="Arial" w:hAnsi="Arial" w:cs="Arial"/>
        </w:rPr>
        <w:t xml:space="preserve">  2019г.</w:t>
      </w:r>
    </w:p>
    <w:p w:rsidR="004179AD" w:rsidRPr="00582E0C" w:rsidRDefault="004179AD" w:rsidP="004179AD">
      <w:pPr>
        <w:rPr>
          <w:rFonts w:ascii="Arial" w:hAnsi="Arial" w:cs="Arial"/>
          <w:szCs w:val="20"/>
        </w:rPr>
      </w:pPr>
    </w:p>
    <w:p w:rsidR="004179AD" w:rsidRPr="00582E0C" w:rsidRDefault="004179AD" w:rsidP="004179AD">
      <w:pPr>
        <w:pStyle w:val="af"/>
        <w:rPr>
          <w:rFonts w:ascii="Arial" w:hAnsi="Arial" w:cs="Arial"/>
          <w:sz w:val="24"/>
          <w:szCs w:val="24"/>
        </w:rPr>
      </w:pPr>
      <w:r w:rsidRPr="00582E0C">
        <w:rPr>
          <w:rFonts w:ascii="Arial" w:hAnsi="Arial" w:cs="Arial"/>
          <w:sz w:val="24"/>
          <w:szCs w:val="24"/>
        </w:rPr>
        <w:t xml:space="preserve">О внесении изменений </w:t>
      </w:r>
    </w:p>
    <w:p w:rsidR="004179AD" w:rsidRPr="00582E0C" w:rsidRDefault="004179AD" w:rsidP="004179AD">
      <w:pPr>
        <w:pStyle w:val="af"/>
        <w:rPr>
          <w:rFonts w:ascii="Arial" w:hAnsi="Arial" w:cs="Arial"/>
          <w:sz w:val="24"/>
          <w:szCs w:val="24"/>
        </w:rPr>
      </w:pPr>
      <w:r w:rsidRPr="00582E0C">
        <w:rPr>
          <w:rFonts w:ascii="Arial" w:hAnsi="Arial" w:cs="Arial"/>
          <w:sz w:val="24"/>
          <w:szCs w:val="24"/>
        </w:rPr>
        <w:t xml:space="preserve">в  Программу </w:t>
      </w:r>
      <w:proofErr w:type="gramStart"/>
      <w:r w:rsidRPr="00582E0C">
        <w:rPr>
          <w:rFonts w:ascii="Arial" w:hAnsi="Arial" w:cs="Arial"/>
          <w:sz w:val="24"/>
          <w:szCs w:val="24"/>
        </w:rPr>
        <w:t>комплексного</w:t>
      </w:r>
      <w:proofErr w:type="gramEnd"/>
    </w:p>
    <w:p w:rsidR="004179AD" w:rsidRPr="00582E0C" w:rsidRDefault="004179AD" w:rsidP="004179AD">
      <w:pPr>
        <w:pStyle w:val="af"/>
        <w:rPr>
          <w:rFonts w:ascii="Arial" w:hAnsi="Arial" w:cs="Arial"/>
          <w:sz w:val="24"/>
          <w:szCs w:val="24"/>
        </w:rPr>
      </w:pPr>
      <w:r w:rsidRPr="00582E0C">
        <w:rPr>
          <w:rFonts w:ascii="Arial" w:hAnsi="Arial" w:cs="Arial"/>
          <w:sz w:val="24"/>
          <w:szCs w:val="24"/>
        </w:rPr>
        <w:t>развития социальной инфраструктуры</w:t>
      </w:r>
    </w:p>
    <w:p w:rsidR="004179AD" w:rsidRPr="00582E0C" w:rsidRDefault="00F66E6F" w:rsidP="004179AD">
      <w:pPr>
        <w:pStyle w:val="af"/>
        <w:rPr>
          <w:rFonts w:ascii="Arial" w:hAnsi="Arial" w:cs="Arial"/>
          <w:sz w:val="24"/>
          <w:szCs w:val="24"/>
        </w:rPr>
      </w:pPr>
      <w:proofErr w:type="spellStart"/>
      <w:r>
        <w:rPr>
          <w:rFonts w:ascii="Arial" w:hAnsi="Arial" w:cs="Arial"/>
          <w:sz w:val="24"/>
          <w:szCs w:val="24"/>
        </w:rPr>
        <w:t>Отрожкинского</w:t>
      </w:r>
      <w:proofErr w:type="spellEnd"/>
      <w:r>
        <w:rPr>
          <w:rFonts w:ascii="Arial" w:hAnsi="Arial" w:cs="Arial"/>
          <w:sz w:val="24"/>
          <w:szCs w:val="24"/>
        </w:rPr>
        <w:t xml:space="preserve"> </w:t>
      </w:r>
      <w:r w:rsidR="004179AD" w:rsidRPr="00582E0C">
        <w:rPr>
          <w:rFonts w:ascii="Arial" w:hAnsi="Arial" w:cs="Arial"/>
          <w:sz w:val="24"/>
          <w:szCs w:val="24"/>
        </w:rPr>
        <w:t xml:space="preserve">сельского поселения </w:t>
      </w:r>
    </w:p>
    <w:p w:rsidR="004179AD" w:rsidRPr="00582E0C" w:rsidRDefault="004179AD" w:rsidP="004179AD">
      <w:pPr>
        <w:pStyle w:val="af"/>
        <w:rPr>
          <w:rFonts w:ascii="Arial" w:hAnsi="Arial" w:cs="Arial"/>
          <w:sz w:val="24"/>
          <w:szCs w:val="24"/>
        </w:rPr>
      </w:pPr>
      <w:r w:rsidRPr="00582E0C">
        <w:rPr>
          <w:rFonts w:ascii="Arial" w:hAnsi="Arial" w:cs="Arial"/>
          <w:sz w:val="24"/>
          <w:szCs w:val="24"/>
        </w:rPr>
        <w:t xml:space="preserve">Серафимовичского муниципального района </w:t>
      </w:r>
    </w:p>
    <w:p w:rsidR="004179AD" w:rsidRPr="00582E0C" w:rsidRDefault="004179AD" w:rsidP="004179AD">
      <w:pPr>
        <w:pStyle w:val="af"/>
        <w:rPr>
          <w:rFonts w:ascii="Arial" w:hAnsi="Arial" w:cs="Arial"/>
          <w:sz w:val="24"/>
          <w:szCs w:val="24"/>
        </w:rPr>
      </w:pPr>
      <w:r w:rsidRPr="00582E0C">
        <w:rPr>
          <w:rFonts w:ascii="Arial" w:hAnsi="Arial" w:cs="Arial"/>
          <w:sz w:val="24"/>
          <w:szCs w:val="24"/>
        </w:rPr>
        <w:t>Волгоградской области на 2018-203</w:t>
      </w:r>
      <w:r w:rsidR="00F66E6F">
        <w:rPr>
          <w:rFonts w:ascii="Arial" w:hAnsi="Arial" w:cs="Arial"/>
          <w:sz w:val="24"/>
          <w:szCs w:val="24"/>
        </w:rPr>
        <w:t>0</w:t>
      </w:r>
      <w:r w:rsidRPr="00582E0C">
        <w:rPr>
          <w:rFonts w:ascii="Arial" w:hAnsi="Arial" w:cs="Arial"/>
          <w:sz w:val="24"/>
          <w:szCs w:val="24"/>
        </w:rPr>
        <w:t xml:space="preserve"> годы</w:t>
      </w:r>
    </w:p>
    <w:p w:rsidR="004179AD" w:rsidRPr="00582E0C" w:rsidRDefault="004179AD" w:rsidP="004179AD">
      <w:pPr>
        <w:pStyle w:val="af"/>
        <w:rPr>
          <w:rFonts w:ascii="Arial" w:hAnsi="Arial" w:cs="Arial"/>
          <w:sz w:val="24"/>
          <w:szCs w:val="24"/>
        </w:rPr>
      </w:pPr>
    </w:p>
    <w:p w:rsidR="004179AD" w:rsidRPr="00582E0C" w:rsidRDefault="00986464" w:rsidP="004179AD">
      <w:pPr>
        <w:pStyle w:val="af"/>
        <w:jc w:val="both"/>
        <w:rPr>
          <w:rFonts w:ascii="Arial" w:hAnsi="Arial" w:cs="Arial"/>
          <w:sz w:val="24"/>
          <w:szCs w:val="24"/>
        </w:rPr>
      </w:pPr>
      <w:r>
        <w:rPr>
          <w:rFonts w:ascii="Arial" w:hAnsi="Arial" w:cs="Arial"/>
          <w:sz w:val="24"/>
          <w:szCs w:val="24"/>
        </w:rPr>
        <w:tab/>
      </w:r>
      <w:proofErr w:type="gramStart"/>
      <w:r w:rsidR="004179AD" w:rsidRPr="00582E0C">
        <w:rPr>
          <w:rFonts w:ascii="Arial" w:hAnsi="Arial" w:cs="Arial"/>
          <w:sz w:val="24"/>
          <w:szCs w:val="24"/>
        </w:rPr>
        <w:t>В соответствии со статьей 8 Градостроительного кодекса Российской Федерации, Федеральным законом от 29 декабря 2014 года № 456-ФЗ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06 октября 2003г. № 131-ФЗ «Об общих принципах организации местного самоуправления в Российской Федерации», постановлением Правительства Российской Федерации от 01 октября 2015г. № 1050 «Об утверждении требований к</w:t>
      </w:r>
      <w:proofErr w:type="gramEnd"/>
      <w:r w:rsidR="004179AD" w:rsidRPr="00582E0C">
        <w:rPr>
          <w:rFonts w:ascii="Arial" w:hAnsi="Arial" w:cs="Arial"/>
          <w:sz w:val="24"/>
          <w:szCs w:val="24"/>
        </w:rPr>
        <w:t xml:space="preserve"> программам комплексного развития социальной инфраструктуры поселений, городских округов», Генеральным планом </w:t>
      </w:r>
      <w:proofErr w:type="spellStart"/>
      <w:r w:rsidR="00F66E6F">
        <w:rPr>
          <w:rFonts w:ascii="Arial" w:hAnsi="Arial" w:cs="Arial"/>
          <w:sz w:val="24"/>
          <w:szCs w:val="24"/>
        </w:rPr>
        <w:t>Отрожкинского</w:t>
      </w:r>
      <w:proofErr w:type="spellEnd"/>
      <w:r w:rsidR="00F66E6F" w:rsidRPr="00582E0C">
        <w:rPr>
          <w:rFonts w:ascii="Arial" w:hAnsi="Arial" w:cs="Arial"/>
          <w:sz w:val="24"/>
          <w:szCs w:val="24"/>
        </w:rPr>
        <w:t xml:space="preserve"> </w:t>
      </w:r>
      <w:r w:rsidR="004179AD" w:rsidRPr="00582E0C">
        <w:rPr>
          <w:rFonts w:ascii="Arial" w:hAnsi="Arial" w:cs="Arial"/>
          <w:sz w:val="24"/>
          <w:szCs w:val="24"/>
        </w:rPr>
        <w:t xml:space="preserve">сельского поселения </w:t>
      </w:r>
      <w:proofErr w:type="spellStart"/>
      <w:r w:rsidR="004179AD" w:rsidRPr="00582E0C">
        <w:rPr>
          <w:rFonts w:ascii="Arial" w:hAnsi="Arial" w:cs="Arial"/>
          <w:sz w:val="24"/>
          <w:szCs w:val="24"/>
        </w:rPr>
        <w:t>Серафимовичского</w:t>
      </w:r>
      <w:proofErr w:type="spellEnd"/>
      <w:r w:rsidR="004179AD" w:rsidRPr="00582E0C">
        <w:rPr>
          <w:rFonts w:ascii="Arial" w:hAnsi="Arial" w:cs="Arial"/>
          <w:sz w:val="24"/>
          <w:szCs w:val="24"/>
        </w:rPr>
        <w:t xml:space="preserve"> муниципального района, администрация </w:t>
      </w:r>
      <w:proofErr w:type="spellStart"/>
      <w:r w:rsidR="00F66E6F">
        <w:rPr>
          <w:rFonts w:ascii="Arial" w:hAnsi="Arial" w:cs="Arial"/>
          <w:sz w:val="24"/>
          <w:szCs w:val="24"/>
        </w:rPr>
        <w:t>Отрожкинского</w:t>
      </w:r>
      <w:proofErr w:type="spellEnd"/>
      <w:r w:rsidR="00F66E6F" w:rsidRPr="00582E0C">
        <w:rPr>
          <w:rFonts w:ascii="Arial" w:hAnsi="Arial" w:cs="Arial"/>
          <w:sz w:val="24"/>
          <w:szCs w:val="24"/>
        </w:rPr>
        <w:t xml:space="preserve"> </w:t>
      </w:r>
      <w:r w:rsidR="004179AD" w:rsidRPr="00582E0C">
        <w:rPr>
          <w:rFonts w:ascii="Arial" w:hAnsi="Arial" w:cs="Arial"/>
          <w:sz w:val="24"/>
          <w:szCs w:val="24"/>
        </w:rPr>
        <w:t>сельского поселения</w:t>
      </w:r>
    </w:p>
    <w:p w:rsidR="004179AD" w:rsidRPr="00582E0C" w:rsidRDefault="004179AD" w:rsidP="004179AD">
      <w:pPr>
        <w:pStyle w:val="af"/>
        <w:rPr>
          <w:rFonts w:ascii="Arial" w:hAnsi="Arial" w:cs="Arial"/>
          <w:sz w:val="24"/>
          <w:szCs w:val="24"/>
        </w:rPr>
      </w:pPr>
      <w:r w:rsidRPr="00582E0C">
        <w:rPr>
          <w:rFonts w:ascii="Arial" w:hAnsi="Arial" w:cs="Arial"/>
          <w:sz w:val="24"/>
          <w:szCs w:val="24"/>
        </w:rPr>
        <w:t> </w:t>
      </w:r>
    </w:p>
    <w:p w:rsidR="004179AD" w:rsidRPr="00F66E6F" w:rsidRDefault="004179AD" w:rsidP="00F66E6F">
      <w:pPr>
        <w:pStyle w:val="af"/>
        <w:shd w:val="clear" w:color="auto" w:fill="FFFFFF" w:themeFill="background1"/>
        <w:outlineLvl w:val="0"/>
        <w:rPr>
          <w:rFonts w:ascii="Arial" w:hAnsi="Arial" w:cs="Arial"/>
          <w:sz w:val="24"/>
          <w:szCs w:val="24"/>
        </w:rPr>
      </w:pPr>
      <w:r w:rsidRPr="00F66E6F">
        <w:rPr>
          <w:rFonts w:ascii="Arial" w:hAnsi="Arial" w:cs="Arial"/>
          <w:sz w:val="24"/>
          <w:szCs w:val="24"/>
        </w:rPr>
        <w:t>ПОСТАНОВЛЯЕТ:</w:t>
      </w:r>
    </w:p>
    <w:p w:rsidR="004179AD" w:rsidRPr="00582E0C" w:rsidRDefault="004179AD" w:rsidP="004179AD">
      <w:pPr>
        <w:pStyle w:val="af"/>
        <w:rPr>
          <w:rFonts w:ascii="Arial" w:hAnsi="Arial" w:cs="Arial"/>
          <w:color w:val="FF0000"/>
          <w:sz w:val="24"/>
          <w:szCs w:val="24"/>
        </w:rPr>
      </w:pPr>
    </w:p>
    <w:p w:rsidR="005166E1" w:rsidRDefault="005166E1" w:rsidP="005166E1">
      <w:pPr>
        <w:pStyle w:val="af"/>
        <w:jc w:val="both"/>
        <w:rPr>
          <w:rFonts w:ascii="Arial" w:hAnsi="Arial" w:cs="Arial"/>
          <w:bCs/>
          <w:sz w:val="24"/>
          <w:szCs w:val="24"/>
        </w:rPr>
      </w:pPr>
      <w:r w:rsidRPr="00582E0C">
        <w:rPr>
          <w:rFonts w:ascii="Arial" w:hAnsi="Arial" w:cs="Arial"/>
          <w:bCs/>
          <w:sz w:val="24"/>
          <w:szCs w:val="24"/>
        </w:rPr>
        <w:t>1.</w:t>
      </w:r>
      <w:r w:rsidR="00F66E6F">
        <w:rPr>
          <w:rFonts w:ascii="Arial" w:hAnsi="Arial" w:cs="Arial"/>
          <w:bCs/>
          <w:sz w:val="24"/>
          <w:szCs w:val="24"/>
        </w:rPr>
        <w:t xml:space="preserve"> </w:t>
      </w:r>
      <w:r w:rsidRPr="00582E0C">
        <w:rPr>
          <w:rFonts w:ascii="Arial" w:hAnsi="Arial" w:cs="Arial"/>
          <w:bCs/>
          <w:sz w:val="24"/>
          <w:szCs w:val="24"/>
        </w:rPr>
        <w:t xml:space="preserve">Внести изменения в  </w:t>
      </w:r>
      <w:r w:rsidRPr="00582E0C">
        <w:rPr>
          <w:rFonts w:ascii="Arial" w:hAnsi="Arial" w:cs="Arial"/>
          <w:sz w:val="24"/>
          <w:szCs w:val="24"/>
        </w:rPr>
        <w:t>Программу комплексного  раз</w:t>
      </w:r>
      <w:r w:rsidR="00F66E6F">
        <w:rPr>
          <w:rFonts w:ascii="Arial" w:hAnsi="Arial" w:cs="Arial"/>
          <w:sz w:val="24"/>
          <w:szCs w:val="24"/>
        </w:rPr>
        <w:t xml:space="preserve">вития социальной инфраструктуры </w:t>
      </w:r>
      <w:proofErr w:type="spellStart"/>
      <w:r w:rsidR="00F66E6F">
        <w:rPr>
          <w:rFonts w:ascii="Arial" w:hAnsi="Arial" w:cs="Arial"/>
          <w:sz w:val="24"/>
          <w:szCs w:val="24"/>
        </w:rPr>
        <w:t>Отрожкинского</w:t>
      </w:r>
      <w:proofErr w:type="spellEnd"/>
      <w:r w:rsidR="00F66E6F" w:rsidRPr="00582E0C">
        <w:rPr>
          <w:rFonts w:ascii="Arial" w:hAnsi="Arial" w:cs="Arial"/>
          <w:sz w:val="24"/>
          <w:szCs w:val="24"/>
        </w:rPr>
        <w:t xml:space="preserve"> </w:t>
      </w:r>
      <w:r w:rsidRPr="00582E0C">
        <w:rPr>
          <w:rFonts w:ascii="Arial" w:hAnsi="Arial" w:cs="Arial"/>
          <w:sz w:val="24"/>
          <w:szCs w:val="24"/>
        </w:rPr>
        <w:t xml:space="preserve">сельского поселения </w:t>
      </w:r>
      <w:proofErr w:type="spellStart"/>
      <w:r w:rsidRPr="00582E0C">
        <w:rPr>
          <w:rFonts w:ascii="Arial" w:hAnsi="Arial" w:cs="Arial"/>
          <w:sz w:val="24"/>
          <w:szCs w:val="24"/>
        </w:rPr>
        <w:t>Серафимовичского</w:t>
      </w:r>
      <w:proofErr w:type="spellEnd"/>
      <w:r w:rsidRPr="00582E0C">
        <w:rPr>
          <w:rFonts w:ascii="Arial" w:hAnsi="Arial" w:cs="Arial"/>
          <w:sz w:val="24"/>
          <w:szCs w:val="24"/>
        </w:rPr>
        <w:t xml:space="preserve"> муниципального района Во</w:t>
      </w:r>
      <w:r w:rsidR="00F66E6F">
        <w:rPr>
          <w:rFonts w:ascii="Arial" w:hAnsi="Arial" w:cs="Arial"/>
          <w:sz w:val="24"/>
          <w:szCs w:val="24"/>
        </w:rPr>
        <w:t>лгоградской области на 2018-2030</w:t>
      </w:r>
      <w:r w:rsidRPr="00582E0C">
        <w:rPr>
          <w:rFonts w:ascii="Arial" w:hAnsi="Arial" w:cs="Arial"/>
          <w:sz w:val="24"/>
          <w:szCs w:val="24"/>
        </w:rPr>
        <w:t xml:space="preserve"> годы, </w:t>
      </w:r>
      <w:r w:rsidRPr="00582E0C">
        <w:rPr>
          <w:rFonts w:ascii="Arial" w:hAnsi="Arial" w:cs="Arial"/>
          <w:bCs/>
          <w:sz w:val="24"/>
          <w:szCs w:val="24"/>
        </w:rPr>
        <w:t xml:space="preserve">утвержденной постановлением администрации </w:t>
      </w:r>
      <w:proofErr w:type="spellStart"/>
      <w:r w:rsidR="00F66E6F">
        <w:rPr>
          <w:rFonts w:ascii="Arial" w:hAnsi="Arial" w:cs="Arial"/>
          <w:sz w:val="24"/>
          <w:szCs w:val="24"/>
        </w:rPr>
        <w:t>Отрожкинского</w:t>
      </w:r>
      <w:proofErr w:type="spellEnd"/>
      <w:r w:rsidR="00F66E6F" w:rsidRPr="00582E0C">
        <w:rPr>
          <w:rFonts w:ascii="Arial" w:hAnsi="Arial" w:cs="Arial"/>
          <w:bCs/>
          <w:sz w:val="24"/>
          <w:szCs w:val="24"/>
        </w:rPr>
        <w:t xml:space="preserve"> </w:t>
      </w:r>
      <w:r w:rsidRPr="00582E0C">
        <w:rPr>
          <w:rFonts w:ascii="Arial" w:hAnsi="Arial" w:cs="Arial"/>
          <w:bCs/>
          <w:sz w:val="24"/>
          <w:szCs w:val="24"/>
        </w:rPr>
        <w:t xml:space="preserve">сельского поселения </w:t>
      </w:r>
      <w:proofErr w:type="spellStart"/>
      <w:r w:rsidRPr="00582E0C">
        <w:rPr>
          <w:rFonts w:ascii="Arial" w:hAnsi="Arial" w:cs="Arial"/>
          <w:bCs/>
          <w:sz w:val="24"/>
          <w:szCs w:val="24"/>
        </w:rPr>
        <w:t>Серафимовичского</w:t>
      </w:r>
      <w:proofErr w:type="spellEnd"/>
      <w:r w:rsidRPr="00582E0C">
        <w:rPr>
          <w:rFonts w:ascii="Arial" w:hAnsi="Arial" w:cs="Arial"/>
          <w:bCs/>
          <w:sz w:val="24"/>
          <w:szCs w:val="24"/>
        </w:rPr>
        <w:t xml:space="preserve"> муниципального района Волгоградско</w:t>
      </w:r>
      <w:r w:rsidR="00F66E6F">
        <w:rPr>
          <w:rFonts w:ascii="Arial" w:hAnsi="Arial" w:cs="Arial"/>
          <w:bCs/>
          <w:sz w:val="24"/>
          <w:szCs w:val="24"/>
        </w:rPr>
        <w:t>й области  от 24.11.2017 г. № 35</w:t>
      </w:r>
      <w:r w:rsidRPr="00582E0C">
        <w:rPr>
          <w:rFonts w:ascii="Arial" w:hAnsi="Arial" w:cs="Arial"/>
          <w:bCs/>
          <w:sz w:val="24"/>
          <w:szCs w:val="24"/>
        </w:rPr>
        <w:t>:</w:t>
      </w:r>
    </w:p>
    <w:p w:rsidR="005166E1" w:rsidRPr="00986464" w:rsidRDefault="00986464" w:rsidP="00986464">
      <w:pPr>
        <w:pStyle w:val="af"/>
        <w:jc w:val="both"/>
        <w:rPr>
          <w:rFonts w:ascii="Arial" w:hAnsi="Arial" w:cs="Arial"/>
          <w:sz w:val="24"/>
          <w:szCs w:val="24"/>
        </w:rPr>
      </w:pPr>
      <w:r w:rsidRPr="00986464">
        <w:rPr>
          <w:rFonts w:ascii="Arial" w:hAnsi="Arial" w:cs="Arial"/>
          <w:bCs/>
          <w:sz w:val="24"/>
          <w:szCs w:val="24"/>
        </w:rPr>
        <w:t>-   «</w:t>
      </w:r>
      <w:r w:rsidR="005166E1" w:rsidRPr="00986464">
        <w:rPr>
          <w:rFonts w:ascii="Arial" w:hAnsi="Arial" w:cs="Arial"/>
          <w:bCs/>
          <w:sz w:val="24"/>
          <w:szCs w:val="24"/>
        </w:rPr>
        <w:t xml:space="preserve">Программу </w:t>
      </w:r>
      <w:r w:rsidR="005166E1" w:rsidRPr="00986464">
        <w:rPr>
          <w:rFonts w:ascii="Arial" w:hAnsi="Arial" w:cs="Arial"/>
          <w:sz w:val="24"/>
          <w:szCs w:val="24"/>
        </w:rPr>
        <w:t xml:space="preserve">комплексного  развития социальной инфраструктуры </w:t>
      </w:r>
      <w:proofErr w:type="spellStart"/>
      <w:r>
        <w:rPr>
          <w:rFonts w:ascii="Arial" w:hAnsi="Arial" w:cs="Arial"/>
          <w:sz w:val="24"/>
          <w:szCs w:val="24"/>
        </w:rPr>
        <w:t>Отрожкинского</w:t>
      </w:r>
      <w:proofErr w:type="spellEnd"/>
      <w:r w:rsidRPr="00986464">
        <w:rPr>
          <w:rFonts w:ascii="Arial" w:hAnsi="Arial" w:cs="Arial"/>
          <w:sz w:val="24"/>
          <w:szCs w:val="24"/>
        </w:rPr>
        <w:t xml:space="preserve"> </w:t>
      </w:r>
      <w:r w:rsidR="005166E1" w:rsidRPr="00986464">
        <w:rPr>
          <w:rFonts w:ascii="Arial" w:hAnsi="Arial" w:cs="Arial"/>
          <w:sz w:val="24"/>
          <w:szCs w:val="24"/>
        </w:rPr>
        <w:t xml:space="preserve">сельского поселения </w:t>
      </w:r>
      <w:proofErr w:type="spellStart"/>
      <w:r w:rsidR="005166E1" w:rsidRPr="00986464">
        <w:rPr>
          <w:rFonts w:ascii="Arial" w:hAnsi="Arial" w:cs="Arial"/>
          <w:sz w:val="24"/>
          <w:szCs w:val="24"/>
        </w:rPr>
        <w:t>Серафимовичского</w:t>
      </w:r>
      <w:proofErr w:type="spellEnd"/>
      <w:r w:rsidR="005166E1" w:rsidRPr="00986464">
        <w:rPr>
          <w:rFonts w:ascii="Arial" w:hAnsi="Arial" w:cs="Arial"/>
          <w:sz w:val="24"/>
          <w:szCs w:val="24"/>
        </w:rPr>
        <w:t xml:space="preserve"> муниципального района Волгоградской обл</w:t>
      </w:r>
      <w:r>
        <w:rPr>
          <w:rFonts w:ascii="Arial" w:hAnsi="Arial" w:cs="Arial"/>
          <w:sz w:val="24"/>
          <w:szCs w:val="24"/>
        </w:rPr>
        <w:t>асти на 2018-2030</w:t>
      </w:r>
      <w:r w:rsidR="005166E1" w:rsidRPr="00986464">
        <w:rPr>
          <w:rFonts w:ascii="Arial" w:hAnsi="Arial" w:cs="Arial"/>
          <w:sz w:val="24"/>
          <w:szCs w:val="24"/>
        </w:rPr>
        <w:t xml:space="preserve"> годы, </w:t>
      </w:r>
      <w:r w:rsidR="005166E1" w:rsidRPr="00986464">
        <w:rPr>
          <w:rFonts w:ascii="Arial" w:hAnsi="Arial" w:cs="Arial"/>
          <w:bCs/>
          <w:sz w:val="24"/>
          <w:szCs w:val="24"/>
        </w:rPr>
        <w:t xml:space="preserve">утвержденную постановлением администрации </w:t>
      </w:r>
      <w:proofErr w:type="spellStart"/>
      <w:r>
        <w:rPr>
          <w:rFonts w:ascii="Arial" w:hAnsi="Arial" w:cs="Arial"/>
          <w:sz w:val="24"/>
          <w:szCs w:val="24"/>
        </w:rPr>
        <w:t>Отрожкинского</w:t>
      </w:r>
      <w:proofErr w:type="spellEnd"/>
      <w:r w:rsidRPr="00986464">
        <w:rPr>
          <w:rFonts w:ascii="Arial" w:hAnsi="Arial" w:cs="Arial"/>
          <w:bCs/>
          <w:sz w:val="24"/>
          <w:szCs w:val="24"/>
        </w:rPr>
        <w:t xml:space="preserve"> </w:t>
      </w:r>
      <w:r w:rsidR="005166E1" w:rsidRPr="00986464">
        <w:rPr>
          <w:rFonts w:ascii="Arial" w:hAnsi="Arial" w:cs="Arial"/>
          <w:bCs/>
          <w:sz w:val="24"/>
          <w:szCs w:val="24"/>
        </w:rPr>
        <w:t xml:space="preserve">сельского поселения </w:t>
      </w:r>
      <w:proofErr w:type="spellStart"/>
      <w:r w:rsidR="005166E1" w:rsidRPr="00986464">
        <w:rPr>
          <w:rFonts w:ascii="Arial" w:hAnsi="Arial" w:cs="Arial"/>
          <w:bCs/>
          <w:sz w:val="24"/>
          <w:szCs w:val="24"/>
        </w:rPr>
        <w:t>Серафимовичского</w:t>
      </w:r>
      <w:proofErr w:type="spellEnd"/>
      <w:r w:rsidR="005166E1" w:rsidRPr="00986464">
        <w:rPr>
          <w:rFonts w:ascii="Arial" w:hAnsi="Arial" w:cs="Arial"/>
          <w:bCs/>
          <w:sz w:val="24"/>
          <w:szCs w:val="24"/>
        </w:rPr>
        <w:t xml:space="preserve"> муниципального района Волгоградск</w:t>
      </w:r>
      <w:r>
        <w:rPr>
          <w:rFonts w:ascii="Arial" w:hAnsi="Arial" w:cs="Arial"/>
          <w:bCs/>
          <w:sz w:val="24"/>
          <w:szCs w:val="24"/>
        </w:rPr>
        <w:t>ой области  от 24.11.2017 г. № 35</w:t>
      </w:r>
      <w:r w:rsidR="005166E1" w:rsidRPr="00986464">
        <w:rPr>
          <w:rFonts w:ascii="Arial" w:hAnsi="Arial" w:cs="Arial"/>
          <w:bCs/>
          <w:sz w:val="24"/>
          <w:szCs w:val="24"/>
        </w:rPr>
        <w:t xml:space="preserve">  утвердить в новой редакции </w:t>
      </w:r>
      <w:proofErr w:type="gramStart"/>
      <w:r w:rsidR="005166E1" w:rsidRPr="00986464">
        <w:rPr>
          <w:rFonts w:ascii="Arial" w:hAnsi="Arial" w:cs="Arial"/>
          <w:bCs/>
          <w:sz w:val="24"/>
          <w:szCs w:val="24"/>
        </w:rPr>
        <w:t>согласно приложения</w:t>
      </w:r>
      <w:proofErr w:type="gramEnd"/>
      <w:r w:rsidR="005166E1" w:rsidRPr="00986464">
        <w:rPr>
          <w:rFonts w:ascii="Arial" w:hAnsi="Arial" w:cs="Arial"/>
          <w:bCs/>
          <w:sz w:val="24"/>
          <w:szCs w:val="24"/>
        </w:rPr>
        <w:t xml:space="preserve"> №1;</w:t>
      </w:r>
    </w:p>
    <w:p w:rsidR="004179AD" w:rsidRPr="00986464" w:rsidRDefault="004179AD" w:rsidP="004179AD">
      <w:pPr>
        <w:pStyle w:val="ConsNormal"/>
        <w:ind w:firstLine="0"/>
        <w:jc w:val="both"/>
        <w:rPr>
          <w:color w:val="FF0000"/>
          <w:sz w:val="22"/>
          <w:szCs w:val="22"/>
        </w:rPr>
      </w:pPr>
    </w:p>
    <w:p w:rsidR="004179AD" w:rsidRPr="00986464" w:rsidRDefault="004179AD" w:rsidP="004179AD">
      <w:pPr>
        <w:pStyle w:val="ConsPlusNormal"/>
        <w:ind w:left="720" w:hanging="720"/>
        <w:jc w:val="both"/>
        <w:rPr>
          <w:sz w:val="24"/>
          <w:szCs w:val="24"/>
        </w:rPr>
      </w:pPr>
      <w:r w:rsidRPr="00986464">
        <w:rPr>
          <w:sz w:val="24"/>
          <w:szCs w:val="24"/>
        </w:rPr>
        <w:t xml:space="preserve">2.Настоящее постановление вступает в силу с момента подписания и  подлежит </w:t>
      </w:r>
    </w:p>
    <w:p w:rsidR="004179AD" w:rsidRPr="00986464" w:rsidRDefault="004179AD" w:rsidP="004179AD">
      <w:pPr>
        <w:pStyle w:val="ConsPlusNormal"/>
        <w:ind w:left="720" w:hanging="720"/>
        <w:jc w:val="both"/>
        <w:rPr>
          <w:sz w:val="24"/>
          <w:szCs w:val="24"/>
        </w:rPr>
      </w:pPr>
      <w:r w:rsidRPr="00986464">
        <w:rPr>
          <w:sz w:val="24"/>
          <w:szCs w:val="24"/>
        </w:rPr>
        <w:t>официальному обнародованию в установленном порядке.</w:t>
      </w:r>
    </w:p>
    <w:p w:rsidR="004179AD" w:rsidRPr="00986464" w:rsidRDefault="004179AD" w:rsidP="004179AD">
      <w:pPr>
        <w:pStyle w:val="ConsPlusNormal"/>
        <w:ind w:left="720" w:hanging="720"/>
        <w:jc w:val="both"/>
        <w:rPr>
          <w:sz w:val="24"/>
          <w:szCs w:val="24"/>
        </w:rPr>
      </w:pPr>
    </w:p>
    <w:p w:rsidR="004179AD" w:rsidRPr="00582E0C" w:rsidRDefault="004179AD" w:rsidP="004179AD">
      <w:pPr>
        <w:pStyle w:val="ConsPlusNormal"/>
        <w:ind w:left="720" w:hanging="720"/>
        <w:jc w:val="both"/>
        <w:rPr>
          <w:sz w:val="24"/>
          <w:szCs w:val="24"/>
        </w:rPr>
      </w:pPr>
      <w:r w:rsidRPr="00582E0C">
        <w:rPr>
          <w:sz w:val="24"/>
          <w:szCs w:val="24"/>
        </w:rPr>
        <w:t>3.</w:t>
      </w:r>
      <w:proofErr w:type="gramStart"/>
      <w:r w:rsidRPr="00582E0C">
        <w:rPr>
          <w:sz w:val="24"/>
          <w:szCs w:val="24"/>
        </w:rPr>
        <w:t>Контроль за</w:t>
      </w:r>
      <w:proofErr w:type="gramEnd"/>
      <w:r w:rsidRPr="00582E0C">
        <w:rPr>
          <w:sz w:val="24"/>
          <w:szCs w:val="24"/>
        </w:rPr>
        <w:t xml:space="preserve"> исполнением данного постановления оставляю за собой.</w:t>
      </w:r>
    </w:p>
    <w:p w:rsidR="004179AD" w:rsidRPr="00582E0C" w:rsidRDefault="004179AD" w:rsidP="004179AD">
      <w:pPr>
        <w:jc w:val="both"/>
        <w:rPr>
          <w:rFonts w:ascii="Arial" w:hAnsi="Arial" w:cs="Arial"/>
        </w:rPr>
      </w:pPr>
    </w:p>
    <w:p w:rsidR="004179AD" w:rsidRPr="00986464" w:rsidRDefault="004179AD" w:rsidP="004179AD">
      <w:pPr>
        <w:pStyle w:val="ConsNormal"/>
        <w:ind w:firstLine="0"/>
        <w:jc w:val="both"/>
        <w:rPr>
          <w:sz w:val="24"/>
          <w:szCs w:val="24"/>
        </w:rPr>
      </w:pPr>
    </w:p>
    <w:p w:rsidR="004179AD" w:rsidRPr="00986464" w:rsidRDefault="00986464" w:rsidP="004179AD">
      <w:pPr>
        <w:pStyle w:val="ConsNormal"/>
        <w:ind w:firstLine="0"/>
        <w:jc w:val="both"/>
        <w:rPr>
          <w:sz w:val="24"/>
          <w:szCs w:val="24"/>
        </w:rPr>
      </w:pPr>
      <w:r>
        <w:rPr>
          <w:sz w:val="24"/>
          <w:szCs w:val="24"/>
        </w:rPr>
        <w:t xml:space="preserve">Глава </w:t>
      </w:r>
      <w:proofErr w:type="spellStart"/>
      <w:r>
        <w:rPr>
          <w:sz w:val="24"/>
          <w:szCs w:val="24"/>
        </w:rPr>
        <w:t>Отрожкинского</w:t>
      </w:r>
      <w:proofErr w:type="spellEnd"/>
    </w:p>
    <w:p w:rsidR="00986464" w:rsidRPr="00986464" w:rsidRDefault="004179AD" w:rsidP="004179AD">
      <w:pPr>
        <w:pStyle w:val="ConsNormal"/>
        <w:ind w:firstLine="0"/>
        <w:jc w:val="both"/>
        <w:rPr>
          <w:sz w:val="24"/>
          <w:szCs w:val="24"/>
        </w:rPr>
      </w:pPr>
      <w:r w:rsidRPr="00986464">
        <w:rPr>
          <w:sz w:val="24"/>
          <w:szCs w:val="24"/>
        </w:rPr>
        <w:t xml:space="preserve">сельского   поселения                                         </w:t>
      </w:r>
      <w:r w:rsidR="00986464">
        <w:rPr>
          <w:sz w:val="24"/>
          <w:szCs w:val="24"/>
        </w:rPr>
        <w:t xml:space="preserve">                Г.П.Коновалова</w:t>
      </w:r>
    </w:p>
    <w:p w:rsidR="00986464" w:rsidRDefault="00986464" w:rsidP="00582E0C">
      <w:pPr>
        <w:pStyle w:val="af"/>
        <w:ind w:left="5664"/>
        <w:rPr>
          <w:rFonts w:ascii="Arial" w:hAnsi="Arial" w:cs="Arial"/>
          <w:bCs/>
          <w:sz w:val="20"/>
          <w:szCs w:val="20"/>
        </w:rPr>
      </w:pPr>
    </w:p>
    <w:p w:rsidR="00B72953" w:rsidRDefault="00B72953" w:rsidP="00582E0C">
      <w:pPr>
        <w:pStyle w:val="af"/>
        <w:ind w:left="5664"/>
        <w:rPr>
          <w:rFonts w:ascii="Arial" w:hAnsi="Arial" w:cs="Arial"/>
          <w:bCs/>
          <w:sz w:val="20"/>
          <w:szCs w:val="20"/>
        </w:rPr>
      </w:pPr>
    </w:p>
    <w:p w:rsidR="00B72953" w:rsidRDefault="00B72953" w:rsidP="00582E0C">
      <w:pPr>
        <w:pStyle w:val="af"/>
        <w:ind w:left="5664"/>
        <w:rPr>
          <w:rFonts w:ascii="Arial" w:hAnsi="Arial" w:cs="Arial"/>
          <w:bCs/>
          <w:sz w:val="20"/>
          <w:szCs w:val="20"/>
        </w:rPr>
      </w:pPr>
    </w:p>
    <w:p w:rsidR="00582E0C" w:rsidRPr="00582E0C" w:rsidRDefault="00582E0C" w:rsidP="00582E0C">
      <w:pPr>
        <w:pStyle w:val="af"/>
        <w:ind w:left="5664"/>
        <w:rPr>
          <w:rFonts w:ascii="Arial" w:hAnsi="Arial" w:cs="Arial"/>
          <w:bCs/>
          <w:sz w:val="20"/>
          <w:szCs w:val="20"/>
        </w:rPr>
      </w:pPr>
      <w:r w:rsidRPr="00582E0C">
        <w:rPr>
          <w:rFonts w:ascii="Arial" w:hAnsi="Arial" w:cs="Arial"/>
          <w:bCs/>
          <w:sz w:val="20"/>
          <w:szCs w:val="20"/>
        </w:rPr>
        <w:lastRenderedPageBreak/>
        <w:t>ПРИЛОЖЕНИЕ №1</w:t>
      </w:r>
    </w:p>
    <w:p w:rsidR="00B00CF3" w:rsidRPr="00582E0C" w:rsidRDefault="00C953EE" w:rsidP="00582E0C">
      <w:pPr>
        <w:ind w:left="5664"/>
        <w:rPr>
          <w:rFonts w:ascii="Arial" w:hAnsi="Arial" w:cs="Arial"/>
          <w:sz w:val="20"/>
          <w:szCs w:val="20"/>
        </w:rPr>
      </w:pPr>
      <w:r w:rsidRPr="00582E0C">
        <w:rPr>
          <w:rFonts w:ascii="Arial" w:hAnsi="Arial" w:cs="Arial"/>
          <w:sz w:val="20"/>
          <w:szCs w:val="20"/>
        </w:rPr>
        <w:t>УТВЕРЖДЕНА</w:t>
      </w:r>
    </w:p>
    <w:p w:rsidR="004179AD" w:rsidRPr="00582E0C" w:rsidRDefault="00B00CF3" w:rsidP="00582E0C">
      <w:pPr>
        <w:ind w:left="5664"/>
        <w:rPr>
          <w:rFonts w:ascii="Arial" w:hAnsi="Arial" w:cs="Arial"/>
          <w:sz w:val="20"/>
          <w:szCs w:val="20"/>
        </w:rPr>
      </w:pPr>
      <w:r w:rsidRPr="00582E0C">
        <w:rPr>
          <w:rFonts w:ascii="Arial" w:hAnsi="Arial" w:cs="Arial"/>
          <w:sz w:val="20"/>
          <w:szCs w:val="20"/>
        </w:rPr>
        <w:t>Постанов</w:t>
      </w:r>
      <w:r w:rsidR="00C953EE" w:rsidRPr="00582E0C">
        <w:rPr>
          <w:rFonts w:ascii="Arial" w:hAnsi="Arial" w:cs="Arial"/>
          <w:sz w:val="20"/>
          <w:szCs w:val="20"/>
        </w:rPr>
        <w:t>лением администрации</w:t>
      </w:r>
    </w:p>
    <w:p w:rsidR="00B00CF3" w:rsidRPr="00986464" w:rsidRDefault="00986464" w:rsidP="00582E0C">
      <w:pPr>
        <w:ind w:left="5664"/>
        <w:rPr>
          <w:rFonts w:ascii="Arial" w:hAnsi="Arial" w:cs="Arial"/>
          <w:sz w:val="20"/>
          <w:szCs w:val="20"/>
        </w:rPr>
      </w:pPr>
      <w:proofErr w:type="spellStart"/>
      <w:r w:rsidRPr="00986464">
        <w:rPr>
          <w:rFonts w:ascii="Arial" w:hAnsi="Arial" w:cs="Arial"/>
          <w:sz w:val="20"/>
          <w:szCs w:val="20"/>
        </w:rPr>
        <w:t>Отрожкинского</w:t>
      </w:r>
      <w:proofErr w:type="spellEnd"/>
      <w:r w:rsidRPr="00986464">
        <w:rPr>
          <w:rFonts w:ascii="Arial" w:hAnsi="Arial" w:cs="Arial"/>
          <w:sz w:val="20"/>
          <w:szCs w:val="20"/>
        </w:rPr>
        <w:t xml:space="preserve"> </w:t>
      </w:r>
      <w:r w:rsidR="00B00CF3" w:rsidRPr="00986464">
        <w:rPr>
          <w:rFonts w:ascii="Arial" w:hAnsi="Arial" w:cs="Arial"/>
          <w:sz w:val="20"/>
          <w:szCs w:val="20"/>
        </w:rPr>
        <w:t xml:space="preserve">сельского    поселения </w:t>
      </w:r>
    </w:p>
    <w:p w:rsidR="00B00CF3" w:rsidRPr="00582E0C" w:rsidRDefault="00107F3C" w:rsidP="00582E0C">
      <w:pPr>
        <w:ind w:left="5664"/>
        <w:rPr>
          <w:rFonts w:ascii="Arial" w:hAnsi="Arial" w:cs="Arial"/>
          <w:bCs/>
        </w:rPr>
      </w:pPr>
      <w:r w:rsidRPr="00986464">
        <w:rPr>
          <w:rFonts w:ascii="Arial" w:hAnsi="Arial" w:cs="Arial"/>
          <w:sz w:val="20"/>
          <w:szCs w:val="20"/>
        </w:rPr>
        <w:t>от</w:t>
      </w:r>
      <w:r w:rsidR="00986464">
        <w:rPr>
          <w:rFonts w:ascii="Arial" w:hAnsi="Arial" w:cs="Arial"/>
          <w:sz w:val="20"/>
          <w:szCs w:val="20"/>
        </w:rPr>
        <w:t xml:space="preserve"> 15.10.</w:t>
      </w:r>
      <w:r w:rsidR="00C953EE" w:rsidRPr="00582E0C">
        <w:rPr>
          <w:rFonts w:ascii="Arial" w:hAnsi="Arial" w:cs="Arial"/>
          <w:sz w:val="20"/>
          <w:szCs w:val="20"/>
        </w:rPr>
        <w:t xml:space="preserve"> 201</w:t>
      </w:r>
      <w:r w:rsidRPr="00582E0C">
        <w:rPr>
          <w:rFonts w:ascii="Arial" w:hAnsi="Arial" w:cs="Arial"/>
          <w:sz w:val="20"/>
          <w:szCs w:val="20"/>
        </w:rPr>
        <w:t>9</w:t>
      </w:r>
      <w:r w:rsidR="00C953EE" w:rsidRPr="00582E0C">
        <w:rPr>
          <w:rFonts w:ascii="Arial" w:hAnsi="Arial" w:cs="Arial"/>
          <w:sz w:val="20"/>
          <w:szCs w:val="20"/>
        </w:rPr>
        <w:t xml:space="preserve"> года №</w:t>
      </w:r>
      <w:r w:rsidR="00C953EE" w:rsidRPr="00582E0C">
        <w:rPr>
          <w:rFonts w:ascii="Arial" w:hAnsi="Arial" w:cs="Arial"/>
          <w:sz w:val="20"/>
          <w:szCs w:val="20"/>
        </w:rPr>
        <w:softHyphen/>
      </w:r>
      <w:r w:rsidR="00986464">
        <w:rPr>
          <w:rFonts w:ascii="Arial" w:hAnsi="Arial" w:cs="Arial"/>
          <w:sz w:val="20"/>
          <w:szCs w:val="20"/>
        </w:rPr>
        <w:t xml:space="preserve"> </w:t>
      </w:r>
      <w:r w:rsidRPr="00582E0C">
        <w:rPr>
          <w:rFonts w:ascii="Arial" w:hAnsi="Arial" w:cs="Arial"/>
          <w:sz w:val="20"/>
          <w:szCs w:val="20"/>
        </w:rPr>
        <w:t>25</w:t>
      </w:r>
    </w:p>
    <w:p w:rsidR="00B00CF3" w:rsidRPr="00582E0C" w:rsidRDefault="00B00CF3" w:rsidP="00B00CF3">
      <w:pPr>
        <w:spacing w:before="280" w:line="276" w:lineRule="auto"/>
        <w:jc w:val="center"/>
        <w:rPr>
          <w:rFonts w:ascii="Arial" w:hAnsi="Arial" w:cs="Arial"/>
          <w:b/>
          <w:bCs/>
        </w:rPr>
      </w:pPr>
    </w:p>
    <w:p w:rsidR="00B00CF3" w:rsidRPr="00582E0C" w:rsidRDefault="00B00CF3" w:rsidP="00B00CF3">
      <w:pPr>
        <w:spacing w:before="280" w:line="276" w:lineRule="auto"/>
        <w:jc w:val="center"/>
        <w:rPr>
          <w:rFonts w:ascii="Arial" w:hAnsi="Arial" w:cs="Arial"/>
          <w:b/>
          <w:bCs/>
        </w:rPr>
      </w:pPr>
    </w:p>
    <w:p w:rsidR="00B00CF3" w:rsidRPr="00582E0C" w:rsidRDefault="00B00CF3" w:rsidP="00B00CF3">
      <w:pPr>
        <w:spacing w:before="280" w:line="276" w:lineRule="auto"/>
        <w:jc w:val="center"/>
        <w:rPr>
          <w:rFonts w:ascii="Arial" w:hAnsi="Arial" w:cs="Arial"/>
          <w:b/>
          <w:bCs/>
        </w:rPr>
      </w:pPr>
    </w:p>
    <w:p w:rsidR="00B00CF3" w:rsidRPr="00582E0C" w:rsidRDefault="00B00CF3" w:rsidP="00B00CF3">
      <w:pPr>
        <w:spacing w:before="280" w:line="276" w:lineRule="auto"/>
        <w:jc w:val="center"/>
        <w:rPr>
          <w:rFonts w:ascii="Arial" w:hAnsi="Arial" w:cs="Arial"/>
          <w:b/>
          <w:bCs/>
        </w:rPr>
      </w:pPr>
    </w:p>
    <w:p w:rsidR="00B00CF3" w:rsidRPr="00582E0C" w:rsidRDefault="00B00CF3" w:rsidP="00B00CF3">
      <w:pPr>
        <w:spacing w:before="280" w:line="276" w:lineRule="auto"/>
        <w:jc w:val="center"/>
        <w:rPr>
          <w:rFonts w:ascii="Arial" w:hAnsi="Arial" w:cs="Arial"/>
          <w:b/>
          <w:bCs/>
        </w:rPr>
      </w:pPr>
    </w:p>
    <w:p w:rsidR="00B00CF3" w:rsidRPr="00582E0C" w:rsidRDefault="00B00CF3" w:rsidP="00B00CF3">
      <w:pPr>
        <w:spacing w:before="280" w:line="276" w:lineRule="auto"/>
        <w:jc w:val="center"/>
        <w:rPr>
          <w:rFonts w:ascii="Arial" w:hAnsi="Arial" w:cs="Arial"/>
          <w:b/>
          <w:bCs/>
        </w:rPr>
      </w:pPr>
    </w:p>
    <w:p w:rsidR="00C953EE" w:rsidRPr="00582E0C" w:rsidRDefault="00B00CF3" w:rsidP="00C953EE">
      <w:pPr>
        <w:jc w:val="center"/>
        <w:rPr>
          <w:rFonts w:ascii="Arial" w:hAnsi="Arial" w:cs="Arial"/>
          <w:b/>
        </w:rPr>
      </w:pPr>
      <w:r w:rsidRPr="00582E0C">
        <w:rPr>
          <w:rFonts w:ascii="Arial" w:hAnsi="Arial" w:cs="Arial"/>
          <w:b/>
        </w:rPr>
        <w:t>Программа  комплексного развития социальной инфраструктуры</w:t>
      </w:r>
    </w:p>
    <w:p w:rsidR="00C953EE" w:rsidRPr="00582E0C" w:rsidRDefault="00C953EE" w:rsidP="00C953EE">
      <w:pPr>
        <w:jc w:val="center"/>
        <w:rPr>
          <w:rFonts w:ascii="Arial" w:hAnsi="Arial" w:cs="Arial"/>
          <w:b/>
        </w:rPr>
      </w:pPr>
    </w:p>
    <w:p w:rsidR="00C953EE" w:rsidRPr="00986464" w:rsidRDefault="00B00CF3" w:rsidP="00C953EE">
      <w:pPr>
        <w:jc w:val="center"/>
        <w:rPr>
          <w:rFonts w:ascii="Arial" w:hAnsi="Arial" w:cs="Arial"/>
          <w:b/>
        </w:rPr>
      </w:pPr>
      <w:r w:rsidRPr="00986464">
        <w:rPr>
          <w:rFonts w:ascii="Arial" w:hAnsi="Arial" w:cs="Arial"/>
          <w:b/>
        </w:rPr>
        <w:t xml:space="preserve"> </w:t>
      </w:r>
      <w:proofErr w:type="spellStart"/>
      <w:r w:rsidR="00986464" w:rsidRPr="00986464">
        <w:rPr>
          <w:rFonts w:ascii="Arial" w:hAnsi="Arial" w:cs="Arial"/>
          <w:b/>
        </w:rPr>
        <w:t>Отрожкинского</w:t>
      </w:r>
      <w:proofErr w:type="spellEnd"/>
      <w:r w:rsidR="00986464" w:rsidRPr="00986464">
        <w:rPr>
          <w:rFonts w:ascii="Arial" w:hAnsi="Arial" w:cs="Arial"/>
          <w:b/>
        </w:rPr>
        <w:t xml:space="preserve"> </w:t>
      </w:r>
      <w:r w:rsidRPr="00986464">
        <w:rPr>
          <w:rFonts w:ascii="Arial" w:hAnsi="Arial" w:cs="Arial"/>
          <w:b/>
        </w:rPr>
        <w:t xml:space="preserve">сельского поселения </w:t>
      </w:r>
      <w:proofErr w:type="spellStart"/>
      <w:r w:rsidRPr="00986464">
        <w:rPr>
          <w:rFonts w:ascii="Arial" w:hAnsi="Arial" w:cs="Arial"/>
          <w:b/>
        </w:rPr>
        <w:t>Серафимовичского</w:t>
      </w:r>
      <w:proofErr w:type="spellEnd"/>
      <w:r w:rsidRPr="00986464">
        <w:rPr>
          <w:rFonts w:ascii="Arial" w:hAnsi="Arial" w:cs="Arial"/>
          <w:b/>
        </w:rPr>
        <w:t xml:space="preserve"> муниципального</w:t>
      </w:r>
    </w:p>
    <w:p w:rsidR="00C953EE" w:rsidRPr="00582E0C" w:rsidRDefault="00C953EE" w:rsidP="00C953EE">
      <w:pPr>
        <w:jc w:val="center"/>
        <w:rPr>
          <w:rFonts w:ascii="Arial" w:hAnsi="Arial" w:cs="Arial"/>
          <w:b/>
        </w:rPr>
      </w:pPr>
    </w:p>
    <w:p w:rsidR="00C953EE" w:rsidRPr="00582E0C" w:rsidRDefault="00B00CF3" w:rsidP="00C953EE">
      <w:pPr>
        <w:jc w:val="center"/>
        <w:rPr>
          <w:rFonts w:ascii="Arial" w:hAnsi="Arial" w:cs="Arial"/>
          <w:b/>
        </w:rPr>
      </w:pPr>
      <w:r w:rsidRPr="00582E0C">
        <w:rPr>
          <w:rFonts w:ascii="Arial" w:hAnsi="Arial" w:cs="Arial"/>
          <w:b/>
        </w:rPr>
        <w:t xml:space="preserve"> района Волгоградской области </w:t>
      </w:r>
    </w:p>
    <w:p w:rsidR="00C953EE" w:rsidRPr="00582E0C" w:rsidRDefault="00C953EE" w:rsidP="00C953EE">
      <w:pPr>
        <w:jc w:val="center"/>
        <w:rPr>
          <w:rFonts w:ascii="Arial" w:hAnsi="Arial" w:cs="Arial"/>
          <w:b/>
        </w:rPr>
      </w:pPr>
    </w:p>
    <w:p w:rsidR="00B00CF3" w:rsidRPr="00582E0C" w:rsidRDefault="00986464" w:rsidP="00C953EE">
      <w:pPr>
        <w:jc w:val="center"/>
        <w:rPr>
          <w:rFonts w:ascii="Arial" w:hAnsi="Arial" w:cs="Arial"/>
          <w:b/>
        </w:rPr>
      </w:pPr>
      <w:r>
        <w:rPr>
          <w:rFonts w:ascii="Arial" w:hAnsi="Arial" w:cs="Arial"/>
          <w:b/>
        </w:rPr>
        <w:t>на 2018 - 2030</w:t>
      </w:r>
      <w:r w:rsidR="00B00CF3" w:rsidRPr="00582E0C">
        <w:rPr>
          <w:rFonts w:ascii="Arial" w:hAnsi="Arial" w:cs="Arial"/>
          <w:b/>
        </w:rPr>
        <w:t xml:space="preserve">  годы</w:t>
      </w:r>
    </w:p>
    <w:p w:rsidR="00B00CF3" w:rsidRPr="00582E0C" w:rsidRDefault="00B00CF3" w:rsidP="00C953EE">
      <w:pPr>
        <w:spacing w:before="280"/>
        <w:jc w:val="center"/>
        <w:rPr>
          <w:rFonts w:ascii="Arial" w:hAnsi="Arial" w:cs="Arial"/>
        </w:rPr>
      </w:pPr>
    </w:p>
    <w:p w:rsidR="00B00CF3" w:rsidRPr="00582E0C" w:rsidRDefault="00B00CF3" w:rsidP="00B00CF3">
      <w:pPr>
        <w:spacing w:before="280" w:after="120"/>
        <w:rPr>
          <w:rFonts w:ascii="Arial" w:hAnsi="Arial" w:cs="Arial"/>
        </w:rPr>
      </w:pPr>
      <w:r w:rsidRPr="00582E0C">
        <w:rPr>
          <w:rFonts w:ascii="Arial" w:hAnsi="Arial" w:cs="Arial"/>
        </w:rPr>
        <w:t>  </w:t>
      </w:r>
    </w:p>
    <w:p w:rsidR="00B00CF3" w:rsidRPr="00582E0C" w:rsidRDefault="00B00CF3" w:rsidP="00B00CF3">
      <w:pPr>
        <w:spacing w:before="280" w:after="120"/>
        <w:rPr>
          <w:rFonts w:ascii="Arial" w:hAnsi="Arial" w:cs="Arial"/>
        </w:rPr>
      </w:pPr>
      <w:r w:rsidRPr="00582E0C">
        <w:rPr>
          <w:rFonts w:ascii="Arial" w:hAnsi="Arial" w:cs="Arial"/>
        </w:rPr>
        <w:t> </w:t>
      </w:r>
    </w:p>
    <w:p w:rsidR="00B00CF3" w:rsidRPr="00582E0C" w:rsidRDefault="00B00CF3" w:rsidP="00B00CF3">
      <w:pPr>
        <w:spacing w:before="280" w:after="120"/>
        <w:rPr>
          <w:rFonts w:ascii="Arial" w:hAnsi="Arial" w:cs="Arial"/>
        </w:rPr>
      </w:pPr>
      <w:r w:rsidRPr="00582E0C">
        <w:rPr>
          <w:rFonts w:ascii="Arial" w:hAnsi="Arial" w:cs="Arial"/>
        </w:rPr>
        <w:t>                                                                                                                       </w:t>
      </w:r>
    </w:p>
    <w:p w:rsidR="00B00CF3" w:rsidRPr="00582E0C" w:rsidRDefault="00B00CF3" w:rsidP="00B00CF3">
      <w:pPr>
        <w:spacing w:before="280" w:after="120"/>
        <w:rPr>
          <w:rFonts w:ascii="Arial" w:hAnsi="Arial" w:cs="Arial"/>
        </w:rPr>
      </w:pPr>
    </w:p>
    <w:p w:rsidR="00B00CF3" w:rsidRPr="00582E0C" w:rsidRDefault="00B00CF3" w:rsidP="00B00CF3">
      <w:pPr>
        <w:spacing w:before="280" w:after="120"/>
        <w:rPr>
          <w:rFonts w:ascii="Arial" w:hAnsi="Arial" w:cs="Arial"/>
        </w:rPr>
      </w:pPr>
    </w:p>
    <w:p w:rsidR="00B00CF3" w:rsidRPr="00582E0C" w:rsidRDefault="00B00CF3" w:rsidP="00B00CF3">
      <w:pPr>
        <w:spacing w:before="280" w:after="120"/>
        <w:rPr>
          <w:rFonts w:ascii="Arial" w:hAnsi="Arial" w:cs="Arial"/>
        </w:rPr>
      </w:pPr>
    </w:p>
    <w:p w:rsidR="00B00CF3" w:rsidRPr="00582E0C" w:rsidRDefault="00B00CF3" w:rsidP="00B00CF3">
      <w:pPr>
        <w:spacing w:before="280" w:after="120"/>
        <w:rPr>
          <w:rFonts w:ascii="Arial" w:hAnsi="Arial" w:cs="Arial"/>
        </w:rPr>
      </w:pPr>
    </w:p>
    <w:p w:rsidR="00B00CF3" w:rsidRPr="00582E0C" w:rsidRDefault="00B00CF3" w:rsidP="00B00CF3">
      <w:pPr>
        <w:spacing w:before="280" w:after="120"/>
        <w:rPr>
          <w:rFonts w:ascii="Arial" w:hAnsi="Arial" w:cs="Arial"/>
        </w:rPr>
      </w:pPr>
    </w:p>
    <w:p w:rsidR="00B00CF3" w:rsidRPr="00582E0C" w:rsidRDefault="00B00CF3" w:rsidP="00B00CF3">
      <w:pPr>
        <w:spacing w:before="280" w:after="120"/>
        <w:rPr>
          <w:rFonts w:ascii="Arial" w:hAnsi="Arial" w:cs="Arial"/>
        </w:rPr>
      </w:pPr>
    </w:p>
    <w:p w:rsidR="00B00CF3" w:rsidRPr="00582E0C" w:rsidRDefault="00B00CF3" w:rsidP="00B00CF3">
      <w:pPr>
        <w:spacing w:before="280" w:after="120"/>
        <w:rPr>
          <w:rFonts w:ascii="Arial" w:hAnsi="Arial" w:cs="Arial"/>
        </w:rPr>
      </w:pPr>
    </w:p>
    <w:p w:rsidR="00B00CF3" w:rsidRPr="00582E0C" w:rsidRDefault="00B00CF3" w:rsidP="00B00CF3">
      <w:pPr>
        <w:spacing w:before="280" w:after="120"/>
        <w:rPr>
          <w:rFonts w:ascii="Arial" w:hAnsi="Arial" w:cs="Arial"/>
        </w:rPr>
      </w:pPr>
    </w:p>
    <w:p w:rsidR="00B00CF3" w:rsidRPr="00582E0C" w:rsidRDefault="00B00CF3" w:rsidP="00B00CF3">
      <w:pPr>
        <w:spacing w:before="280" w:after="120"/>
        <w:rPr>
          <w:rFonts w:ascii="Arial" w:hAnsi="Arial" w:cs="Arial"/>
        </w:rPr>
      </w:pPr>
    </w:p>
    <w:p w:rsidR="00B00CF3" w:rsidRPr="00582E0C" w:rsidRDefault="008451AA" w:rsidP="008451AA">
      <w:pPr>
        <w:spacing w:before="280" w:after="120"/>
        <w:jc w:val="center"/>
        <w:rPr>
          <w:rFonts w:ascii="Arial" w:hAnsi="Arial" w:cs="Arial"/>
        </w:rPr>
      </w:pPr>
      <w:r>
        <w:rPr>
          <w:rFonts w:ascii="Arial" w:hAnsi="Arial" w:cs="Arial"/>
        </w:rPr>
        <w:t>2017г</w:t>
      </w:r>
    </w:p>
    <w:p w:rsidR="00F66569" w:rsidRDefault="00F66569" w:rsidP="00F66569">
      <w:pPr>
        <w:pStyle w:val="af9"/>
        <w:spacing w:line="276" w:lineRule="auto"/>
        <w:jc w:val="center"/>
        <w:rPr>
          <w:b/>
          <w:bCs/>
        </w:rPr>
      </w:pPr>
      <w:r>
        <w:rPr>
          <w:b/>
          <w:bCs/>
        </w:rPr>
        <w:lastRenderedPageBreak/>
        <w:t xml:space="preserve">Паспорт программы  «Комплексного развития социальной  инфраструктуры </w:t>
      </w:r>
      <w:proofErr w:type="spellStart"/>
      <w:r>
        <w:rPr>
          <w:b/>
          <w:bCs/>
        </w:rPr>
        <w:t>Отрожкинского</w:t>
      </w:r>
      <w:proofErr w:type="spellEnd"/>
      <w:r>
        <w:rPr>
          <w:b/>
          <w:bCs/>
        </w:rPr>
        <w:t xml:space="preserve"> сельского поселения </w:t>
      </w:r>
      <w:proofErr w:type="spellStart"/>
      <w:r>
        <w:rPr>
          <w:b/>
          <w:bCs/>
        </w:rPr>
        <w:t>Серафимовичского</w:t>
      </w:r>
      <w:proofErr w:type="spellEnd"/>
      <w:r>
        <w:rPr>
          <w:b/>
          <w:bCs/>
        </w:rPr>
        <w:t xml:space="preserve"> муниципального района Волгоградской области на 2018-2030 годы»</w:t>
      </w:r>
    </w:p>
    <w:tbl>
      <w:tblPr>
        <w:tblW w:w="10674" w:type="dxa"/>
        <w:tblInd w:w="-323" w:type="dxa"/>
        <w:tblLayout w:type="fixed"/>
        <w:tblCellMar>
          <w:left w:w="0" w:type="dxa"/>
          <w:right w:w="0" w:type="dxa"/>
        </w:tblCellMar>
        <w:tblLook w:val="0000"/>
      </w:tblPr>
      <w:tblGrid>
        <w:gridCol w:w="1744"/>
        <w:gridCol w:w="425"/>
        <w:gridCol w:w="8505"/>
      </w:tblGrid>
      <w:tr w:rsidR="00F66569" w:rsidTr="00B72953">
        <w:tc>
          <w:tcPr>
            <w:tcW w:w="2169" w:type="dxa"/>
            <w:gridSpan w:val="2"/>
            <w:tcBorders>
              <w:top w:val="double" w:sz="1" w:space="0" w:color="C0C0C0"/>
              <w:left w:val="double" w:sz="1" w:space="0" w:color="C0C0C0"/>
              <w:bottom w:val="double" w:sz="1" w:space="0" w:color="C0C0C0"/>
            </w:tcBorders>
            <w:shd w:val="clear" w:color="auto" w:fill="auto"/>
            <w:vAlign w:val="center"/>
          </w:tcPr>
          <w:p w:rsidR="00F66569" w:rsidRDefault="00F66569" w:rsidP="00420CA2">
            <w:pPr>
              <w:pStyle w:val="af9"/>
              <w:spacing w:before="0" w:after="0"/>
              <w:jc w:val="both"/>
              <w:rPr>
                <w:b/>
                <w:bCs/>
              </w:rPr>
            </w:pPr>
            <w:r>
              <w:rPr>
                <w:b/>
                <w:bCs/>
              </w:rPr>
              <w:t>Наименование программы:</w:t>
            </w:r>
          </w:p>
        </w:tc>
        <w:tc>
          <w:tcPr>
            <w:tcW w:w="8505" w:type="dxa"/>
            <w:tcBorders>
              <w:top w:val="double" w:sz="1" w:space="0" w:color="C0C0C0"/>
              <w:left w:val="double" w:sz="1" w:space="0" w:color="C0C0C0"/>
              <w:bottom w:val="double" w:sz="1" w:space="0" w:color="C0C0C0"/>
              <w:right w:val="double" w:sz="1" w:space="0" w:color="C0C0C0"/>
            </w:tcBorders>
            <w:shd w:val="clear" w:color="auto" w:fill="auto"/>
            <w:vAlign w:val="center"/>
          </w:tcPr>
          <w:p w:rsidR="00F66569" w:rsidRDefault="00F66569" w:rsidP="00F66569">
            <w:pPr>
              <w:pStyle w:val="211"/>
              <w:spacing w:before="0" w:after="0"/>
              <w:rPr>
                <w:bCs/>
              </w:rPr>
            </w:pPr>
            <w:r>
              <w:rPr>
                <w:bCs/>
              </w:rPr>
              <w:t xml:space="preserve">Программа  «Комплексного развития  социальной  инфраструктуры </w:t>
            </w:r>
          </w:p>
          <w:p w:rsidR="00F66569" w:rsidRDefault="00F66569" w:rsidP="00F66569">
            <w:pPr>
              <w:pStyle w:val="211"/>
              <w:spacing w:before="0" w:after="0"/>
              <w:rPr>
                <w:bCs/>
              </w:rPr>
            </w:pPr>
            <w:proofErr w:type="spellStart"/>
            <w:r>
              <w:rPr>
                <w:bCs/>
              </w:rPr>
              <w:t>Отрожкинского</w:t>
            </w:r>
            <w:proofErr w:type="spellEnd"/>
            <w:r>
              <w:rPr>
                <w:bCs/>
              </w:rPr>
              <w:t xml:space="preserve">      сельского                 поселения                </w:t>
            </w:r>
            <w:proofErr w:type="spellStart"/>
            <w:r>
              <w:rPr>
                <w:bCs/>
              </w:rPr>
              <w:t>Серафимовичского</w:t>
            </w:r>
            <w:proofErr w:type="spellEnd"/>
          </w:p>
          <w:p w:rsidR="00F66569" w:rsidRDefault="00F66569" w:rsidP="00F66569">
            <w:pPr>
              <w:pStyle w:val="211"/>
              <w:spacing w:before="0" w:after="0"/>
            </w:pPr>
            <w:r>
              <w:rPr>
                <w:bCs/>
              </w:rPr>
              <w:t>муниципального района Волгоградской области на 2018-2030 годы»</w:t>
            </w:r>
          </w:p>
        </w:tc>
      </w:tr>
      <w:tr w:rsidR="00F66569" w:rsidTr="00B72953">
        <w:tc>
          <w:tcPr>
            <w:tcW w:w="2169" w:type="dxa"/>
            <w:gridSpan w:val="2"/>
            <w:tcBorders>
              <w:top w:val="double" w:sz="1" w:space="0" w:color="C0C0C0"/>
              <w:left w:val="double" w:sz="1" w:space="0" w:color="C0C0C0"/>
              <w:bottom w:val="double" w:sz="1" w:space="0" w:color="C0C0C0"/>
            </w:tcBorders>
            <w:shd w:val="clear" w:color="auto" w:fill="auto"/>
            <w:vAlign w:val="center"/>
          </w:tcPr>
          <w:p w:rsidR="00F66569" w:rsidRDefault="00F66569" w:rsidP="00420CA2">
            <w:pPr>
              <w:pStyle w:val="af9"/>
              <w:spacing w:before="0" w:after="0"/>
              <w:jc w:val="both"/>
            </w:pPr>
            <w:r>
              <w:rPr>
                <w:b/>
                <w:bCs/>
              </w:rPr>
              <w:t>Основание разработки программы:</w:t>
            </w:r>
          </w:p>
        </w:tc>
        <w:tc>
          <w:tcPr>
            <w:tcW w:w="8505" w:type="dxa"/>
            <w:tcBorders>
              <w:top w:val="double" w:sz="1" w:space="0" w:color="C0C0C0"/>
              <w:left w:val="double" w:sz="1" w:space="0" w:color="C0C0C0"/>
              <w:bottom w:val="double" w:sz="1" w:space="0" w:color="C0C0C0"/>
              <w:right w:val="double" w:sz="1" w:space="0" w:color="C0C0C0"/>
            </w:tcBorders>
            <w:shd w:val="clear" w:color="auto" w:fill="auto"/>
            <w:vAlign w:val="center"/>
          </w:tcPr>
          <w:p w:rsidR="00F66569" w:rsidRPr="00F66569" w:rsidRDefault="00F66569" w:rsidP="00F66569">
            <w:pPr>
              <w:pStyle w:val="af"/>
              <w:rPr>
                <w:rFonts w:ascii="Times New Roman" w:hAnsi="Times New Roman"/>
                <w:color w:val="000000" w:themeColor="text1"/>
                <w:sz w:val="24"/>
                <w:szCs w:val="24"/>
              </w:rPr>
            </w:pPr>
            <w:r w:rsidRPr="00F66569">
              <w:rPr>
                <w:rFonts w:ascii="Times New Roman" w:hAnsi="Times New Roman"/>
                <w:sz w:val="24"/>
                <w:szCs w:val="24"/>
              </w:rPr>
              <w:t xml:space="preserve">  - Градостроительный Кодекс Российской Федерации </w:t>
            </w:r>
            <w:r w:rsidRPr="00F66569">
              <w:rPr>
                <w:rFonts w:ascii="Times New Roman" w:hAnsi="Times New Roman"/>
                <w:color w:val="000000" w:themeColor="text1"/>
                <w:sz w:val="24"/>
                <w:szCs w:val="24"/>
              </w:rPr>
              <w:t>от 29 декабря 2004 г. №190-ФЗ</w:t>
            </w:r>
          </w:p>
          <w:p w:rsidR="00F66569" w:rsidRPr="00F66569" w:rsidRDefault="00F66569" w:rsidP="00F66569">
            <w:pPr>
              <w:pStyle w:val="af9"/>
              <w:spacing w:before="0" w:after="0"/>
            </w:pPr>
            <w:r w:rsidRPr="00F66569">
              <w:t xml:space="preserve"> - Федеральный     Закон     № 131-ФЗ      от 06.10.2003   «Об      общих </w:t>
            </w:r>
            <w:r>
              <w:t xml:space="preserve">    </w:t>
            </w:r>
            <w:r w:rsidRPr="00F66569">
              <w:t xml:space="preserve"> принципах организации     местного     самоуправления     в     Российской      Федерации»</w:t>
            </w:r>
          </w:p>
          <w:p w:rsidR="00F66569" w:rsidRPr="00F66569" w:rsidRDefault="00F66569" w:rsidP="00F66569">
            <w:pPr>
              <w:pStyle w:val="af9"/>
              <w:spacing w:before="0" w:after="0"/>
            </w:pPr>
            <w:r w:rsidRPr="00F66569">
              <w:t xml:space="preserve"> - Постановление     Правительства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w:t>
            </w:r>
          </w:p>
          <w:p w:rsidR="00F66569" w:rsidRPr="00F66569" w:rsidRDefault="00F66569" w:rsidP="00F66569">
            <w:pPr>
              <w:pStyle w:val="af9"/>
              <w:spacing w:before="0" w:after="0"/>
            </w:pPr>
            <w:r w:rsidRPr="00F66569">
              <w:t xml:space="preserve"> -</w:t>
            </w:r>
            <w:r>
              <w:t xml:space="preserve"> </w:t>
            </w:r>
            <w:r w:rsidRPr="00F66569">
              <w:t xml:space="preserve">Генеральный план </w:t>
            </w:r>
            <w:proofErr w:type="spellStart"/>
            <w:r>
              <w:rPr>
                <w:bCs/>
              </w:rPr>
              <w:t>Отрожкинского</w:t>
            </w:r>
            <w:proofErr w:type="spellEnd"/>
            <w:r>
              <w:rPr>
                <w:bCs/>
              </w:rPr>
              <w:t xml:space="preserve">  </w:t>
            </w:r>
            <w:r w:rsidRPr="00F66569">
              <w:t xml:space="preserve">сельского поселения </w:t>
            </w:r>
            <w:proofErr w:type="spellStart"/>
            <w:r w:rsidRPr="00F66569">
              <w:t>Серафимовичского</w:t>
            </w:r>
            <w:proofErr w:type="spellEnd"/>
            <w:r w:rsidRPr="00F66569">
              <w:t xml:space="preserve"> муниципального района Волгоградской области, утвержденный решением </w:t>
            </w:r>
            <w:proofErr w:type="spellStart"/>
            <w:r>
              <w:rPr>
                <w:bCs/>
              </w:rPr>
              <w:t>Отрожкинского</w:t>
            </w:r>
            <w:proofErr w:type="spellEnd"/>
            <w:r>
              <w:rPr>
                <w:bCs/>
              </w:rPr>
              <w:t xml:space="preserve">  </w:t>
            </w:r>
            <w:r w:rsidRPr="00F66569">
              <w:t xml:space="preserve">сельского Совета </w:t>
            </w:r>
            <w:proofErr w:type="spellStart"/>
            <w:r w:rsidRPr="00F66569">
              <w:t>Серафимович</w:t>
            </w:r>
            <w:r w:rsidR="006C0123">
              <w:t>ского</w:t>
            </w:r>
            <w:proofErr w:type="spellEnd"/>
            <w:r w:rsidR="006C0123">
              <w:t xml:space="preserve"> муниципального района от 0</w:t>
            </w:r>
            <w:r w:rsidRPr="00F66569">
              <w:t>4</w:t>
            </w:r>
            <w:r w:rsidR="006C0123">
              <w:t>.02</w:t>
            </w:r>
            <w:r w:rsidRPr="00F66569">
              <w:t>.2014 г. №</w:t>
            </w:r>
            <w:r w:rsidR="006C0123">
              <w:t xml:space="preserve"> 3</w:t>
            </w:r>
          </w:p>
          <w:p w:rsidR="00F66569" w:rsidRPr="00F66569" w:rsidRDefault="00F66569" w:rsidP="00F66569">
            <w:pPr>
              <w:pStyle w:val="af9"/>
              <w:spacing w:before="0" w:after="0"/>
              <w:rPr>
                <w:rFonts w:ascii="Times New Roman CYR" w:hAnsi="Times New Roman CYR" w:cs="Times New Roman CYR"/>
              </w:rPr>
            </w:pPr>
            <w:r w:rsidRPr="00F66569">
              <w:t xml:space="preserve"> - Устав</w:t>
            </w:r>
            <w:r>
              <w:rPr>
                <w:bCs/>
              </w:rPr>
              <w:t xml:space="preserve"> </w:t>
            </w:r>
            <w:proofErr w:type="spellStart"/>
            <w:r>
              <w:rPr>
                <w:bCs/>
              </w:rPr>
              <w:t>Отрожкинского</w:t>
            </w:r>
            <w:proofErr w:type="spellEnd"/>
            <w:r>
              <w:rPr>
                <w:bCs/>
              </w:rPr>
              <w:t xml:space="preserve">  </w:t>
            </w:r>
            <w:r>
              <w:t xml:space="preserve">  </w:t>
            </w:r>
            <w:r w:rsidRPr="00F66569">
              <w:t>сельского</w:t>
            </w:r>
            <w:r>
              <w:t xml:space="preserve">  </w:t>
            </w:r>
            <w:r w:rsidRPr="00F66569">
              <w:t>поселения</w:t>
            </w:r>
          </w:p>
        </w:tc>
      </w:tr>
      <w:tr w:rsidR="00F66569" w:rsidTr="00B72953">
        <w:tc>
          <w:tcPr>
            <w:tcW w:w="2169" w:type="dxa"/>
            <w:gridSpan w:val="2"/>
            <w:tcBorders>
              <w:top w:val="double" w:sz="1" w:space="0" w:color="C0C0C0"/>
              <w:left w:val="double" w:sz="1" w:space="0" w:color="C0C0C0"/>
              <w:bottom w:val="double" w:sz="1" w:space="0" w:color="C0C0C0"/>
            </w:tcBorders>
            <w:shd w:val="clear" w:color="auto" w:fill="auto"/>
            <w:vAlign w:val="center"/>
          </w:tcPr>
          <w:p w:rsidR="00F66569" w:rsidRDefault="00F66569" w:rsidP="00420CA2">
            <w:pPr>
              <w:pStyle w:val="af9"/>
              <w:spacing w:before="0"/>
              <w:jc w:val="both"/>
              <w:rPr>
                <w:b/>
                <w:bCs/>
              </w:rPr>
            </w:pPr>
            <w:r>
              <w:rPr>
                <w:b/>
                <w:bCs/>
              </w:rPr>
              <w:t>Заказчик программы:</w:t>
            </w:r>
          </w:p>
          <w:p w:rsidR="00F66569" w:rsidRDefault="00F66569" w:rsidP="00420CA2">
            <w:pPr>
              <w:pStyle w:val="af9"/>
              <w:spacing w:after="0"/>
              <w:jc w:val="both"/>
            </w:pPr>
            <w:r>
              <w:rPr>
                <w:b/>
                <w:bCs/>
              </w:rPr>
              <w:t>Разработчик программы:</w:t>
            </w:r>
          </w:p>
        </w:tc>
        <w:tc>
          <w:tcPr>
            <w:tcW w:w="8505" w:type="dxa"/>
            <w:tcBorders>
              <w:top w:val="double" w:sz="1" w:space="0" w:color="C0C0C0"/>
              <w:left w:val="double" w:sz="1" w:space="0" w:color="C0C0C0"/>
              <w:bottom w:val="double" w:sz="1" w:space="0" w:color="C0C0C0"/>
              <w:right w:val="double" w:sz="1" w:space="0" w:color="C0C0C0"/>
            </w:tcBorders>
            <w:shd w:val="clear" w:color="auto" w:fill="auto"/>
            <w:vAlign w:val="center"/>
          </w:tcPr>
          <w:p w:rsidR="006C0123" w:rsidRDefault="00F66569" w:rsidP="006C0123">
            <w:pPr>
              <w:pStyle w:val="af9"/>
              <w:spacing w:before="0"/>
            </w:pPr>
            <w:r w:rsidRPr="006C0123">
              <w:t xml:space="preserve">Администрация </w:t>
            </w:r>
            <w:proofErr w:type="spellStart"/>
            <w:r w:rsidRPr="006C0123">
              <w:rPr>
                <w:bCs/>
              </w:rPr>
              <w:t>Отрожкинского</w:t>
            </w:r>
            <w:proofErr w:type="spellEnd"/>
            <w:r w:rsidRPr="006C0123">
              <w:rPr>
                <w:bCs/>
              </w:rPr>
              <w:t xml:space="preserve"> сельского поселения</w:t>
            </w:r>
            <w:r w:rsidR="006C0123" w:rsidRPr="006C0123">
              <w:t xml:space="preserve"> </w:t>
            </w:r>
            <w:proofErr w:type="spellStart"/>
            <w:r w:rsidR="006C0123" w:rsidRPr="006C0123">
              <w:t>Серафимовичского</w:t>
            </w:r>
            <w:proofErr w:type="spellEnd"/>
            <w:r w:rsidR="006C0123" w:rsidRPr="006C0123">
              <w:t xml:space="preserve"> муниципального рай</w:t>
            </w:r>
            <w:r w:rsidR="006C0123">
              <w:t>она Волгоградской области: 40345</w:t>
            </w:r>
            <w:r w:rsidR="006C0123" w:rsidRPr="006C0123">
              <w:t xml:space="preserve">3, Волгоградская область, </w:t>
            </w:r>
            <w:proofErr w:type="spellStart"/>
            <w:r w:rsidR="006C0123" w:rsidRPr="006C0123">
              <w:t>С</w:t>
            </w:r>
            <w:r w:rsidR="006C0123">
              <w:t>ерафимовичский</w:t>
            </w:r>
            <w:proofErr w:type="spellEnd"/>
            <w:r w:rsidR="006C0123">
              <w:t xml:space="preserve"> район, х. Отрожки</w:t>
            </w:r>
            <w:r w:rsidR="006C0123" w:rsidRPr="006C0123">
              <w:t>, ул</w:t>
            </w:r>
            <w:proofErr w:type="gramStart"/>
            <w:r w:rsidR="006C0123" w:rsidRPr="006C0123">
              <w:t>.</w:t>
            </w:r>
            <w:r w:rsidR="006C0123">
              <w:t>Ц</w:t>
            </w:r>
            <w:proofErr w:type="gramEnd"/>
            <w:r w:rsidR="006C0123">
              <w:t>ентральная</w:t>
            </w:r>
            <w:r w:rsidR="006C0123" w:rsidRPr="006C0123">
              <w:t xml:space="preserve">, </w:t>
            </w:r>
            <w:r w:rsidR="006C0123">
              <w:t>7</w:t>
            </w:r>
            <w:r w:rsidR="006C0123">
              <w:br/>
            </w:r>
          </w:p>
          <w:p w:rsidR="00F66569" w:rsidRDefault="00F66569" w:rsidP="006C0123">
            <w:pPr>
              <w:pStyle w:val="af9"/>
              <w:spacing w:before="0"/>
            </w:pPr>
            <w:r>
              <w:t>Администрация</w:t>
            </w:r>
            <w:r>
              <w:rPr>
                <w:bCs/>
              </w:rPr>
              <w:t xml:space="preserve"> </w:t>
            </w:r>
            <w:proofErr w:type="spellStart"/>
            <w:r>
              <w:rPr>
                <w:bCs/>
              </w:rPr>
              <w:t>Отрожкинского</w:t>
            </w:r>
            <w:proofErr w:type="spellEnd"/>
            <w:r>
              <w:t xml:space="preserve">  </w:t>
            </w:r>
            <w:r>
              <w:rPr>
                <w:bCs/>
              </w:rPr>
              <w:t>сельского поселения</w:t>
            </w:r>
            <w:r w:rsidR="006C0123" w:rsidRPr="006C0123">
              <w:t xml:space="preserve"> </w:t>
            </w:r>
            <w:proofErr w:type="spellStart"/>
            <w:r w:rsidR="006C0123" w:rsidRPr="006C0123">
              <w:t>Серафимовичского</w:t>
            </w:r>
            <w:proofErr w:type="spellEnd"/>
            <w:r w:rsidR="006C0123" w:rsidRPr="006C0123">
              <w:t xml:space="preserve"> муниципального рай</w:t>
            </w:r>
            <w:r w:rsidR="006C0123">
              <w:t>она Волгоградской области</w:t>
            </w:r>
          </w:p>
        </w:tc>
      </w:tr>
      <w:tr w:rsidR="00B72953" w:rsidTr="00B72953">
        <w:tc>
          <w:tcPr>
            <w:tcW w:w="2169" w:type="dxa"/>
            <w:gridSpan w:val="2"/>
            <w:tcBorders>
              <w:top w:val="double" w:sz="1" w:space="0" w:color="C0C0C0"/>
              <w:left w:val="double" w:sz="1" w:space="0" w:color="C0C0C0"/>
              <w:bottom w:val="double" w:sz="1" w:space="0" w:color="C0C0C0"/>
            </w:tcBorders>
            <w:shd w:val="clear" w:color="auto" w:fill="auto"/>
          </w:tcPr>
          <w:p w:rsidR="00B72953" w:rsidRPr="00B72953" w:rsidRDefault="00B72953" w:rsidP="00420CA2">
            <w:pPr>
              <w:spacing w:after="283"/>
              <w:rPr>
                <w:b/>
                <w:lang w:val="en-US"/>
              </w:rPr>
            </w:pPr>
            <w:r w:rsidRPr="00B72953">
              <w:rPr>
                <w:b/>
              </w:rPr>
              <w:t xml:space="preserve">Цель и задачи программы </w:t>
            </w:r>
          </w:p>
        </w:tc>
        <w:tc>
          <w:tcPr>
            <w:tcW w:w="8505" w:type="dxa"/>
            <w:tcBorders>
              <w:top w:val="double" w:sz="1" w:space="0" w:color="C0C0C0"/>
              <w:left w:val="double" w:sz="1" w:space="0" w:color="C0C0C0"/>
              <w:bottom w:val="double" w:sz="1" w:space="0" w:color="C0C0C0"/>
              <w:right w:val="double" w:sz="1" w:space="0" w:color="C0C0C0"/>
            </w:tcBorders>
            <w:shd w:val="clear" w:color="auto" w:fill="auto"/>
          </w:tcPr>
          <w:p w:rsidR="00B72953" w:rsidRPr="00B72953" w:rsidRDefault="00B72953" w:rsidP="00420CA2">
            <w:pPr>
              <w:jc w:val="both"/>
            </w:pPr>
            <w:r w:rsidRPr="00B72953">
              <w:t>Цель:</w:t>
            </w:r>
            <w:r w:rsidRPr="00B72953">
              <w:br/>
              <w:t>Повышение качества жизни населения</w:t>
            </w:r>
          </w:p>
          <w:p w:rsidR="00B72953" w:rsidRPr="00B72953" w:rsidRDefault="00B72953" w:rsidP="00420CA2">
            <w:r w:rsidRPr="00B72953">
              <w:t>Задачи:</w:t>
            </w:r>
          </w:p>
          <w:p w:rsidR="00B72953" w:rsidRPr="00B72953" w:rsidRDefault="00B72953" w:rsidP="00420CA2">
            <w:r w:rsidRPr="00B72953">
              <w:t>- безопасность, качество и эффективность использования населением объектов социальной инфраструктуры поселения;</w:t>
            </w:r>
          </w:p>
          <w:p w:rsidR="00B72953" w:rsidRPr="00B72953" w:rsidRDefault="00B72953" w:rsidP="00420CA2">
            <w:r w:rsidRPr="00B72953">
              <w:t>- доступность объектов социальной инфраструктуры поселения для населения поселения в соответствии с нормативами градостроительного проектирования поселения;</w:t>
            </w:r>
          </w:p>
          <w:p w:rsidR="00B72953" w:rsidRPr="00B72953" w:rsidRDefault="00B72953" w:rsidP="00420CA2">
            <w:r w:rsidRPr="00B72953">
              <w:t>- 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w:t>
            </w:r>
          </w:p>
          <w:p w:rsidR="00B72953" w:rsidRPr="00B72953" w:rsidRDefault="00B72953" w:rsidP="00420CA2">
            <w:pPr>
              <w:autoSpaceDE w:val="0"/>
            </w:pPr>
            <w:r w:rsidRPr="00B72953">
              <w:t>- достижение расчетного уровня обеспеченности населения поселения услугами в областях образования, здравоохранения, физической культуры и массового спорта и культуры, в соответствии с нормативами градостроительного проектирования поселения;</w:t>
            </w:r>
          </w:p>
          <w:p w:rsidR="00B72953" w:rsidRPr="00B72953" w:rsidRDefault="00B72953" w:rsidP="00420CA2">
            <w:pPr>
              <w:autoSpaceDE w:val="0"/>
            </w:pPr>
            <w:r w:rsidRPr="00B72953">
              <w:t xml:space="preserve">- эффективность функционирования действующей социальной инфраструктуры. </w:t>
            </w:r>
          </w:p>
        </w:tc>
      </w:tr>
      <w:tr w:rsidR="00B72953" w:rsidTr="00B72953">
        <w:tc>
          <w:tcPr>
            <w:tcW w:w="2169" w:type="dxa"/>
            <w:gridSpan w:val="2"/>
            <w:tcBorders>
              <w:top w:val="double" w:sz="1" w:space="0" w:color="C0C0C0"/>
              <w:left w:val="double" w:sz="1" w:space="0" w:color="C0C0C0"/>
              <w:bottom w:val="double" w:sz="1" w:space="0" w:color="C0C0C0"/>
            </w:tcBorders>
            <w:shd w:val="clear" w:color="auto" w:fill="auto"/>
          </w:tcPr>
          <w:p w:rsidR="00B72953" w:rsidRPr="006C0123" w:rsidRDefault="00B72953" w:rsidP="00420CA2">
            <w:pPr>
              <w:spacing w:after="283"/>
              <w:rPr>
                <w:b/>
              </w:rPr>
            </w:pPr>
            <w:r w:rsidRPr="006C0123">
              <w:rPr>
                <w:b/>
              </w:rPr>
              <w:t xml:space="preserve">Целевые показатели (индикаторы) обеспеченности населения объектами социальной инфраструктуры </w:t>
            </w:r>
          </w:p>
        </w:tc>
        <w:tc>
          <w:tcPr>
            <w:tcW w:w="8505" w:type="dxa"/>
            <w:tcBorders>
              <w:top w:val="double" w:sz="1" w:space="0" w:color="C0C0C0"/>
              <w:left w:val="double" w:sz="1" w:space="0" w:color="C0C0C0"/>
              <w:bottom w:val="double" w:sz="1" w:space="0" w:color="C0C0C0"/>
              <w:right w:val="double" w:sz="1" w:space="0" w:color="C0C0C0"/>
            </w:tcBorders>
            <w:shd w:val="clear" w:color="auto" w:fill="auto"/>
          </w:tcPr>
          <w:p w:rsidR="00B72953" w:rsidRPr="006C0123" w:rsidRDefault="00B72953" w:rsidP="001C65B5">
            <w:pPr>
              <w:pStyle w:val="ConsPlusNonformat"/>
              <w:widowControl/>
              <w:tabs>
                <w:tab w:val="center" w:pos="4677"/>
                <w:tab w:val="right" w:pos="9355"/>
              </w:tabs>
              <w:rPr>
                <w:rFonts w:ascii="Times New Roman" w:hAnsi="Times New Roman" w:cs="Times New Roman"/>
                <w:sz w:val="24"/>
                <w:szCs w:val="24"/>
              </w:rPr>
            </w:pPr>
            <w:proofErr w:type="gramStart"/>
            <w:r w:rsidRPr="006C0123">
              <w:rPr>
                <w:rFonts w:ascii="Times New Roman" w:hAnsi="Times New Roman" w:cs="Times New Roman"/>
                <w:sz w:val="24"/>
                <w:szCs w:val="24"/>
              </w:rPr>
              <w:t>Целевыми показателями (индикаторами) обеспеченности населения объектами социальной инфраструктуры, станут:</w:t>
            </w:r>
            <w:r w:rsidRPr="006C0123">
              <w:rPr>
                <w:rFonts w:ascii="Times New Roman" w:hAnsi="Times New Roman" w:cs="Times New Roman"/>
                <w:sz w:val="24"/>
                <w:szCs w:val="24"/>
              </w:rPr>
              <w:br/>
              <w:t>- улучшение качества услуг, предоставляемых учреждениями культуры, здравоохранения,</w:t>
            </w:r>
            <w:r w:rsidR="001C65B5">
              <w:rPr>
                <w:rFonts w:ascii="Times New Roman" w:hAnsi="Times New Roman" w:cs="Times New Roman"/>
                <w:sz w:val="24"/>
                <w:szCs w:val="24"/>
              </w:rPr>
              <w:t xml:space="preserve"> </w:t>
            </w:r>
            <w:r w:rsidRPr="006C0123">
              <w:rPr>
                <w:rFonts w:ascii="Times New Roman" w:hAnsi="Times New Roman" w:cs="Times New Roman"/>
                <w:sz w:val="24"/>
                <w:szCs w:val="24"/>
              </w:rPr>
              <w:t>общеобразовательными учреждениями, спортивными площадками общего пользования, магазинами, непродовольственными объектами, предприятиями общественного питания</w:t>
            </w:r>
            <w:r w:rsidR="001C65B5">
              <w:rPr>
                <w:rFonts w:ascii="Times New Roman" w:hAnsi="Times New Roman" w:cs="Times New Roman"/>
                <w:sz w:val="24"/>
                <w:szCs w:val="24"/>
              </w:rPr>
              <w:t>.</w:t>
            </w:r>
            <w:proofErr w:type="gramEnd"/>
          </w:p>
        </w:tc>
      </w:tr>
      <w:tr w:rsidR="001C65B5" w:rsidTr="00B72953">
        <w:tc>
          <w:tcPr>
            <w:tcW w:w="2169" w:type="dxa"/>
            <w:gridSpan w:val="2"/>
            <w:tcBorders>
              <w:top w:val="double" w:sz="1" w:space="0" w:color="C0C0C0"/>
              <w:left w:val="double" w:sz="1" w:space="0" w:color="C0C0C0"/>
              <w:bottom w:val="double" w:sz="1" w:space="0" w:color="C0C0C0"/>
            </w:tcBorders>
            <w:shd w:val="clear" w:color="auto" w:fill="auto"/>
          </w:tcPr>
          <w:p w:rsidR="001C65B5" w:rsidRPr="001C65B5" w:rsidRDefault="001C65B5" w:rsidP="00420CA2">
            <w:pPr>
              <w:spacing w:after="283"/>
              <w:rPr>
                <w:b/>
              </w:rPr>
            </w:pPr>
            <w:r w:rsidRPr="001C65B5">
              <w:rPr>
                <w:b/>
              </w:rPr>
              <w:lastRenderedPageBreak/>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8505" w:type="dxa"/>
            <w:tcBorders>
              <w:top w:val="double" w:sz="1" w:space="0" w:color="C0C0C0"/>
              <w:left w:val="double" w:sz="1" w:space="0" w:color="C0C0C0"/>
              <w:bottom w:val="double" w:sz="1" w:space="0" w:color="C0C0C0"/>
              <w:right w:val="double" w:sz="1" w:space="0" w:color="C0C0C0"/>
            </w:tcBorders>
            <w:shd w:val="clear" w:color="auto" w:fill="auto"/>
          </w:tcPr>
          <w:p w:rsidR="001C65B5" w:rsidRPr="00D11312" w:rsidRDefault="001C65B5" w:rsidP="001C65B5">
            <w:pPr>
              <w:widowControl w:val="0"/>
              <w:autoSpaceDE w:val="0"/>
              <w:autoSpaceDN w:val="0"/>
              <w:adjustRightInd w:val="0"/>
              <w:outlineLvl w:val="1"/>
            </w:pPr>
            <w:r w:rsidRPr="00D11312">
              <w:t xml:space="preserve">  - газификация   хуторов Отрожки, </w:t>
            </w:r>
            <w:proofErr w:type="spellStart"/>
            <w:r w:rsidRPr="00D11312">
              <w:t>Угольский</w:t>
            </w:r>
            <w:proofErr w:type="spellEnd"/>
            <w:r w:rsidRPr="00D11312">
              <w:t xml:space="preserve">, </w:t>
            </w:r>
            <w:proofErr w:type="spellStart"/>
            <w:r w:rsidRPr="00D11312">
              <w:t>Прилипкинский</w:t>
            </w:r>
            <w:proofErr w:type="spellEnd"/>
            <w:r w:rsidRPr="00D11312">
              <w:t>;</w:t>
            </w:r>
          </w:p>
          <w:p w:rsidR="001C65B5" w:rsidRPr="00D11312" w:rsidRDefault="001C65B5" w:rsidP="001C65B5">
            <w:pPr>
              <w:widowControl w:val="0"/>
              <w:autoSpaceDE w:val="0"/>
              <w:autoSpaceDN w:val="0"/>
              <w:adjustRightInd w:val="0"/>
              <w:outlineLvl w:val="1"/>
            </w:pPr>
            <w:r w:rsidRPr="00D11312">
              <w:t xml:space="preserve">  - проведение уличного освещения в х</w:t>
            </w:r>
            <w:proofErr w:type="gramStart"/>
            <w:r w:rsidRPr="00D11312">
              <w:t>.О</w:t>
            </w:r>
            <w:proofErr w:type="gramEnd"/>
            <w:r w:rsidRPr="00D11312">
              <w:t xml:space="preserve">трожки по </w:t>
            </w:r>
            <w:proofErr w:type="spellStart"/>
            <w:r w:rsidRPr="00D11312">
              <w:t>ул.Ховайская</w:t>
            </w:r>
            <w:proofErr w:type="spellEnd"/>
            <w:r w:rsidRPr="00D11312">
              <w:t xml:space="preserve">, Станичная,     </w:t>
            </w:r>
            <w:proofErr w:type="spellStart"/>
            <w:r w:rsidRPr="00D11312">
              <w:t>х.Угольский</w:t>
            </w:r>
            <w:proofErr w:type="spellEnd"/>
            <w:r w:rsidRPr="00D11312">
              <w:t xml:space="preserve"> по </w:t>
            </w:r>
            <w:proofErr w:type="spellStart"/>
            <w:r w:rsidRPr="00D11312">
              <w:t>ул.Распопинская</w:t>
            </w:r>
            <w:proofErr w:type="spellEnd"/>
            <w:r w:rsidRPr="00D11312">
              <w:t>, Казачья, Новая;</w:t>
            </w:r>
          </w:p>
          <w:p w:rsidR="001C65B5" w:rsidRPr="00D11312" w:rsidRDefault="001C65B5" w:rsidP="001C65B5">
            <w:pPr>
              <w:widowControl w:val="0"/>
              <w:autoSpaceDE w:val="0"/>
              <w:autoSpaceDN w:val="0"/>
              <w:adjustRightInd w:val="0"/>
              <w:outlineLvl w:val="1"/>
            </w:pPr>
            <w:r w:rsidRPr="00D11312">
              <w:t xml:space="preserve"> - содержать  </w:t>
            </w:r>
            <w:proofErr w:type="spellStart"/>
            <w:r w:rsidRPr="00D11312">
              <w:t>внутрипоселковые</w:t>
            </w:r>
            <w:proofErr w:type="spellEnd"/>
            <w:r w:rsidRPr="00D11312">
              <w:t xml:space="preserve"> грунтовые дороги в хорошем состоянии, </w:t>
            </w:r>
          </w:p>
          <w:p w:rsidR="00C67E9E" w:rsidRPr="00D11312" w:rsidRDefault="001C65B5" w:rsidP="001C65B5">
            <w:pPr>
              <w:autoSpaceDE w:val="0"/>
              <w:jc w:val="both"/>
            </w:pPr>
            <w:r w:rsidRPr="00D11312">
              <w:t>а также грунтовую дорогу  9 км  до районного центра г</w:t>
            </w:r>
            <w:proofErr w:type="gramStart"/>
            <w:r w:rsidRPr="00D11312">
              <w:t>.С</w:t>
            </w:r>
            <w:proofErr w:type="gramEnd"/>
            <w:r w:rsidRPr="00D11312">
              <w:t>ерафимович</w:t>
            </w:r>
            <w:r w:rsidR="00C67E9E" w:rsidRPr="00D11312">
              <w:t>;</w:t>
            </w:r>
          </w:p>
          <w:p w:rsidR="00C67E9E" w:rsidRPr="00D11312" w:rsidRDefault="001C65B5" w:rsidP="00C67E9E">
            <w:pPr>
              <w:autoSpaceDE w:val="0"/>
              <w:jc w:val="both"/>
            </w:pPr>
            <w:r w:rsidRPr="00D11312">
              <w:t xml:space="preserve"> - изготовить проект по благоустройству «Спортивная площадка с зоной </w:t>
            </w:r>
          </w:p>
          <w:p w:rsidR="00C67E9E" w:rsidRPr="00D11312" w:rsidRDefault="001C65B5" w:rsidP="00C67E9E">
            <w:pPr>
              <w:autoSpaceDE w:val="0"/>
              <w:jc w:val="both"/>
            </w:pPr>
            <w:r w:rsidRPr="00D11312">
              <w:t>отдыха» и его реализовать, ввести в эксплуатацию</w:t>
            </w:r>
            <w:r w:rsidR="00D11312" w:rsidRPr="00D11312">
              <w:t>;</w:t>
            </w:r>
          </w:p>
          <w:p w:rsidR="00C67E9E" w:rsidRPr="00D11312" w:rsidRDefault="00C67E9E" w:rsidP="00C67E9E">
            <w:pPr>
              <w:autoSpaceDE w:val="0"/>
              <w:jc w:val="both"/>
            </w:pPr>
            <w:r w:rsidRPr="00D11312">
              <w:t xml:space="preserve"> -  принять участие </w:t>
            </w:r>
            <w:proofErr w:type="spellStart"/>
            <w:r w:rsidRPr="00D11312">
              <w:t>ТОСа</w:t>
            </w:r>
            <w:proofErr w:type="spellEnd"/>
            <w:r w:rsidRPr="00D11312">
              <w:t xml:space="preserve">  и администрации сельского поселения </w:t>
            </w:r>
            <w:proofErr w:type="gramStart"/>
            <w:r w:rsidRPr="00D11312">
              <w:t>в</w:t>
            </w:r>
            <w:proofErr w:type="gramEnd"/>
            <w:r w:rsidRPr="00D11312">
              <w:t xml:space="preserve"> </w:t>
            </w:r>
          </w:p>
          <w:p w:rsidR="00C67E9E" w:rsidRPr="00D11312" w:rsidRDefault="00C67E9E" w:rsidP="00C67E9E">
            <w:pPr>
              <w:autoSpaceDE w:val="0"/>
              <w:jc w:val="both"/>
            </w:pPr>
            <w:r w:rsidRPr="00D11312">
              <w:t xml:space="preserve">программе развитие сельских территорий  по реализации проекта </w:t>
            </w:r>
          </w:p>
          <w:p w:rsidR="00D11312" w:rsidRDefault="00C67E9E" w:rsidP="00D11312">
            <w:pPr>
              <w:autoSpaceDE w:val="0"/>
              <w:jc w:val="both"/>
            </w:pPr>
            <w:r w:rsidRPr="00D11312">
              <w:t xml:space="preserve">« Зоны отдыха на берегу озера </w:t>
            </w:r>
            <w:proofErr w:type="spellStart"/>
            <w:r w:rsidRPr="00D11312">
              <w:t>Распопино</w:t>
            </w:r>
            <w:proofErr w:type="spellEnd"/>
            <w:r w:rsidRPr="00D11312">
              <w:t xml:space="preserve"> в</w:t>
            </w:r>
            <w:r w:rsidR="00D11312">
              <w:t xml:space="preserve"> </w:t>
            </w:r>
            <w:proofErr w:type="spellStart"/>
            <w:r w:rsidR="00D11312">
              <w:t>х</w:t>
            </w:r>
            <w:proofErr w:type="gramStart"/>
            <w:r w:rsidR="00D11312">
              <w:t>.У</w:t>
            </w:r>
            <w:proofErr w:type="gramEnd"/>
            <w:r w:rsidR="00D11312">
              <w:t>гольский</w:t>
            </w:r>
            <w:proofErr w:type="spellEnd"/>
            <w:r w:rsidR="00D11312">
              <w:t>»;</w:t>
            </w:r>
          </w:p>
          <w:p w:rsidR="00D11312" w:rsidRDefault="00D11312" w:rsidP="00D11312">
            <w:pPr>
              <w:autoSpaceDE w:val="0"/>
              <w:jc w:val="both"/>
            </w:pPr>
            <w:r w:rsidRPr="00D11312">
              <w:t xml:space="preserve"> </w:t>
            </w:r>
            <w:r w:rsidRPr="00D11312">
              <w:t>- обустройство спортивной п</w:t>
            </w:r>
            <w:r>
              <w:t xml:space="preserve">лощадки </w:t>
            </w:r>
            <w:proofErr w:type="gramStart"/>
            <w:r>
              <w:t xml:space="preserve">(  </w:t>
            </w:r>
            <w:proofErr w:type="gramEnd"/>
            <w:r>
              <w:t xml:space="preserve">на территории  школы </w:t>
            </w:r>
          </w:p>
          <w:p w:rsidR="001C65B5" w:rsidRDefault="00D11312" w:rsidP="00D11312">
            <w:pPr>
              <w:autoSpaceDE w:val="0"/>
              <w:jc w:val="both"/>
            </w:pPr>
            <w:r>
              <w:t>ул. Станичная д.11</w:t>
            </w:r>
            <w:r w:rsidRPr="00D11312">
              <w:t>);</w:t>
            </w:r>
          </w:p>
          <w:p w:rsidR="00D11312" w:rsidRDefault="00D11312" w:rsidP="00D11312">
            <w:pPr>
              <w:autoSpaceDE w:val="0"/>
              <w:jc w:val="both"/>
            </w:pPr>
            <w:r>
              <w:t xml:space="preserve">  - ремонт объектов культуры  </w:t>
            </w:r>
            <w:proofErr w:type="gramStart"/>
            <w:r>
              <w:t xml:space="preserve">( </w:t>
            </w:r>
            <w:proofErr w:type="gramEnd"/>
            <w:r>
              <w:t xml:space="preserve">здание КДЦ, газификация и ремонт) </w:t>
            </w:r>
          </w:p>
          <w:p w:rsidR="00D11312" w:rsidRPr="00D11312" w:rsidRDefault="00D11312" w:rsidP="00D11312">
            <w:pPr>
              <w:autoSpaceDE w:val="0"/>
              <w:jc w:val="both"/>
            </w:pPr>
            <w:r>
              <w:t>и активизация культурной деятельности</w:t>
            </w:r>
          </w:p>
        </w:tc>
      </w:tr>
      <w:tr w:rsidR="001C65B5" w:rsidTr="00B72953">
        <w:tc>
          <w:tcPr>
            <w:tcW w:w="2169" w:type="dxa"/>
            <w:gridSpan w:val="2"/>
            <w:tcBorders>
              <w:top w:val="double" w:sz="1" w:space="0" w:color="C0C0C0"/>
              <w:left w:val="double" w:sz="1" w:space="0" w:color="C0C0C0"/>
              <w:bottom w:val="double" w:sz="1" w:space="0" w:color="C0C0C0"/>
            </w:tcBorders>
            <w:shd w:val="clear" w:color="auto" w:fill="auto"/>
            <w:vAlign w:val="center"/>
          </w:tcPr>
          <w:p w:rsidR="001C65B5" w:rsidRDefault="001C65B5" w:rsidP="00420CA2">
            <w:pPr>
              <w:pStyle w:val="af9"/>
              <w:spacing w:before="0" w:after="0"/>
              <w:jc w:val="both"/>
            </w:pPr>
            <w:r>
              <w:rPr>
                <w:b/>
                <w:bCs/>
              </w:rPr>
              <w:t>Сроки реализации Программы:</w:t>
            </w:r>
          </w:p>
        </w:tc>
        <w:tc>
          <w:tcPr>
            <w:tcW w:w="8505" w:type="dxa"/>
            <w:tcBorders>
              <w:top w:val="double" w:sz="1" w:space="0" w:color="C0C0C0"/>
              <w:left w:val="double" w:sz="1" w:space="0" w:color="C0C0C0"/>
              <w:bottom w:val="double" w:sz="1" w:space="0" w:color="C0C0C0"/>
              <w:right w:val="double" w:sz="1" w:space="0" w:color="C0C0C0"/>
            </w:tcBorders>
            <w:shd w:val="clear" w:color="auto" w:fill="auto"/>
            <w:vAlign w:val="center"/>
          </w:tcPr>
          <w:p w:rsidR="001C65B5" w:rsidRDefault="001C65B5" w:rsidP="00420CA2">
            <w:pPr>
              <w:pStyle w:val="af9"/>
              <w:spacing w:before="0" w:after="0"/>
              <w:jc w:val="center"/>
            </w:pPr>
            <w:r>
              <w:t>2018 - 2030 год</w:t>
            </w:r>
          </w:p>
        </w:tc>
      </w:tr>
      <w:tr w:rsidR="00D11312" w:rsidTr="00A90151">
        <w:tc>
          <w:tcPr>
            <w:tcW w:w="2169" w:type="dxa"/>
            <w:gridSpan w:val="2"/>
            <w:tcBorders>
              <w:top w:val="double" w:sz="1" w:space="0" w:color="C0C0C0"/>
              <w:left w:val="double" w:sz="1" w:space="0" w:color="C0C0C0"/>
              <w:bottom w:val="double" w:sz="1" w:space="0" w:color="C0C0C0"/>
            </w:tcBorders>
            <w:shd w:val="clear" w:color="auto" w:fill="auto"/>
          </w:tcPr>
          <w:p w:rsidR="00D11312" w:rsidRPr="00D11312" w:rsidRDefault="00D11312" w:rsidP="00420CA2">
            <w:pPr>
              <w:spacing w:after="283"/>
            </w:pPr>
            <w:r w:rsidRPr="00D11312">
              <w:rPr>
                <w:sz w:val="22"/>
                <w:szCs w:val="22"/>
              </w:rPr>
              <w:t>Ожидаемые результаты реализации программы</w:t>
            </w:r>
          </w:p>
        </w:tc>
        <w:tc>
          <w:tcPr>
            <w:tcW w:w="8505" w:type="dxa"/>
            <w:tcBorders>
              <w:top w:val="double" w:sz="1" w:space="0" w:color="C0C0C0"/>
              <w:left w:val="double" w:sz="1" w:space="0" w:color="C0C0C0"/>
              <w:bottom w:val="double" w:sz="1" w:space="0" w:color="C0C0C0"/>
              <w:right w:val="double" w:sz="1" w:space="0" w:color="C0C0C0"/>
            </w:tcBorders>
            <w:shd w:val="clear" w:color="auto" w:fill="auto"/>
          </w:tcPr>
          <w:p w:rsidR="00D11312" w:rsidRPr="00D11312" w:rsidRDefault="00D11312" w:rsidP="00420CA2"/>
          <w:p w:rsidR="00D11312" w:rsidRPr="00D11312" w:rsidRDefault="00D11312" w:rsidP="00420CA2">
            <w:r w:rsidRPr="00D11312">
              <w:rPr>
                <w:sz w:val="22"/>
                <w:szCs w:val="22"/>
              </w:rPr>
              <w:t>- повышение уровня жизни населения;</w:t>
            </w:r>
          </w:p>
          <w:p w:rsidR="00D11312" w:rsidRPr="00D11312" w:rsidRDefault="00D11312" w:rsidP="00420CA2">
            <w:r w:rsidRPr="00D11312">
              <w:rPr>
                <w:sz w:val="22"/>
                <w:szCs w:val="22"/>
              </w:rPr>
              <w:t>- улучшение качества услуг, предоставляемых учреждениями образования, здравоохранения  и культуры;</w:t>
            </w:r>
          </w:p>
          <w:p w:rsidR="00D11312" w:rsidRPr="00582E0C" w:rsidRDefault="00D11312" w:rsidP="00420CA2">
            <w:pPr>
              <w:spacing w:after="283"/>
              <w:rPr>
                <w:rFonts w:ascii="Arial" w:hAnsi="Arial" w:cs="Arial"/>
              </w:rPr>
            </w:pPr>
            <w:r w:rsidRPr="00D11312">
              <w:rPr>
                <w:sz w:val="22"/>
                <w:szCs w:val="22"/>
              </w:rPr>
              <w:t>- сокращение миграционного оттока населения;</w:t>
            </w:r>
          </w:p>
        </w:tc>
      </w:tr>
      <w:tr w:rsidR="00D11312" w:rsidTr="00F66569">
        <w:tblPrEx>
          <w:tblCellMar>
            <w:top w:w="12" w:type="dxa"/>
            <w:left w:w="12" w:type="dxa"/>
            <w:bottom w:w="12" w:type="dxa"/>
            <w:right w:w="12" w:type="dxa"/>
          </w:tblCellMar>
        </w:tblPrEx>
        <w:tc>
          <w:tcPr>
            <w:tcW w:w="10674" w:type="dxa"/>
            <w:gridSpan w:val="3"/>
            <w:tcBorders>
              <w:top w:val="double" w:sz="1" w:space="0" w:color="C0C0C0"/>
              <w:left w:val="double" w:sz="1" w:space="0" w:color="C0C0C0"/>
              <w:bottom w:val="double" w:sz="1" w:space="0" w:color="C0C0C0"/>
              <w:right w:val="double" w:sz="1" w:space="0" w:color="C0C0C0"/>
            </w:tcBorders>
            <w:shd w:val="clear" w:color="auto" w:fill="auto"/>
            <w:vAlign w:val="center"/>
          </w:tcPr>
          <w:p w:rsidR="00D11312" w:rsidRDefault="00D11312" w:rsidP="00420CA2">
            <w:pPr>
              <w:pStyle w:val="af9"/>
              <w:spacing w:before="0" w:after="0"/>
              <w:jc w:val="center"/>
            </w:pPr>
            <w:r>
              <w:rPr>
                <w:b/>
                <w:bCs/>
              </w:rPr>
              <w:t>Перечень подпрограмм и основных мероприятий</w:t>
            </w:r>
          </w:p>
        </w:tc>
      </w:tr>
      <w:tr w:rsidR="00D11312" w:rsidTr="00F66569">
        <w:tc>
          <w:tcPr>
            <w:tcW w:w="1744" w:type="dxa"/>
            <w:tcBorders>
              <w:top w:val="double" w:sz="1" w:space="0" w:color="C0C0C0"/>
              <w:left w:val="double" w:sz="1" w:space="0" w:color="C0C0C0"/>
              <w:bottom w:val="double" w:sz="1" w:space="0" w:color="C0C0C0"/>
            </w:tcBorders>
            <w:shd w:val="clear" w:color="auto" w:fill="auto"/>
            <w:vAlign w:val="center"/>
          </w:tcPr>
          <w:p w:rsidR="00D11312" w:rsidRDefault="00D11312" w:rsidP="00420CA2">
            <w:pPr>
              <w:pStyle w:val="af9"/>
              <w:spacing w:before="0" w:after="0"/>
              <w:jc w:val="both"/>
            </w:pPr>
            <w:r>
              <w:rPr>
                <w:b/>
                <w:bCs/>
              </w:rPr>
              <w:t>Основные исполнители программы:</w:t>
            </w:r>
          </w:p>
        </w:tc>
        <w:tc>
          <w:tcPr>
            <w:tcW w:w="8930"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D11312" w:rsidRDefault="00D11312" w:rsidP="00420CA2">
            <w:pPr>
              <w:pStyle w:val="af9"/>
              <w:spacing w:before="0" w:after="0"/>
              <w:jc w:val="both"/>
            </w:pPr>
            <w:r>
              <w:t xml:space="preserve">- Администрация </w:t>
            </w:r>
            <w:proofErr w:type="spellStart"/>
            <w:r>
              <w:rPr>
                <w:bCs/>
              </w:rPr>
              <w:t>Отрожкинского</w:t>
            </w:r>
            <w:proofErr w:type="spellEnd"/>
            <w:r>
              <w:t> </w:t>
            </w:r>
            <w:r>
              <w:rPr>
                <w:bCs/>
              </w:rPr>
              <w:t>сельского поселения</w:t>
            </w:r>
          </w:p>
          <w:p w:rsidR="00D11312" w:rsidRDefault="00D11312" w:rsidP="00420CA2">
            <w:pPr>
              <w:pStyle w:val="af9"/>
              <w:spacing w:before="0" w:after="0"/>
              <w:jc w:val="both"/>
              <w:rPr>
                <w:bCs/>
              </w:rPr>
            </w:pPr>
            <w:r>
              <w:t>- предприятия,      организации,         предприниматели,             учреждения</w:t>
            </w:r>
            <w:r>
              <w:rPr>
                <w:bCs/>
              </w:rPr>
              <w:t xml:space="preserve"> </w:t>
            </w:r>
          </w:p>
          <w:p w:rsidR="00D11312" w:rsidRDefault="00D11312" w:rsidP="00420CA2">
            <w:pPr>
              <w:pStyle w:val="af9"/>
              <w:spacing w:before="0" w:after="0"/>
              <w:jc w:val="both"/>
            </w:pPr>
            <w:proofErr w:type="spellStart"/>
            <w:r>
              <w:rPr>
                <w:bCs/>
              </w:rPr>
              <w:t>Отрожкинского</w:t>
            </w:r>
            <w:proofErr w:type="spellEnd"/>
            <w:r>
              <w:t xml:space="preserve"> </w:t>
            </w:r>
            <w:r>
              <w:rPr>
                <w:b/>
                <w:bCs/>
              </w:rPr>
              <w:t xml:space="preserve"> </w:t>
            </w:r>
            <w:r>
              <w:rPr>
                <w:bCs/>
              </w:rPr>
              <w:t>сельского поселения</w:t>
            </w:r>
          </w:p>
          <w:p w:rsidR="00D11312" w:rsidRDefault="00D11312" w:rsidP="00420CA2">
            <w:pPr>
              <w:pStyle w:val="af9"/>
              <w:spacing w:before="0" w:after="0"/>
              <w:jc w:val="both"/>
            </w:pPr>
            <w:r>
              <w:t xml:space="preserve">- население </w:t>
            </w:r>
            <w:proofErr w:type="spellStart"/>
            <w:r>
              <w:rPr>
                <w:bCs/>
              </w:rPr>
              <w:t>Отрожкинского</w:t>
            </w:r>
            <w:proofErr w:type="spellEnd"/>
            <w:r>
              <w:rPr>
                <w:bCs/>
              </w:rPr>
              <w:t xml:space="preserve"> сельского поселения</w:t>
            </w:r>
          </w:p>
        </w:tc>
      </w:tr>
      <w:tr w:rsidR="00D11312" w:rsidTr="00F66569">
        <w:tc>
          <w:tcPr>
            <w:tcW w:w="1744" w:type="dxa"/>
            <w:tcBorders>
              <w:top w:val="double" w:sz="1" w:space="0" w:color="C0C0C0"/>
              <w:left w:val="double" w:sz="1" w:space="0" w:color="C0C0C0"/>
              <w:bottom w:val="double" w:sz="1" w:space="0" w:color="C0C0C0"/>
            </w:tcBorders>
            <w:shd w:val="clear" w:color="auto" w:fill="auto"/>
            <w:vAlign w:val="center"/>
          </w:tcPr>
          <w:p w:rsidR="00D11312" w:rsidRDefault="00D11312" w:rsidP="00420CA2">
            <w:pPr>
              <w:pStyle w:val="af9"/>
              <w:spacing w:before="0" w:after="0"/>
              <w:jc w:val="both"/>
            </w:pPr>
            <w:r>
              <w:rPr>
                <w:b/>
                <w:bCs/>
              </w:rPr>
              <w:t>Источники финансирования Программы (млн. руб.)</w:t>
            </w:r>
          </w:p>
        </w:tc>
        <w:tc>
          <w:tcPr>
            <w:tcW w:w="8930"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D11312" w:rsidRDefault="00D11312" w:rsidP="00420CA2">
            <w:pPr>
              <w:pStyle w:val="af9"/>
              <w:spacing w:before="0" w:after="0"/>
              <w:jc w:val="both"/>
            </w:pPr>
            <w:r>
              <w:t xml:space="preserve">Программа    финансируется     из       местного,      районного,     областного и </w:t>
            </w:r>
          </w:p>
          <w:p w:rsidR="00D11312" w:rsidRDefault="00D11312" w:rsidP="00420CA2">
            <w:pPr>
              <w:pStyle w:val="af9"/>
              <w:spacing w:before="0" w:after="0"/>
              <w:jc w:val="both"/>
            </w:pPr>
            <w:proofErr w:type="gramStart"/>
            <w:r>
              <w:t>федерального</w:t>
            </w:r>
            <w:proofErr w:type="gramEnd"/>
            <w:r>
              <w:t xml:space="preserve"> бюджетов, инвестиционных ресурсов,  предприятий,  организаций,  предпринимателей,  учреждений,  средств граждан</w:t>
            </w:r>
          </w:p>
        </w:tc>
      </w:tr>
      <w:tr w:rsidR="00D11312" w:rsidTr="00F66569">
        <w:tc>
          <w:tcPr>
            <w:tcW w:w="1744" w:type="dxa"/>
            <w:tcBorders>
              <w:top w:val="double" w:sz="1" w:space="0" w:color="C0C0C0"/>
              <w:left w:val="double" w:sz="1" w:space="0" w:color="C0C0C0"/>
              <w:bottom w:val="double" w:sz="1" w:space="0" w:color="C0C0C0"/>
            </w:tcBorders>
            <w:shd w:val="clear" w:color="auto" w:fill="auto"/>
            <w:vAlign w:val="center"/>
          </w:tcPr>
          <w:p w:rsidR="00D11312" w:rsidRDefault="00D11312" w:rsidP="00420CA2">
            <w:pPr>
              <w:pStyle w:val="af9"/>
              <w:spacing w:before="0" w:after="0"/>
              <w:jc w:val="both"/>
            </w:pPr>
            <w:r>
              <w:rPr>
                <w:b/>
                <w:bCs/>
              </w:rPr>
              <w:t xml:space="preserve">Система </w:t>
            </w:r>
            <w:proofErr w:type="gramStart"/>
            <w:r>
              <w:rPr>
                <w:b/>
                <w:bCs/>
              </w:rPr>
              <w:t>контроля за</w:t>
            </w:r>
            <w:proofErr w:type="gramEnd"/>
            <w:r>
              <w:rPr>
                <w:b/>
                <w:bCs/>
              </w:rPr>
              <w:t xml:space="preserve"> исполнением Программы:</w:t>
            </w:r>
          </w:p>
        </w:tc>
        <w:tc>
          <w:tcPr>
            <w:tcW w:w="8930"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D11312" w:rsidRDefault="00D11312" w:rsidP="00420CA2">
            <w:pPr>
              <w:pStyle w:val="af9"/>
              <w:spacing w:before="0" w:after="0"/>
              <w:jc w:val="center"/>
            </w:pPr>
            <w:r>
              <w:t xml:space="preserve">Собрание представителей Администрации </w:t>
            </w:r>
            <w:proofErr w:type="spellStart"/>
            <w:r>
              <w:rPr>
                <w:bCs/>
              </w:rPr>
              <w:t>Отрожкинского</w:t>
            </w:r>
            <w:proofErr w:type="spellEnd"/>
            <w:r>
              <w:rPr>
                <w:bCs/>
              </w:rPr>
              <w:t xml:space="preserve"> сельского поселения</w:t>
            </w:r>
          </w:p>
        </w:tc>
      </w:tr>
    </w:tbl>
    <w:p w:rsidR="00F66569" w:rsidRDefault="00F66569" w:rsidP="00F66569">
      <w:pPr>
        <w:spacing w:before="280" w:after="280"/>
        <w:ind w:firstLine="720"/>
      </w:pPr>
      <w:r>
        <w:rPr>
          <w:b/>
        </w:rPr>
        <w:t>1. Введение</w:t>
      </w:r>
    </w:p>
    <w:p w:rsidR="00F66569" w:rsidRDefault="00F66569" w:rsidP="00F66569">
      <w:pPr>
        <w:ind w:firstLine="720"/>
        <w:jc w:val="both"/>
      </w:pPr>
      <w:r>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сельского  поселения.</w:t>
      </w:r>
    </w:p>
    <w:p w:rsidR="00F66569" w:rsidRDefault="00F66569" w:rsidP="00F66569">
      <w:pPr>
        <w:ind w:firstLine="720"/>
        <w:jc w:val="both"/>
      </w:pPr>
      <w:r>
        <w:t>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сельского поселения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сельского   поселения.</w:t>
      </w:r>
    </w:p>
    <w:p w:rsidR="00F66569" w:rsidRDefault="00F66569" w:rsidP="00F66569">
      <w:pPr>
        <w:ind w:firstLine="720"/>
        <w:jc w:val="both"/>
      </w:pPr>
      <w: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F66569" w:rsidRDefault="00F66569" w:rsidP="00F66569">
      <w:pPr>
        <w:autoSpaceDE w:val="0"/>
        <w:ind w:firstLine="540"/>
        <w:jc w:val="both"/>
      </w:pPr>
      <w:r>
        <w:lastRenderedPageBreak/>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 доступные для потенциала территории, адекватные географическому, демографическому, экономическому, </w:t>
      </w:r>
      <w:proofErr w:type="spellStart"/>
      <w:r>
        <w:t>социокультурному</w:t>
      </w:r>
      <w:proofErr w:type="spellEnd"/>
      <w:r>
        <w:t xml:space="preserve">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F66569" w:rsidRDefault="00F66569" w:rsidP="00F66569">
      <w:pPr>
        <w:autoSpaceDE w:val="0"/>
        <w:ind w:firstLine="540"/>
        <w:jc w:val="both"/>
      </w:pPr>
      <w:proofErr w:type="gramStart"/>
      <w:r>
        <w:t xml:space="preserve">Главной целью Программы является повышение качества жизни населения, его занятости и </w:t>
      </w:r>
      <w:proofErr w:type="spellStart"/>
      <w:r>
        <w:t>самозанятости</w:t>
      </w:r>
      <w:proofErr w:type="spellEnd"/>
      <w: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w:t>
      </w:r>
      <w:proofErr w:type="gramEnd"/>
      <w:r>
        <w:t xml:space="preserve">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F66569" w:rsidRDefault="00F66569" w:rsidP="00F66569">
      <w:pPr>
        <w:spacing w:line="276" w:lineRule="auto"/>
        <w:ind w:firstLine="720"/>
        <w:jc w:val="both"/>
      </w:pPr>
      <w:r>
        <w:t>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социальной  инфраструктуры   сельского   поселения.</w:t>
      </w:r>
    </w:p>
    <w:p w:rsidR="00F66569" w:rsidRDefault="00F66569" w:rsidP="00F66569">
      <w:pPr>
        <w:pStyle w:val="1"/>
        <w:keepLines w:val="0"/>
        <w:numPr>
          <w:ilvl w:val="0"/>
          <w:numId w:val="6"/>
        </w:numPr>
        <w:suppressAutoHyphens/>
        <w:spacing w:before="0"/>
        <w:jc w:val="both"/>
        <w:rPr>
          <w:rFonts w:ascii="Times New Roman" w:hAnsi="Times New Roman" w:cs="Times New Roman"/>
          <w:sz w:val="24"/>
          <w:szCs w:val="24"/>
        </w:rPr>
      </w:pPr>
    </w:p>
    <w:p w:rsidR="00F66569" w:rsidRPr="00504AA8" w:rsidRDefault="00F66569" w:rsidP="00F66569">
      <w:pPr>
        <w:pStyle w:val="1"/>
        <w:keepLines w:val="0"/>
        <w:numPr>
          <w:ilvl w:val="0"/>
          <w:numId w:val="6"/>
        </w:numPr>
        <w:suppressAutoHyphens/>
        <w:spacing w:before="0"/>
        <w:jc w:val="center"/>
        <w:rPr>
          <w:rFonts w:ascii="Times New Roman" w:hAnsi="Times New Roman" w:cs="Times New Roman"/>
          <w:color w:val="auto"/>
          <w:sz w:val="24"/>
          <w:szCs w:val="24"/>
        </w:rPr>
      </w:pPr>
      <w:r w:rsidRPr="00504AA8">
        <w:rPr>
          <w:rFonts w:ascii="Times New Roman" w:hAnsi="Times New Roman" w:cs="Times New Roman"/>
          <w:color w:val="auto"/>
          <w:sz w:val="24"/>
          <w:szCs w:val="24"/>
        </w:rPr>
        <w:t xml:space="preserve">2. Социальная  инфраструктура  и потенциал развития </w:t>
      </w:r>
      <w:proofErr w:type="spellStart"/>
      <w:r w:rsidRPr="00504AA8">
        <w:rPr>
          <w:rFonts w:ascii="Times New Roman" w:hAnsi="Times New Roman" w:cs="Times New Roman"/>
          <w:bCs w:val="0"/>
          <w:color w:val="auto"/>
          <w:sz w:val="24"/>
          <w:szCs w:val="24"/>
        </w:rPr>
        <w:t>Отрожкинского</w:t>
      </w:r>
      <w:proofErr w:type="spellEnd"/>
      <w:r w:rsidRPr="00504AA8">
        <w:rPr>
          <w:rFonts w:ascii="Times New Roman" w:hAnsi="Times New Roman" w:cs="Times New Roman"/>
          <w:color w:val="auto"/>
          <w:sz w:val="24"/>
          <w:szCs w:val="24"/>
        </w:rPr>
        <w:t xml:space="preserve"> сельского поселения </w:t>
      </w:r>
    </w:p>
    <w:p w:rsidR="00F66569" w:rsidRPr="00504AA8" w:rsidRDefault="00F66569" w:rsidP="00F66569">
      <w:pPr>
        <w:pStyle w:val="1"/>
        <w:keepLines w:val="0"/>
        <w:numPr>
          <w:ilvl w:val="0"/>
          <w:numId w:val="6"/>
        </w:numPr>
        <w:suppressAutoHyphens/>
        <w:spacing w:before="0"/>
        <w:jc w:val="center"/>
        <w:rPr>
          <w:rFonts w:ascii="Times New Roman" w:hAnsi="Times New Roman" w:cs="Times New Roman"/>
          <w:color w:val="auto"/>
          <w:sz w:val="24"/>
          <w:szCs w:val="24"/>
        </w:rPr>
      </w:pPr>
    </w:p>
    <w:p w:rsidR="00F66569" w:rsidRPr="00504AA8" w:rsidRDefault="00F66569" w:rsidP="00F66569">
      <w:pPr>
        <w:pStyle w:val="2"/>
        <w:keepLines w:val="0"/>
        <w:numPr>
          <w:ilvl w:val="1"/>
          <w:numId w:val="6"/>
        </w:numPr>
        <w:suppressAutoHyphens/>
        <w:spacing w:before="0"/>
        <w:jc w:val="center"/>
        <w:rPr>
          <w:rFonts w:ascii="Times New Roman" w:hAnsi="Times New Roman" w:cs="Times New Roman"/>
          <w:color w:val="auto"/>
          <w:sz w:val="24"/>
          <w:szCs w:val="24"/>
        </w:rPr>
      </w:pPr>
      <w:r w:rsidRPr="00504AA8">
        <w:rPr>
          <w:rFonts w:ascii="Times New Roman" w:hAnsi="Times New Roman" w:cs="Times New Roman"/>
          <w:i/>
          <w:iCs/>
          <w:color w:val="auto"/>
          <w:sz w:val="24"/>
          <w:szCs w:val="24"/>
        </w:rPr>
        <w:t>2.1. Анализ социальной  инфраструктуры  сельского  поселения</w:t>
      </w:r>
    </w:p>
    <w:p w:rsidR="00F66569" w:rsidRDefault="00F66569" w:rsidP="00F66569">
      <w:pPr>
        <w:pStyle w:val="2"/>
        <w:keepLines w:val="0"/>
        <w:numPr>
          <w:ilvl w:val="1"/>
          <w:numId w:val="6"/>
        </w:numPr>
        <w:suppressAutoHyphens/>
        <w:spacing w:before="0"/>
        <w:jc w:val="center"/>
        <w:rPr>
          <w:rFonts w:ascii="Times New Roman" w:hAnsi="Times New Roman" w:cs="Times New Roman"/>
          <w:sz w:val="24"/>
          <w:szCs w:val="24"/>
        </w:rPr>
      </w:pPr>
    </w:p>
    <w:p w:rsidR="00F66569" w:rsidRDefault="00F66569" w:rsidP="00F66569">
      <w:pPr>
        <w:jc w:val="both"/>
      </w:pPr>
      <w:r>
        <w:t xml:space="preserve">Общая площадь земель  сельского </w:t>
      </w:r>
      <w:proofErr w:type="spellStart"/>
      <w:r>
        <w:rPr>
          <w:bCs/>
        </w:rPr>
        <w:t>Отрожкинского</w:t>
      </w:r>
      <w:proofErr w:type="spellEnd"/>
      <w:r>
        <w:t xml:space="preserve"> поселения </w:t>
      </w:r>
      <w:r w:rsidRPr="00780EC4">
        <w:t xml:space="preserve">составляет  </w:t>
      </w:r>
      <w:r>
        <w:t xml:space="preserve">17147, </w:t>
      </w:r>
      <w:r w:rsidRPr="00780EC4">
        <w:t xml:space="preserve">2 га,  в  том  числе площадь  застроенных  земель 364,5 га.  Численность населения по данным на 01.01.2017 года составила 629 чел. </w:t>
      </w:r>
      <w:proofErr w:type="spellStart"/>
      <w:r w:rsidRPr="00780EC4">
        <w:rPr>
          <w:bCs/>
        </w:rPr>
        <w:t>Отрожкинского</w:t>
      </w:r>
      <w:proofErr w:type="spellEnd"/>
      <w:r w:rsidRPr="00780EC4">
        <w:t xml:space="preserve"> сельское поселение расположено на территории </w:t>
      </w:r>
      <w:proofErr w:type="spellStart"/>
      <w:r w:rsidRPr="00780EC4">
        <w:t>Серафимовичского</w:t>
      </w:r>
      <w:proofErr w:type="spellEnd"/>
      <w:r w:rsidRPr="00780EC4">
        <w:t xml:space="preserve"> муниципального района Волгоградской</w:t>
      </w:r>
      <w:r>
        <w:t xml:space="preserve">  области. В состав </w:t>
      </w:r>
      <w:proofErr w:type="spellStart"/>
      <w:r>
        <w:rPr>
          <w:bCs/>
        </w:rPr>
        <w:t>Отрожкинского</w:t>
      </w:r>
      <w:proofErr w:type="spellEnd"/>
      <w:r>
        <w:t xml:space="preserve"> сельского поселения входят следующие населенные пункты: хутор Отрожки, хутор </w:t>
      </w:r>
      <w:proofErr w:type="spellStart"/>
      <w:r>
        <w:t>Угольский</w:t>
      </w:r>
      <w:proofErr w:type="spellEnd"/>
      <w:r>
        <w:t xml:space="preserve">, хутор </w:t>
      </w:r>
      <w:proofErr w:type="spellStart"/>
      <w:r>
        <w:t>Прилипкинский</w:t>
      </w:r>
      <w:proofErr w:type="spellEnd"/>
      <w:r>
        <w:t>.</w:t>
      </w:r>
    </w:p>
    <w:p w:rsidR="00F66569" w:rsidRDefault="00F66569" w:rsidP="00F66569">
      <w:pPr>
        <w:ind w:firstLine="539"/>
        <w:jc w:val="both"/>
      </w:pPr>
    </w:p>
    <w:p w:rsidR="00F66569" w:rsidRDefault="00F66569" w:rsidP="00F66569">
      <w:pPr>
        <w:pStyle w:val="aa"/>
        <w:spacing w:after="0"/>
        <w:ind w:firstLine="709"/>
        <w:jc w:val="both"/>
      </w:pPr>
      <w:r>
        <w:rPr>
          <w:b/>
        </w:rPr>
        <w:t xml:space="preserve">Наличие земельных ресурсов </w:t>
      </w:r>
      <w:proofErr w:type="spellStart"/>
      <w:r w:rsidRPr="003F7136">
        <w:rPr>
          <w:b/>
          <w:bCs/>
        </w:rPr>
        <w:t>Отрожкинского</w:t>
      </w:r>
      <w:proofErr w:type="spellEnd"/>
      <w:r>
        <w:rPr>
          <w:b/>
        </w:rPr>
        <w:t xml:space="preserve"> сельского поселения  </w:t>
      </w:r>
    </w:p>
    <w:tbl>
      <w:tblPr>
        <w:tblW w:w="0" w:type="auto"/>
        <w:tblInd w:w="114" w:type="dxa"/>
        <w:tblLayout w:type="fixed"/>
        <w:tblLook w:val="0000"/>
      </w:tblPr>
      <w:tblGrid>
        <w:gridCol w:w="4350"/>
        <w:gridCol w:w="1133"/>
        <w:gridCol w:w="1717"/>
        <w:gridCol w:w="1940"/>
      </w:tblGrid>
      <w:tr w:rsidR="00F66569" w:rsidTr="00420CA2">
        <w:tc>
          <w:tcPr>
            <w:tcW w:w="4350" w:type="dxa"/>
            <w:tcBorders>
              <w:top w:val="single" w:sz="4" w:space="0" w:color="000000"/>
              <w:left w:val="single" w:sz="4" w:space="0" w:color="000000"/>
              <w:bottom w:val="single" w:sz="4" w:space="0" w:color="000000"/>
            </w:tcBorders>
            <w:shd w:val="clear" w:color="auto" w:fill="auto"/>
            <w:vAlign w:val="center"/>
          </w:tcPr>
          <w:p w:rsidR="00F66569" w:rsidRDefault="00F66569" w:rsidP="00420CA2">
            <w:pPr>
              <w:jc w:val="center"/>
            </w:pPr>
            <w:r>
              <w:t>Показатели</w:t>
            </w:r>
          </w:p>
        </w:tc>
        <w:tc>
          <w:tcPr>
            <w:tcW w:w="1133" w:type="dxa"/>
            <w:tcBorders>
              <w:top w:val="single" w:sz="4" w:space="0" w:color="000000"/>
              <w:left w:val="single" w:sz="4" w:space="0" w:color="000000"/>
              <w:bottom w:val="single" w:sz="4" w:space="0" w:color="000000"/>
            </w:tcBorders>
            <w:shd w:val="clear" w:color="auto" w:fill="auto"/>
            <w:vAlign w:val="center"/>
          </w:tcPr>
          <w:p w:rsidR="00F66569" w:rsidRDefault="00F66569" w:rsidP="00420CA2">
            <w:pPr>
              <w:jc w:val="center"/>
            </w:pPr>
            <w:r>
              <w:t xml:space="preserve">Единица  измерения </w:t>
            </w:r>
            <w:proofErr w:type="gramStart"/>
            <w:r>
              <w:t>га</w:t>
            </w:r>
            <w:proofErr w:type="gramEnd"/>
          </w:p>
        </w:tc>
        <w:tc>
          <w:tcPr>
            <w:tcW w:w="1717" w:type="dxa"/>
            <w:tcBorders>
              <w:top w:val="single" w:sz="4" w:space="0" w:color="000000"/>
              <w:left w:val="single" w:sz="4" w:space="0" w:color="000000"/>
              <w:bottom w:val="single" w:sz="4" w:space="0" w:color="000000"/>
            </w:tcBorders>
            <w:shd w:val="clear" w:color="auto" w:fill="auto"/>
            <w:vAlign w:val="center"/>
          </w:tcPr>
          <w:p w:rsidR="00F66569" w:rsidRDefault="00F66569" w:rsidP="00420CA2">
            <w:pPr>
              <w:jc w:val="center"/>
            </w:pPr>
            <w:r>
              <w:t>Современное  состояние</w:t>
            </w: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569" w:rsidRDefault="00F66569" w:rsidP="00420CA2">
            <w:pPr>
              <w:jc w:val="center"/>
            </w:pPr>
            <w:r>
              <w:t>Первая  очередь  строительства</w:t>
            </w:r>
          </w:p>
        </w:tc>
      </w:tr>
      <w:tr w:rsidR="00F66569" w:rsidTr="00420CA2">
        <w:tc>
          <w:tcPr>
            <w:tcW w:w="4350" w:type="dxa"/>
            <w:tcBorders>
              <w:top w:val="single" w:sz="4" w:space="0" w:color="000000"/>
              <w:left w:val="single" w:sz="4" w:space="0" w:color="000000"/>
              <w:bottom w:val="single" w:sz="4" w:space="0" w:color="000000"/>
            </w:tcBorders>
            <w:shd w:val="clear" w:color="auto" w:fill="auto"/>
          </w:tcPr>
          <w:p w:rsidR="00F66569" w:rsidRDefault="00F66569" w:rsidP="00420CA2">
            <w:pPr>
              <w:jc w:val="both"/>
            </w:pPr>
            <w:r>
              <w:t>Общая площадь земель  поселения  в  установленных  границах</w:t>
            </w:r>
          </w:p>
        </w:tc>
        <w:tc>
          <w:tcPr>
            <w:tcW w:w="1133" w:type="dxa"/>
            <w:tcBorders>
              <w:top w:val="single" w:sz="4" w:space="0" w:color="000000"/>
              <w:left w:val="single" w:sz="4" w:space="0" w:color="000000"/>
              <w:bottom w:val="single" w:sz="4" w:space="0" w:color="000000"/>
            </w:tcBorders>
            <w:shd w:val="clear" w:color="auto" w:fill="auto"/>
          </w:tcPr>
          <w:p w:rsidR="00F66569" w:rsidRDefault="00F66569" w:rsidP="00420CA2">
            <w:pPr>
              <w:snapToGrid w:val="0"/>
              <w:jc w:val="center"/>
            </w:pPr>
            <w:r>
              <w:t>17147,2</w:t>
            </w:r>
          </w:p>
        </w:tc>
        <w:tc>
          <w:tcPr>
            <w:tcW w:w="1717" w:type="dxa"/>
            <w:tcBorders>
              <w:top w:val="single" w:sz="4" w:space="0" w:color="000000"/>
              <w:left w:val="single" w:sz="4" w:space="0" w:color="000000"/>
              <w:bottom w:val="single" w:sz="4" w:space="0" w:color="000000"/>
            </w:tcBorders>
            <w:shd w:val="clear" w:color="auto" w:fill="auto"/>
          </w:tcPr>
          <w:p w:rsidR="00F66569" w:rsidRDefault="00F66569" w:rsidP="00420CA2">
            <w:pPr>
              <w:snapToGrid w:val="0"/>
              <w:jc w:val="cente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F66569" w:rsidRDefault="00F66569" w:rsidP="00420CA2">
            <w:pPr>
              <w:snapToGrid w:val="0"/>
              <w:jc w:val="center"/>
            </w:pPr>
          </w:p>
        </w:tc>
      </w:tr>
      <w:tr w:rsidR="00F66569" w:rsidTr="00420CA2">
        <w:tc>
          <w:tcPr>
            <w:tcW w:w="4350" w:type="dxa"/>
            <w:tcBorders>
              <w:top w:val="single" w:sz="4" w:space="0" w:color="000000"/>
              <w:left w:val="single" w:sz="4" w:space="0" w:color="000000"/>
              <w:bottom w:val="single" w:sz="4" w:space="0" w:color="000000"/>
            </w:tcBorders>
            <w:shd w:val="clear" w:color="auto" w:fill="auto"/>
          </w:tcPr>
          <w:p w:rsidR="00F66569" w:rsidRDefault="00F66569" w:rsidP="00420CA2">
            <w:pPr>
              <w:jc w:val="both"/>
            </w:pPr>
            <w:r>
              <w:t>В том  числе</w:t>
            </w:r>
          </w:p>
        </w:tc>
        <w:tc>
          <w:tcPr>
            <w:tcW w:w="1133" w:type="dxa"/>
            <w:tcBorders>
              <w:top w:val="single" w:sz="4" w:space="0" w:color="000000"/>
              <w:left w:val="single" w:sz="4" w:space="0" w:color="000000"/>
              <w:bottom w:val="single" w:sz="4" w:space="0" w:color="000000"/>
            </w:tcBorders>
            <w:shd w:val="clear" w:color="auto" w:fill="auto"/>
          </w:tcPr>
          <w:p w:rsidR="00F66569" w:rsidRDefault="00F66569" w:rsidP="00420CA2">
            <w:pPr>
              <w:snapToGrid w:val="0"/>
              <w:jc w:val="center"/>
            </w:pPr>
          </w:p>
        </w:tc>
        <w:tc>
          <w:tcPr>
            <w:tcW w:w="1717" w:type="dxa"/>
            <w:tcBorders>
              <w:top w:val="single" w:sz="4" w:space="0" w:color="000000"/>
              <w:left w:val="single" w:sz="4" w:space="0" w:color="000000"/>
              <w:bottom w:val="single" w:sz="4" w:space="0" w:color="000000"/>
            </w:tcBorders>
            <w:shd w:val="clear" w:color="auto" w:fill="auto"/>
          </w:tcPr>
          <w:p w:rsidR="00F66569" w:rsidRDefault="00F66569" w:rsidP="00420CA2">
            <w:pPr>
              <w:snapToGrid w:val="0"/>
              <w:jc w:val="center"/>
            </w:pP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6569" w:rsidRDefault="00F66569" w:rsidP="00420CA2">
            <w:pPr>
              <w:snapToGrid w:val="0"/>
              <w:jc w:val="center"/>
            </w:pPr>
          </w:p>
        </w:tc>
      </w:tr>
      <w:tr w:rsidR="00F66569" w:rsidTr="00420CA2">
        <w:tc>
          <w:tcPr>
            <w:tcW w:w="4350" w:type="dxa"/>
            <w:tcBorders>
              <w:top w:val="single" w:sz="4" w:space="0" w:color="000000"/>
              <w:left w:val="single" w:sz="4" w:space="0" w:color="000000"/>
              <w:bottom w:val="single" w:sz="4" w:space="0" w:color="000000"/>
            </w:tcBorders>
            <w:shd w:val="clear" w:color="auto" w:fill="auto"/>
          </w:tcPr>
          <w:p w:rsidR="00F66569" w:rsidRDefault="00F66569" w:rsidP="00420CA2">
            <w:pPr>
              <w:jc w:val="both"/>
            </w:pPr>
            <w:r>
              <w:t xml:space="preserve">Земли  </w:t>
            </w:r>
            <w:proofErr w:type="spellStart"/>
            <w:r>
              <w:t>сельхозназначения</w:t>
            </w:r>
            <w:proofErr w:type="spellEnd"/>
          </w:p>
        </w:tc>
        <w:tc>
          <w:tcPr>
            <w:tcW w:w="1133" w:type="dxa"/>
            <w:tcBorders>
              <w:top w:val="single" w:sz="4" w:space="0" w:color="000000"/>
              <w:left w:val="single" w:sz="4" w:space="0" w:color="000000"/>
              <w:bottom w:val="single" w:sz="4" w:space="0" w:color="000000"/>
            </w:tcBorders>
            <w:shd w:val="clear" w:color="auto" w:fill="auto"/>
          </w:tcPr>
          <w:p w:rsidR="00F66569" w:rsidRDefault="00F66569" w:rsidP="00420CA2">
            <w:pPr>
              <w:jc w:val="center"/>
            </w:pPr>
            <w:r>
              <w:t>8793,5</w:t>
            </w:r>
          </w:p>
        </w:tc>
        <w:tc>
          <w:tcPr>
            <w:tcW w:w="1717" w:type="dxa"/>
            <w:tcBorders>
              <w:top w:val="single" w:sz="4" w:space="0" w:color="000000"/>
              <w:left w:val="single" w:sz="4" w:space="0" w:color="000000"/>
              <w:bottom w:val="single" w:sz="4" w:space="0" w:color="000000"/>
            </w:tcBorders>
            <w:shd w:val="clear" w:color="auto" w:fill="auto"/>
          </w:tcPr>
          <w:p w:rsidR="00F66569" w:rsidRDefault="00F66569" w:rsidP="00420CA2">
            <w:pPr>
              <w:snapToGrid w:val="0"/>
              <w:jc w:val="center"/>
            </w:pP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6569" w:rsidRDefault="00F66569" w:rsidP="00420CA2">
            <w:pPr>
              <w:snapToGrid w:val="0"/>
              <w:jc w:val="center"/>
            </w:pPr>
          </w:p>
        </w:tc>
      </w:tr>
      <w:tr w:rsidR="00F66569" w:rsidTr="00420CA2">
        <w:tc>
          <w:tcPr>
            <w:tcW w:w="4350" w:type="dxa"/>
            <w:tcBorders>
              <w:top w:val="single" w:sz="4" w:space="0" w:color="000000"/>
              <w:left w:val="single" w:sz="4" w:space="0" w:color="000000"/>
              <w:bottom w:val="single" w:sz="4" w:space="0" w:color="000000"/>
            </w:tcBorders>
            <w:shd w:val="clear" w:color="auto" w:fill="auto"/>
          </w:tcPr>
          <w:p w:rsidR="00F66569" w:rsidRDefault="00F66569" w:rsidP="00420CA2">
            <w:pPr>
              <w:jc w:val="both"/>
            </w:pPr>
            <w:r>
              <w:t>Земли населенных  пунктов</w:t>
            </w:r>
          </w:p>
        </w:tc>
        <w:tc>
          <w:tcPr>
            <w:tcW w:w="1133" w:type="dxa"/>
            <w:tcBorders>
              <w:top w:val="single" w:sz="4" w:space="0" w:color="000000"/>
              <w:left w:val="single" w:sz="4" w:space="0" w:color="000000"/>
              <w:bottom w:val="single" w:sz="4" w:space="0" w:color="000000"/>
            </w:tcBorders>
            <w:shd w:val="clear" w:color="auto" w:fill="auto"/>
          </w:tcPr>
          <w:p w:rsidR="00F66569" w:rsidRDefault="00F66569" w:rsidP="00420CA2">
            <w:pPr>
              <w:jc w:val="center"/>
            </w:pPr>
            <w:r>
              <w:t>333,2</w:t>
            </w:r>
          </w:p>
        </w:tc>
        <w:tc>
          <w:tcPr>
            <w:tcW w:w="1717" w:type="dxa"/>
            <w:tcBorders>
              <w:top w:val="single" w:sz="4" w:space="0" w:color="000000"/>
              <w:left w:val="single" w:sz="4" w:space="0" w:color="000000"/>
              <w:bottom w:val="single" w:sz="4" w:space="0" w:color="000000"/>
            </w:tcBorders>
            <w:shd w:val="clear" w:color="auto" w:fill="auto"/>
          </w:tcPr>
          <w:p w:rsidR="00F66569" w:rsidRDefault="00F66569" w:rsidP="00420CA2">
            <w:pPr>
              <w:snapToGrid w:val="0"/>
              <w:jc w:val="center"/>
            </w:pP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6569" w:rsidRDefault="00F66569" w:rsidP="00420CA2">
            <w:pPr>
              <w:snapToGrid w:val="0"/>
              <w:jc w:val="center"/>
            </w:pPr>
          </w:p>
        </w:tc>
      </w:tr>
      <w:tr w:rsidR="00F66569" w:rsidTr="00420CA2">
        <w:tc>
          <w:tcPr>
            <w:tcW w:w="4350" w:type="dxa"/>
            <w:tcBorders>
              <w:top w:val="single" w:sz="4" w:space="0" w:color="000000"/>
              <w:left w:val="single" w:sz="4" w:space="0" w:color="000000"/>
              <w:bottom w:val="single" w:sz="4" w:space="0" w:color="000000"/>
            </w:tcBorders>
            <w:shd w:val="clear" w:color="auto" w:fill="auto"/>
          </w:tcPr>
          <w:p w:rsidR="00F66569" w:rsidRDefault="00F66569" w:rsidP="00420CA2">
            <w:pPr>
              <w:jc w:val="both"/>
            </w:pPr>
            <w:r>
              <w:t xml:space="preserve">В т.ч.  </w:t>
            </w:r>
          </w:p>
        </w:tc>
        <w:tc>
          <w:tcPr>
            <w:tcW w:w="1133" w:type="dxa"/>
            <w:tcBorders>
              <w:top w:val="single" w:sz="4" w:space="0" w:color="000000"/>
              <w:left w:val="single" w:sz="4" w:space="0" w:color="000000"/>
              <w:bottom w:val="single" w:sz="4" w:space="0" w:color="000000"/>
            </w:tcBorders>
            <w:shd w:val="clear" w:color="auto" w:fill="auto"/>
          </w:tcPr>
          <w:p w:rsidR="00F66569" w:rsidRDefault="00F66569" w:rsidP="00420CA2">
            <w:pPr>
              <w:snapToGrid w:val="0"/>
              <w:jc w:val="center"/>
            </w:pPr>
          </w:p>
        </w:tc>
        <w:tc>
          <w:tcPr>
            <w:tcW w:w="1717" w:type="dxa"/>
            <w:tcBorders>
              <w:top w:val="single" w:sz="4" w:space="0" w:color="000000"/>
              <w:left w:val="single" w:sz="4" w:space="0" w:color="000000"/>
              <w:bottom w:val="single" w:sz="4" w:space="0" w:color="000000"/>
            </w:tcBorders>
            <w:shd w:val="clear" w:color="auto" w:fill="auto"/>
          </w:tcPr>
          <w:p w:rsidR="00F66569" w:rsidRDefault="00F66569" w:rsidP="00420CA2">
            <w:pPr>
              <w:snapToGrid w:val="0"/>
              <w:jc w:val="center"/>
            </w:pP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6569" w:rsidRDefault="00F66569" w:rsidP="00420CA2">
            <w:pPr>
              <w:snapToGrid w:val="0"/>
              <w:jc w:val="center"/>
            </w:pPr>
          </w:p>
        </w:tc>
      </w:tr>
      <w:tr w:rsidR="00F66569" w:rsidTr="00420CA2">
        <w:tc>
          <w:tcPr>
            <w:tcW w:w="4350" w:type="dxa"/>
            <w:tcBorders>
              <w:top w:val="single" w:sz="4" w:space="0" w:color="000000"/>
              <w:left w:val="single" w:sz="4" w:space="0" w:color="000000"/>
              <w:bottom w:val="single" w:sz="4" w:space="0" w:color="000000"/>
            </w:tcBorders>
            <w:shd w:val="clear" w:color="auto" w:fill="auto"/>
          </w:tcPr>
          <w:p w:rsidR="00F66569" w:rsidRDefault="00F66569" w:rsidP="00420CA2">
            <w:pPr>
              <w:jc w:val="both"/>
            </w:pPr>
            <w:r>
              <w:t>х. Отрожки</w:t>
            </w:r>
          </w:p>
        </w:tc>
        <w:tc>
          <w:tcPr>
            <w:tcW w:w="1133" w:type="dxa"/>
            <w:tcBorders>
              <w:top w:val="single" w:sz="4" w:space="0" w:color="000000"/>
              <w:left w:val="single" w:sz="4" w:space="0" w:color="000000"/>
              <w:bottom w:val="single" w:sz="4" w:space="0" w:color="000000"/>
            </w:tcBorders>
            <w:shd w:val="clear" w:color="auto" w:fill="auto"/>
          </w:tcPr>
          <w:p w:rsidR="00F66569" w:rsidRDefault="00F66569" w:rsidP="00420CA2">
            <w:pPr>
              <w:jc w:val="center"/>
            </w:pPr>
            <w:r>
              <w:t>240,6</w:t>
            </w:r>
          </w:p>
        </w:tc>
        <w:tc>
          <w:tcPr>
            <w:tcW w:w="1717" w:type="dxa"/>
            <w:tcBorders>
              <w:top w:val="single" w:sz="4" w:space="0" w:color="000000"/>
              <w:left w:val="single" w:sz="4" w:space="0" w:color="000000"/>
              <w:bottom w:val="single" w:sz="4" w:space="0" w:color="000000"/>
            </w:tcBorders>
            <w:shd w:val="clear" w:color="auto" w:fill="auto"/>
          </w:tcPr>
          <w:p w:rsidR="00F66569" w:rsidRDefault="00F66569" w:rsidP="00420CA2">
            <w:pPr>
              <w:snapToGrid w:val="0"/>
              <w:jc w:val="center"/>
            </w:pP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6569" w:rsidRDefault="00F66569" w:rsidP="00420CA2">
            <w:pPr>
              <w:snapToGrid w:val="0"/>
              <w:jc w:val="center"/>
            </w:pPr>
          </w:p>
        </w:tc>
      </w:tr>
      <w:tr w:rsidR="00F66569" w:rsidTr="00420CA2">
        <w:tc>
          <w:tcPr>
            <w:tcW w:w="4350" w:type="dxa"/>
            <w:tcBorders>
              <w:top w:val="single" w:sz="4" w:space="0" w:color="000000"/>
              <w:left w:val="single" w:sz="4" w:space="0" w:color="000000"/>
              <w:bottom w:val="single" w:sz="4" w:space="0" w:color="000000"/>
            </w:tcBorders>
            <w:shd w:val="clear" w:color="auto" w:fill="auto"/>
          </w:tcPr>
          <w:p w:rsidR="00F66569" w:rsidRDefault="00F66569" w:rsidP="00420CA2">
            <w:pPr>
              <w:jc w:val="both"/>
            </w:pPr>
            <w:r>
              <w:t xml:space="preserve">х. </w:t>
            </w:r>
            <w:proofErr w:type="spellStart"/>
            <w:r>
              <w:t>Угольский</w:t>
            </w:r>
            <w:proofErr w:type="spellEnd"/>
          </w:p>
        </w:tc>
        <w:tc>
          <w:tcPr>
            <w:tcW w:w="1133" w:type="dxa"/>
            <w:tcBorders>
              <w:top w:val="single" w:sz="4" w:space="0" w:color="000000"/>
              <w:left w:val="single" w:sz="4" w:space="0" w:color="000000"/>
              <w:bottom w:val="single" w:sz="4" w:space="0" w:color="000000"/>
            </w:tcBorders>
            <w:shd w:val="clear" w:color="auto" w:fill="auto"/>
          </w:tcPr>
          <w:p w:rsidR="00F66569" w:rsidRDefault="00F66569" w:rsidP="00420CA2">
            <w:pPr>
              <w:jc w:val="center"/>
            </w:pPr>
            <w:r>
              <w:t>36,5</w:t>
            </w:r>
          </w:p>
        </w:tc>
        <w:tc>
          <w:tcPr>
            <w:tcW w:w="1717" w:type="dxa"/>
            <w:tcBorders>
              <w:top w:val="single" w:sz="4" w:space="0" w:color="000000"/>
              <w:left w:val="single" w:sz="4" w:space="0" w:color="000000"/>
              <w:bottom w:val="single" w:sz="4" w:space="0" w:color="000000"/>
            </w:tcBorders>
            <w:shd w:val="clear" w:color="auto" w:fill="auto"/>
          </w:tcPr>
          <w:p w:rsidR="00F66569" w:rsidRDefault="00F66569" w:rsidP="00420CA2">
            <w:pPr>
              <w:snapToGrid w:val="0"/>
              <w:jc w:val="center"/>
            </w:pP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6569" w:rsidRDefault="00F66569" w:rsidP="00420CA2">
            <w:pPr>
              <w:snapToGrid w:val="0"/>
              <w:jc w:val="center"/>
            </w:pPr>
          </w:p>
        </w:tc>
      </w:tr>
      <w:tr w:rsidR="00F66569" w:rsidTr="00420CA2">
        <w:tc>
          <w:tcPr>
            <w:tcW w:w="4350" w:type="dxa"/>
            <w:tcBorders>
              <w:top w:val="single" w:sz="4" w:space="0" w:color="000000"/>
              <w:left w:val="single" w:sz="4" w:space="0" w:color="000000"/>
              <w:bottom w:val="single" w:sz="4" w:space="0" w:color="000000"/>
            </w:tcBorders>
            <w:shd w:val="clear" w:color="auto" w:fill="auto"/>
          </w:tcPr>
          <w:p w:rsidR="00F66569" w:rsidRDefault="00F66569" w:rsidP="00420CA2">
            <w:pPr>
              <w:jc w:val="both"/>
            </w:pPr>
            <w:r>
              <w:t xml:space="preserve">х. </w:t>
            </w:r>
            <w:proofErr w:type="spellStart"/>
            <w:r>
              <w:t>Прилипкинский</w:t>
            </w:r>
            <w:proofErr w:type="spellEnd"/>
          </w:p>
        </w:tc>
        <w:tc>
          <w:tcPr>
            <w:tcW w:w="1133" w:type="dxa"/>
            <w:tcBorders>
              <w:top w:val="single" w:sz="4" w:space="0" w:color="000000"/>
              <w:left w:val="single" w:sz="4" w:space="0" w:color="000000"/>
              <w:bottom w:val="single" w:sz="4" w:space="0" w:color="000000"/>
            </w:tcBorders>
            <w:shd w:val="clear" w:color="auto" w:fill="auto"/>
          </w:tcPr>
          <w:p w:rsidR="00F66569" w:rsidRDefault="00F66569" w:rsidP="00420CA2">
            <w:pPr>
              <w:jc w:val="center"/>
            </w:pPr>
            <w:r>
              <w:t>153,6</w:t>
            </w:r>
          </w:p>
        </w:tc>
        <w:tc>
          <w:tcPr>
            <w:tcW w:w="1717" w:type="dxa"/>
            <w:tcBorders>
              <w:top w:val="single" w:sz="4" w:space="0" w:color="000000"/>
              <w:left w:val="single" w:sz="4" w:space="0" w:color="000000"/>
              <w:bottom w:val="single" w:sz="4" w:space="0" w:color="000000"/>
            </w:tcBorders>
            <w:shd w:val="clear" w:color="auto" w:fill="auto"/>
          </w:tcPr>
          <w:p w:rsidR="00F66569" w:rsidRDefault="00F66569" w:rsidP="00420CA2">
            <w:pPr>
              <w:snapToGrid w:val="0"/>
              <w:jc w:val="center"/>
            </w:pP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6569" w:rsidRDefault="00F66569" w:rsidP="00420CA2">
            <w:pPr>
              <w:snapToGrid w:val="0"/>
              <w:jc w:val="center"/>
            </w:pPr>
          </w:p>
        </w:tc>
      </w:tr>
      <w:tr w:rsidR="00F66569" w:rsidTr="00420CA2">
        <w:tc>
          <w:tcPr>
            <w:tcW w:w="4350" w:type="dxa"/>
            <w:tcBorders>
              <w:top w:val="single" w:sz="4" w:space="0" w:color="000000"/>
              <w:left w:val="single" w:sz="4" w:space="0" w:color="000000"/>
              <w:bottom w:val="single" w:sz="4" w:space="0" w:color="000000"/>
            </w:tcBorders>
            <w:shd w:val="clear" w:color="auto" w:fill="auto"/>
          </w:tcPr>
          <w:p w:rsidR="00F66569" w:rsidRDefault="00F66569" w:rsidP="00420CA2">
            <w:pPr>
              <w:jc w:val="both"/>
            </w:pPr>
            <w:proofErr w:type="gramStart"/>
            <w:r>
              <w:rPr>
                <w:color w:val="000000"/>
              </w:rPr>
              <w:t xml:space="preserve">Земли промышленности, энергетики, транспорта, связи, радиовещания, телевидения, информатики, земли для </w:t>
            </w:r>
            <w:r>
              <w:rPr>
                <w:color w:val="000000"/>
              </w:rPr>
              <w:lastRenderedPageBreak/>
              <w:t>обеспечения космической деятельности, земли обороны, безопасности и земли специального назначения</w:t>
            </w:r>
            <w:proofErr w:type="gramEnd"/>
          </w:p>
        </w:tc>
        <w:tc>
          <w:tcPr>
            <w:tcW w:w="1133" w:type="dxa"/>
            <w:tcBorders>
              <w:top w:val="single" w:sz="4" w:space="0" w:color="000000"/>
              <w:left w:val="single" w:sz="4" w:space="0" w:color="000000"/>
              <w:bottom w:val="single" w:sz="4" w:space="0" w:color="000000"/>
            </w:tcBorders>
            <w:shd w:val="clear" w:color="auto" w:fill="auto"/>
          </w:tcPr>
          <w:p w:rsidR="00F66569" w:rsidRDefault="00F66569" w:rsidP="00420CA2">
            <w:pPr>
              <w:jc w:val="center"/>
            </w:pPr>
            <w:r>
              <w:lastRenderedPageBreak/>
              <w:t>31,7</w:t>
            </w:r>
          </w:p>
        </w:tc>
        <w:tc>
          <w:tcPr>
            <w:tcW w:w="1717" w:type="dxa"/>
            <w:tcBorders>
              <w:top w:val="single" w:sz="4" w:space="0" w:color="000000"/>
              <w:left w:val="single" w:sz="4" w:space="0" w:color="000000"/>
              <w:bottom w:val="single" w:sz="4" w:space="0" w:color="000000"/>
            </w:tcBorders>
            <w:shd w:val="clear" w:color="auto" w:fill="auto"/>
          </w:tcPr>
          <w:p w:rsidR="00F66569" w:rsidRDefault="00F66569" w:rsidP="00420CA2">
            <w:pPr>
              <w:snapToGrid w:val="0"/>
              <w:jc w:val="cente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F66569" w:rsidRDefault="00F66569" w:rsidP="00420CA2">
            <w:pPr>
              <w:snapToGrid w:val="0"/>
              <w:jc w:val="center"/>
            </w:pPr>
          </w:p>
        </w:tc>
      </w:tr>
      <w:tr w:rsidR="00F66569" w:rsidTr="00420CA2">
        <w:tc>
          <w:tcPr>
            <w:tcW w:w="4350" w:type="dxa"/>
            <w:tcBorders>
              <w:top w:val="single" w:sz="4" w:space="0" w:color="000000"/>
              <w:left w:val="single" w:sz="4" w:space="0" w:color="000000"/>
              <w:bottom w:val="single" w:sz="4" w:space="0" w:color="000000"/>
            </w:tcBorders>
            <w:shd w:val="clear" w:color="auto" w:fill="auto"/>
          </w:tcPr>
          <w:p w:rsidR="00F66569" w:rsidRDefault="00F66569" w:rsidP="00420CA2">
            <w:pPr>
              <w:jc w:val="both"/>
            </w:pPr>
            <w:r>
              <w:lastRenderedPageBreak/>
              <w:t>Земли особо охраняемых территорий и объектов</w:t>
            </w:r>
          </w:p>
        </w:tc>
        <w:tc>
          <w:tcPr>
            <w:tcW w:w="1133" w:type="dxa"/>
            <w:tcBorders>
              <w:top w:val="single" w:sz="4" w:space="0" w:color="000000"/>
              <w:left w:val="single" w:sz="4" w:space="0" w:color="000000"/>
              <w:bottom w:val="single" w:sz="4" w:space="0" w:color="000000"/>
            </w:tcBorders>
            <w:shd w:val="clear" w:color="auto" w:fill="auto"/>
          </w:tcPr>
          <w:p w:rsidR="00F66569" w:rsidRDefault="00F66569" w:rsidP="00420CA2">
            <w:pPr>
              <w:jc w:val="center"/>
            </w:pPr>
            <w:r>
              <w:t>-</w:t>
            </w:r>
          </w:p>
        </w:tc>
        <w:tc>
          <w:tcPr>
            <w:tcW w:w="1717" w:type="dxa"/>
            <w:tcBorders>
              <w:top w:val="single" w:sz="4" w:space="0" w:color="000000"/>
              <w:left w:val="single" w:sz="4" w:space="0" w:color="000000"/>
              <w:bottom w:val="single" w:sz="4" w:space="0" w:color="000000"/>
            </w:tcBorders>
            <w:shd w:val="clear" w:color="auto" w:fill="auto"/>
          </w:tcPr>
          <w:p w:rsidR="00F66569" w:rsidRDefault="00F66569" w:rsidP="00420CA2">
            <w:pPr>
              <w:snapToGrid w:val="0"/>
              <w:jc w:val="cente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F66569" w:rsidRDefault="00F66569" w:rsidP="00420CA2">
            <w:pPr>
              <w:snapToGrid w:val="0"/>
              <w:jc w:val="center"/>
            </w:pPr>
          </w:p>
        </w:tc>
      </w:tr>
      <w:tr w:rsidR="00F66569" w:rsidTr="00420CA2">
        <w:tc>
          <w:tcPr>
            <w:tcW w:w="4350" w:type="dxa"/>
            <w:tcBorders>
              <w:top w:val="single" w:sz="4" w:space="0" w:color="000000"/>
              <w:left w:val="single" w:sz="4" w:space="0" w:color="000000"/>
              <w:bottom w:val="single" w:sz="4" w:space="0" w:color="000000"/>
            </w:tcBorders>
            <w:shd w:val="clear" w:color="auto" w:fill="auto"/>
          </w:tcPr>
          <w:p w:rsidR="00F66569" w:rsidRDefault="00F66569" w:rsidP="00420CA2">
            <w:pPr>
              <w:jc w:val="both"/>
            </w:pPr>
            <w:r>
              <w:t>Лесной  фонд</w:t>
            </w:r>
          </w:p>
        </w:tc>
        <w:tc>
          <w:tcPr>
            <w:tcW w:w="1133" w:type="dxa"/>
            <w:tcBorders>
              <w:top w:val="single" w:sz="4" w:space="0" w:color="000000"/>
              <w:left w:val="single" w:sz="4" w:space="0" w:color="000000"/>
              <w:bottom w:val="single" w:sz="4" w:space="0" w:color="000000"/>
            </w:tcBorders>
            <w:shd w:val="clear" w:color="auto" w:fill="auto"/>
          </w:tcPr>
          <w:p w:rsidR="00F66569" w:rsidRDefault="00F66569" w:rsidP="00420CA2">
            <w:pPr>
              <w:jc w:val="center"/>
            </w:pPr>
            <w:r>
              <w:t>1041,3</w:t>
            </w:r>
          </w:p>
        </w:tc>
        <w:tc>
          <w:tcPr>
            <w:tcW w:w="1717" w:type="dxa"/>
            <w:tcBorders>
              <w:top w:val="single" w:sz="4" w:space="0" w:color="000000"/>
              <w:left w:val="single" w:sz="4" w:space="0" w:color="000000"/>
              <w:bottom w:val="single" w:sz="4" w:space="0" w:color="000000"/>
            </w:tcBorders>
            <w:shd w:val="clear" w:color="auto" w:fill="auto"/>
          </w:tcPr>
          <w:p w:rsidR="00F66569" w:rsidRDefault="00F66569" w:rsidP="00420CA2">
            <w:pPr>
              <w:snapToGrid w:val="0"/>
              <w:jc w:val="cente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F66569" w:rsidRDefault="00F66569" w:rsidP="00420CA2">
            <w:pPr>
              <w:snapToGrid w:val="0"/>
              <w:jc w:val="center"/>
            </w:pPr>
          </w:p>
        </w:tc>
      </w:tr>
      <w:tr w:rsidR="00F66569" w:rsidTr="00420CA2">
        <w:tc>
          <w:tcPr>
            <w:tcW w:w="4350" w:type="dxa"/>
            <w:tcBorders>
              <w:top w:val="single" w:sz="4" w:space="0" w:color="000000"/>
              <w:left w:val="single" w:sz="4" w:space="0" w:color="000000"/>
              <w:bottom w:val="single" w:sz="4" w:space="0" w:color="000000"/>
            </w:tcBorders>
            <w:shd w:val="clear" w:color="auto" w:fill="auto"/>
          </w:tcPr>
          <w:p w:rsidR="00F66569" w:rsidRDefault="00F66569" w:rsidP="00420CA2">
            <w:pPr>
              <w:jc w:val="both"/>
            </w:pPr>
            <w:r>
              <w:t>Водный  фонд</w:t>
            </w:r>
          </w:p>
        </w:tc>
        <w:tc>
          <w:tcPr>
            <w:tcW w:w="1133" w:type="dxa"/>
            <w:tcBorders>
              <w:top w:val="single" w:sz="4" w:space="0" w:color="000000"/>
              <w:left w:val="single" w:sz="4" w:space="0" w:color="000000"/>
              <w:bottom w:val="single" w:sz="4" w:space="0" w:color="000000"/>
            </w:tcBorders>
            <w:shd w:val="clear" w:color="auto" w:fill="auto"/>
          </w:tcPr>
          <w:p w:rsidR="00F66569" w:rsidRDefault="00F66569" w:rsidP="00420CA2">
            <w:pPr>
              <w:jc w:val="center"/>
            </w:pPr>
            <w:r>
              <w:t>127,0</w:t>
            </w:r>
          </w:p>
        </w:tc>
        <w:tc>
          <w:tcPr>
            <w:tcW w:w="1717" w:type="dxa"/>
            <w:tcBorders>
              <w:top w:val="single" w:sz="4" w:space="0" w:color="000000"/>
              <w:left w:val="single" w:sz="4" w:space="0" w:color="000000"/>
              <w:bottom w:val="single" w:sz="4" w:space="0" w:color="000000"/>
            </w:tcBorders>
            <w:shd w:val="clear" w:color="auto" w:fill="auto"/>
          </w:tcPr>
          <w:p w:rsidR="00F66569" w:rsidRDefault="00F66569" w:rsidP="00420CA2">
            <w:pPr>
              <w:snapToGrid w:val="0"/>
              <w:jc w:val="cente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F66569" w:rsidRDefault="00F66569" w:rsidP="00420CA2">
            <w:pPr>
              <w:snapToGrid w:val="0"/>
              <w:jc w:val="center"/>
            </w:pPr>
          </w:p>
        </w:tc>
      </w:tr>
    </w:tbl>
    <w:p w:rsidR="00F66569" w:rsidRDefault="00F66569" w:rsidP="00F66569">
      <w:pPr>
        <w:jc w:val="both"/>
      </w:pPr>
      <w:r>
        <w:t xml:space="preserve"> </w:t>
      </w:r>
    </w:p>
    <w:p w:rsidR="00F66569" w:rsidRDefault="00F66569" w:rsidP="00F66569">
      <w:pPr>
        <w:ind w:firstLine="540"/>
        <w:jc w:val="both"/>
      </w:pPr>
      <w:r>
        <w:t>Земли сельскохозяйственного назначения являются экономической основой поселения, и одним из основных источников дохода жителей поселения.</w:t>
      </w:r>
    </w:p>
    <w:p w:rsidR="00F66569" w:rsidRDefault="00F66569" w:rsidP="00F66569">
      <w:pPr>
        <w:pStyle w:val="3"/>
        <w:numPr>
          <w:ilvl w:val="2"/>
          <w:numId w:val="6"/>
        </w:numPr>
        <w:jc w:val="center"/>
      </w:pPr>
      <w:r>
        <w:rPr>
          <w:rFonts w:ascii="Times New Roman" w:hAnsi="Times New Roman" w:cs="Times New Roman"/>
          <w:sz w:val="24"/>
          <w:szCs w:val="24"/>
        </w:rPr>
        <w:t>2.1.1.   Административное деление</w:t>
      </w:r>
    </w:p>
    <w:p w:rsidR="00F66569" w:rsidRDefault="00F66569" w:rsidP="00F66569">
      <w:pPr>
        <w:pStyle w:val="aa"/>
        <w:ind w:firstLine="709"/>
        <w:jc w:val="both"/>
      </w:pPr>
      <w:r>
        <w:t>Сельское поселение включает в себя 3 населенных пункта, с центром в х</w:t>
      </w:r>
      <w:proofErr w:type="gramStart"/>
      <w:r>
        <w:t>.О</w:t>
      </w:r>
      <w:proofErr w:type="gramEnd"/>
      <w:r>
        <w:t xml:space="preserve">трожки.                                                                                                                                 </w:t>
      </w:r>
    </w:p>
    <w:tbl>
      <w:tblPr>
        <w:tblW w:w="0" w:type="auto"/>
        <w:tblInd w:w="10" w:type="dxa"/>
        <w:tblLayout w:type="fixed"/>
        <w:tblCellMar>
          <w:left w:w="0" w:type="dxa"/>
          <w:right w:w="0" w:type="dxa"/>
        </w:tblCellMar>
        <w:tblLook w:val="0000"/>
      </w:tblPr>
      <w:tblGrid>
        <w:gridCol w:w="2628"/>
        <w:gridCol w:w="2808"/>
        <w:gridCol w:w="6"/>
        <w:gridCol w:w="1602"/>
        <w:gridCol w:w="7"/>
        <w:gridCol w:w="2008"/>
        <w:gridCol w:w="25"/>
        <w:gridCol w:w="18"/>
      </w:tblGrid>
      <w:tr w:rsidR="00F66569" w:rsidTr="00420CA2">
        <w:trPr>
          <w:cantSplit/>
          <w:trHeight w:val="729"/>
        </w:trPr>
        <w:tc>
          <w:tcPr>
            <w:tcW w:w="2628" w:type="dxa"/>
            <w:tcBorders>
              <w:top w:val="single" w:sz="8" w:space="0" w:color="000000"/>
              <w:left w:val="single" w:sz="8" w:space="0" w:color="000000"/>
              <w:bottom w:val="single" w:sz="8" w:space="0" w:color="000000"/>
            </w:tcBorders>
            <w:shd w:val="clear" w:color="auto" w:fill="auto"/>
          </w:tcPr>
          <w:p w:rsidR="00F66569" w:rsidRDefault="00F66569" w:rsidP="00420CA2">
            <w:pPr>
              <w:pStyle w:val="af7"/>
              <w:spacing w:before="0" w:after="0"/>
              <w:jc w:val="center"/>
            </w:pPr>
            <w:r>
              <w:t xml:space="preserve">Наименование поселения,  </w:t>
            </w:r>
          </w:p>
        </w:tc>
        <w:tc>
          <w:tcPr>
            <w:tcW w:w="2814" w:type="dxa"/>
            <w:gridSpan w:val="2"/>
            <w:tcBorders>
              <w:top w:val="single" w:sz="8" w:space="0" w:color="000000"/>
              <w:left w:val="single" w:sz="8" w:space="0" w:color="000000"/>
              <w:bottom w:val="single" w:sz="8" w:space="0" w:color="000000"/>
            </w:tcBorders>
            <w:shd w:val="clear" w:color="auto" w:fill="auto"/>
          </w:tcPr>
          <w:p w:rsidR="00F66569" w:rsidRDefault="00F66569" w:rsidP="00420CA2">
            <w:pPr>
              <w:pStyle w:val="af7"/>
              <w:spacing w:before="0" w:after="0"/>
              <w:jc w:val="center"/>
            </w:pPr>
            <w:r>
              <w:t>Наименование населенных пунктов, входящих в состав поселения</w:t>
            </w:r>
          </w:p>
        </w:tc>
        <w:tc>
          <w:tcPr>
            <w:tcW w:w="1602" w:type="dxa"/>
            <w:tcBorders>
              <w:top w:val="single" w:sz="8" w:space="0" w:color="000000"/>
              <w:left w:val="single" w:sz="8" w:space="0" w:color="000000"/>
              <w:bottom w:val="single" w:sz="8" w:space="0" w:color="000000"/>
            </w:tcBorders>
            <w:shd w:val="clear" w:color="auto" w:fill="auto"/>
          </w:tcPr>
          <w:p w:rsidR="00F66569" w:rsidRDefault="00F66569" w:rsidP="00420CA2">
            <w:pPr>
              <w:pStyle w:val="af7"/>
              <w:spacing w:before="0" w:after="0"/>
              <w:jc w:val="center"/>
            </w:pPr>
            <w:r>
              <w:t>Численность населения населенного пункта, чел.  на    01.01.2016 г.</w:t>
            </w:r>
          </w:p>
        </w:tc>
        <w:tc>
          <w:tcPr>
            <w:tcW w:w="2058" w:type="dxa"/>
            <w:gridSpan w:val="4"/>
            <w:tcBorders>
              <w:top w:val="single" w:sz="8" w:space="0" w:color="000000"/>
              <w:left w:val="single" w:sz="8" w:space="0" w:color="000000"/>
              <w:bottom w:val="single" w:sz="8" w:space="0" w:color="000000"/>
              <w:right w:val="single" w:sz="8" w:space="0" w:color="000000"/>
            </w:tcBorders>
            <w:shd w:val="clear" w:color="auto" w:fill="auto"/>
          </w:tcPr>
          <w:p w:rsidR="00F66569" w:rsidRDefault="00F66569" w:rsidP="00420CA2">
            <w:pPr>
              <w:pStyle w:val="af7"/>
              <w:spacing w:before="0" w:after="0"/>
              <w:jc w:val="center"/>
            </w:pPr>
            <w:r>
              <w:t>Расстояние от населенного пункта до центра</w:t>
            </w:r>
          </w:p>
        </w:tc>
      </w:tr>
      <w:tr w:rsidR="00F66569" w:rsidTr="00420CA2">
        <w:trPr>
          <w:trHeight w:val="900"/>
        </w:trPr>
        <w:tc>
          <w:tcPr>
            <w:tcW w:w="2628" w:type="dxa"/>
            <w:tcBorders>
              <w:left w:val="single" w:sz="8" w:space="0" w:color="000000"/>
              <w:bottom w:val="single" w:sz="8" w:space="0" w:color="000000"/>
            </w:tcBorders>
            <w:shd w:val="clear" w:color="auto" w:fill="auto"/>
          </w:tcPr>
          <w:p w:rsidR="00F66569" w:rsidRPr="00380A47" w:rsidRDefault="00F66569" w:rsidP="00420CA2">
            <w:pPr>
              <w:pStyle w:val="af7"/>
              <w:spacing w:before="0" w:after="0"/>
            </w:pPr>
            <w:r w:rsidRPr="00380A47">
              <w:t xml:space="preserve">Администрация </w:t>
            </w:r>
            <w:proofErr w:type="spellStart"/>
            <w:r w:rsidRPr="00380A47">
              <w:rPr>
                <w:bCs/>
              </w:rPr>
              <w:t>Отрожкинского</w:t>
            </w:r>
            <w:proofErr w:type="spellEnd"/>
            <w:r w:rsidRPr="00380A47">
              <w:t xml:space="preserve"> сельского поселения</w:t>
            </w:r>
          </w:p>
        </w:tc>
        <w:tc>
          <w:tcPr>
            <w:tcW w:w="2814" w:type="dxa"/>
            <w:gridSpan w:val="2"/>
            <w:tcBorders>
              <w:left w:val="single" w:sz="4" w:space="0" w:color="000000"/>
              <w:bottom w:val="single" w:sz="8" w:space="0" w:color="000000"/>
            </w:tcBorders>
            <w:shd w:val="clear" w:color="auto" w:fill="auto"/>
          </w:tcPr>
          <w:p w:rsidR="00F66569" w:rsidRPr="00380A47" w:rsidRDefault="00F66569" w:rsidP="00420CA2">
            <w:pPr>
              <w:pStyle w:val="af7"/>
              <w:spacing w:before="0" w:after="0"/>
              <w:jc w:val="both"/>
            </w:pPr>
            <w:r w:rsidRPr="00380A47">
              <w:t>х. Отрожки</w:t>
            </w:r>
          </w:p>
          <w:p w:rsidR="00F66569" w:rsidRPr="00380A47" w:rsidRDefault="00F66569" w:rsidP="00420CA2">
            <w:pPr>
              <w:pStyle w:val="a0"/>
              <w:spacing w:after="0"/>
              <w:jc w:val="both"/>
              <w:rPr>
                <w:rFonts w:ascii="Times New Roman" w:hAnsi="Times New Roman"/>
                <w:sz w:val="24"/>
                <w:szCs w:val="24"/>
              </w:rPr>
            </w:pPr>
            <w:r w:rsidRPr="00380A47">
              <w:rPr>
                <w:rFonts w:ascii="Times New Roman" w:hAnsi="Times New Roman"/>
                <w:sz w:val="24"/>
                <w:szCs w:val="24"/>
              </w:rPr>
              <w:t xml:space="preserve">х. </w:t>
            </w:r>
            <w:proofErr w:type="spellStart"/>
            <w:r w:rsidRPr="00380A47">
              <w:rPr>
                <w:rFonts w:ascii="Times New Roman" w:hAnsi="Times New Roman"/>
                <w:sz w:val="24"/>
                <w:szCs w:val="24"/>
              </w:rPr>
              <w:t>Угольский</w:t>
            </w:r>
            <w:proofErr w:type="spellEnd"/>
          </w:p>
          <w:p w:rsidR="00F66569" w:rsidRPr="00380A47" w:rsidRDefault="00F66569" w:rsidP="00420CA2">
            <w:pPr>
              <w:pStyle w:val="a0"/>
              <w:spacing w:after="0"/>
              <w:jc w:val="both"/>
              <w:rPr>
                <w:rFonts w:ascii="Times New Roman" w:hAnsi="Times New Roman"/>
                <w:sz w:val="24"/>
                <w:szCs w:val="24"/>
              </w:rPr>
            </w:pPr>
            <w:r w:rsidRPr="00380A47">
              <w:rPr>
                <w:rFonts w:ascii="Times New Roman" w:hAnsi="Times New Roman"/>
                <w:sz w:val="24"/>
                <w:szCs w:val="24"/>
              </w:rPr>
              <w:t xml:space="preserve">х. </w:t>
            </w:r>
            <w:proofErr w:type="spellStart"/>
            <w:r w:rsidRPr="00380A47">
              <w:rPr>
                <w:rFonts w:ascii="Times New Roman" w:hAnsi="Times New Roman"/>
                <w:sz w:val="24"/>
                <w:szCs w:val="24"/>
              </w:rPr>
              <w:t>Прилипкинский</w:t>
            </w:r>
            <w:proofErr w:type="spellEnd"/>
          </w:p>
        </w:tc>
        <w:tc>
          <w:tcPr>
            <w:tcW w:w="1602" w:type="dxa"/>
            <w:tcBorders>
              <w:left w:val="single" w:sz="8" w:space="0" w:color="000000"/>
              <w:bottom w:val="single" w:sz="8" w:space="0" w:color="000000"/>
            </w:tcBorders>
            <w:shd w:val="clear" w:color="auto" w:fill="auto"/>
          </w:tcPr>
          <w:p w:rsidR="00F66569" w:rsidRPr="00D26D41" w:rsidRDefault="00F66569" w:rsidP="00420CA2">
            <w:pPr>
              <w:pStyle w:val="af7"/>
              <w:spacing w:before="0" w:after="0"/>
              <w:jc w:val="center"/>
            </w:pPr>
            <w:r w:rsidRPr="00D26D41">
              <w:t>478</w:t>
            </w:r>
          </w:p>
          <w:p w:rsidR="00F66569" w:rsidRPr="00D26D41" w:rsidRDefault="00F66569" w:rsidP="00420CA2">
            <w:pPr>
              <w:jc w:val="center"/>
            </w:pPr>
            <w:r w:rsidRPr="00D26D41">
              <w:t>99</w:t>
            </w:r>
          </w:p>
          <w:p w:rsidR="00F66569" w:rsidRDefault="00F66569" w:rsidP="00420CA2">
            <w:pPr>
              <w:jc w:val="center"/>
            </w:pPr>
            <w:r w:rsidRPr="00D26D41">
              <w:t>52</w:t>
            </w:r>
          </w:p>
        </w:tc>
        <w:tc>
          <w:tcPr>
            <w:tcW w:w="2058" w:type="dxa"/>
            <w:gridSpan w:val="4"/>
            <w:tcBorders>
              <w:left w:val="single" w:sz="8" w:space="0" w:color="000000"/>
              <w:bottom w:val="single" w:sz="8" w:space="0" w:color="000000"/>
              <w:right w:val="single" w:sz="8" w:space="0" w:color="000000"/>
            </w:tcBorders>
            <w:shd w:val="clear" w:color="auto" w:fill="auto"/>
          </w:tcPr>
          <w:p w:rsidR="00F66569" w:rsidRDefault="00F66569" w:rsidP="00420CA2">
            <w:pPr>
              <w:pStyle w:val="af7"/>
              <w:spacing w:before="0" w:after="0"/>
              <w:jc w:val="center"/>
            </w:pPr>
            <w:r>
              <w:t>0</w:t>
            </w:r>
          </w:p>
          <w:p w:rsidR="00F66569" w:rsidRDefault="00F66569" w:rsidP="00420CA2">
            <w:pPr>
              <w:jc w:val="center"/>
            </w:pPr>
            <w:r>
              <w:t>5</w:t>
            </w:r>
          </w:p>
          <w:p w:rsidR="00F66569" w:rsidRDefault="00F66569" w:rsidP="00420CA2">
            <w:pPr>
              <w:jc w:val="center"/>
            </w:pPr>
            <w:r>
              <w:t>4</w:t>
            </w:r>
          </w:p>
        </w:tc>
      </w:tr>
      <w:tr w:rsidR="00F66569" w:rsidTr="00420CA2">
        <w:trPr>
          <w:gridAfter w:val="1"/>
          <w:wAfter w:w="18" w:type="dxa"/>
          <w:trHeight w:val="375"/>
        </w:trPr>
        <w:tc>
          <w:tcPr>
            <w:tcW w:w="2628" w:type="dxa"/>
            <w:tcBorders>
              <w:top w:val="single" w:sz="4" w:space="0" w:color="000000"/>
              <w:left w:val="single" w:sz="4" w:space="0" w:color="000000"/>
              <w:bottom w:val="single" w:sz="4" w:space="0" w:color="000000"/>
            </w:tcBorders>
            <w:shd w:val="clear" w:color="auto" w:fill="auto"/>
          </w:tcPr>
          <w:p w:rsidR="00F66569" w:rsidRDefault="00F66569" w:rsidP="00F66569">
            <w:pPr>
              <w:pStyle w:val="3"/>
              <w:numPr>
                <w:ilvl w:val="2"/>
                <w:numId w:val="6"/>
              </w:numPr>
              <w:rPr>
                <w:rFonts w:ascii="Times New Roman" w:hAnsi="Times New Roman" w:cs="Times New Roman"/>
                <w:sz w:val="24"/>
                <w:szCs w:val="24"/>
              </w:rPr>
            </w:pPr>
            <w:r>
              <w:rPr>
                <w:rFonts w:ascii="Times New Roman" w:hAnsi="Times New Roman" w:cs="Times New Roman"/>
                <w:sz w:val="24"/>
                <w:szCs w:val="24"/>
              </w:rPr>
              <w:t>Итого</w:t>
            </w:r>
          </w:p>
        </w:tc>
        <w:tc>
          <w:tcPr>
            <w:tcW w:w="2808" w:type="dxa"/>
            <w:tcBorders>
              <w:top w:val="single" w:sz="4" w:space="0" w:color="000000"/>
              <w:left w:val="single" w:sz="4" w:space="0" w:color="000000"/>
              <w:bottom w:val="single" w:sz="4" w:space="0" w:color="000000"/>
            </w:tcBorders>
            <w:shd w:val="clear" w:color="auto" w:fill="auto"/>
          </w:tcPr>
          <w:p w:rsidR="00F66569" w:rsidRDefault="00F66569" w:rsidP="00F66569">
            <w:pPr>
              <w:pStyle w:val="3"/>
              <w:numPr>
                <w:ilvl w:val="2"/>
                <w:numId w:val="6"/>
              </w:numPr>
              <w:snapToGrid w:val="0"/>
              <w:rPr>
                <w:rFonts w:ascii="Times New Roman" w:hAnsi="Times New Roman" w:cs="Times New Roman"/>
                <w:sz w:val="24"/>
                <w:szCs w:val="24"/>
              </w:rPr>
            </w:pPr>
          </w:p>
        </w:tc>
        <w:tc>
          <w:tcPr>
            <w:tcW w:w="1615" w:type="dxa"/>
            <w:gridSpan w:val="3"/>
            <w:tcBorders>
              <w:top w:val="single" w:sz="4" w:space="0" w:color="000000"/>
              <w:left w:val="single" w:sz="4" w:space="0" w:color="000000"/>
              <w:bottom w:val="single" w:sz="4" w:space="0" w:color="000000"/>
            </w:tcBorders>
            <w:shd w:val="clear" w:color="auto" w:fill="auto"/>
          </w:tcPr>
          <w:p w:rsidR="00F66569" w:rsidRDefault="00F66569" w:rsidP="00F66569">
            <w:pPr>
              <w:pStyle w:val="3"/>
              <w:numPr>
                <w:ilvl w:val="2"/>
                <w:numId w:val="6"/>
              </w:numPr>
              <w:jc w:val="center"/>
              <w:rPr>
                <w:rFonts w:ascii="Times New Roman" w:hAnsi="Times New Roman" w:cs="Times New Roman"/>
                <w:sz w:val="24"/>
                <w:szCs w:val="24"/>
              </w:rPr>
            </w:pPr>
            <w:r>
              <w:rPr>
                <w:rFonts w:ascii="Times New Roman" w:hAnsi="Times New Roman" w:cs="Times New Roman"/>
                <w:sz w:val="24"/>
                <w:szCs w:val="24"/>
              </w:rPr>
              <w:t>629</w:t>
            </w:r>
          </w:p>
        </w:tc>
        <w:tc>
          <w:tcPr>
            <w:tcW w:w="2008" w:type="dxa"/>
            <w:tcBorders>
              <w:top w:val="single" w:sz="4" w:space="0" w:color="000000"/>
              <w:left w:val="single" w:sz="4" w:space="0" w:color="000000"/>
              <w:bottom w:val="single" w:sz="4" w:space="0" w:color="000000"/>
            </w:tcBorders>
            <w:shd w:val="clear" w:color="auto" w:fill="auto"/>
          </w:tcPr>
          <w:p w:rsidR="00F66569" w:rsidRDefault="00F66569" w:rsidP="00F66569">
            <w:pPr>
              <w:pStyle w:val="3"/>
              <w:numPr>
                <w:ilvl w:val="2"/>
                <w:numId w:val="6"/>
              </w:numPr>
              <w:snapToGrid w:val="0"/>
              <w:rPr>
                <w:rFonts w:ascii="Times New Roman" w:hAnsi="Times New Roman" w:cs="Times New Roman"/>
                <w:sz w:val="24"/>
                <w:szCs w:val="24"/>
              </w:rPr>
            </w:pPr>
          </w:p>
        </w:tc>
        <w:tc>
          <w:tcPr>
            <w:tcW w:w="25" w:type="dxa"/>
            <w:tcBorders>
              <w:left w:val="single" w:sz="4" w:space="0" w:color="000000"/>
            </w:tcBorders>
            <w:shd w:val="clear" w:color="auto" w:fill="auto"/>
          </w:tcPr>
          <w:p w:rsidR="00F66569" w:rsidRDefault="00F66569" w:rsidP="00420CA2">
            <w:pPr>
              <w:snapToGrid w:val="0"/>
            </w:pPr>
          </w:p>
        </w:tc>
      </w:tr>
    </w:tbl>
    <w:p w:rsidR="00F66569" w:rsidRPr="003F7136" w:rsidRDefault="00F66569" w:rsidP="00F66569">
      <w:pPr>
        <w:pStyle w:val="3"/>
        <w:numPr>
          <w:ilvl w:val="2"/>
          <w:numId w:val="6"/>
        </w:numPr>
        <w:jc w:val="center"/>
        <w:rPr>
          <w:rFonts w:ascii="Times New Roman" w:hAnsi="Times New Roman" w:cs="Times New Roman"/>
          <w:sz w:val="24"/>
          <w:szCs w:val="24"/>
        </w:rPr>
      </w:pPr>
      <w:r>
        <w:rPr>
          <w:rFonts w:ascii="Times New Roman" w:hAnsi="Times New Roman" w:cs="Times New Roman"/>
          <w:sz w:val="24"/>
          <w:szCs w:val="24"/>
        </w:rPr>
        <w:t>2.1.2.  Демографическая ситуация</w:t>
      </w:r>
    </w:p>
    <w:p w:rsidR="00F66569" w:rsidRPr="00652D60" w:rsidRDefault="00F66569" w:rsidP="00F66569">
      <w:pPr>
        <w:ind w:firstLine="540"/>
        <w:jc w:val="both"/>
        <w:rPr>
          <w:bCs/>
        </w:rPr>
      </w:pPr>
      <w:r>
        <w:t> </w:t>
      </w:r>
      <w:r w:rsidRPr="00652D60">
        <w:t xml:space="preserve">Общая  численность  населения </w:t>
      </w:r>
      <w:proofErr w:type="spellStart"/>
      <w:r w:rsidRPr="00652D60">
        <w:rPr>
          <w:bCs/>
        </w:rPr>
        <w:t>Отрожкинского</w:t>
      </w:r>
      <w:proofErr w:type="spellEnd"/>
      <w:r w:rsidRPr="00652D60">
        <w:t xml:space="preserve"> сельского поселения на 01.01.2017 года  составила 629 человек. Численность  трудоспособного  возраста  составляет 272 человек (55 % от общей  численности). Детей  в возрасте до 18 лет  157 человек.</w:t>
      </w:r>
    </w:p>
    <w:p w:rsidR="00F66569" w:rsidRPr="00652D60" w:rsidRDefault="00F66569" w:rsidP="00F66569">
      <w:pPr>
        <w:pStyle w:val="a0"/>
        <w:spacing w:after="0"/>
        <w:rPr>
          <w:bCs/>
        </w:rPr>
      </w:pPr>
    </w:p>
    <w:p w:rsidR="00F66569" w:rsidRPr="00652D60" w:rsidRDefault="00F66569" w:rsidP="00F66569">
      <w:pPr>
        <w:pStyle w:val="a0"/>
        <w:spacing w:after="0"/>
        <w:rPr>
          <w:bCs/>
        </w:rPr>
      </w:pPr>
    </w:p>
    <w:p w:rsidR="00F66569" w:rsidRDefault="00F66569" w:rsidP="00F66569">
      <w:pPr>
        <w:pStyle w:val="a0"/>
        <w:spacing w:after="0"/>
        <w:jc w:val="center"/>
      </w:pPr>
      <w:r>
        <w:rPr>
          <w:b/>
          <w:bCs/>
        </w:rPr>
        <w:t>Состав населения сельского  поселения.</w:t>
      </w:r>
    </w:p>
    <w:p w:rsidR="00F66569" w:rsidRDefault="00F66569" w:rsidP="00F66569">
      <w:pPr>
        <w:jc w:val="center"/>
      </w:pPr>
      <w:r>
        <w:t xml:space="preserve">            </w:t>
      </w:r>
      <w:r>
        <w:rPr>
          <w:b/>
          <w:bCs/>
        </w:rPr>
        <w:t xml:space="preserve">Демографические изменения в составе населения (на 01.01.2017г.) </w:t>
      </w:r>
      <w:r>
        <w:t>        </w:t>
      </w:r>
    </w:p>
    <w:p w:rsidR="00F66569" w:rsidRDefault="00F66569" w:rsidP="00F66569">
      <w:pPr>
        <w:rPr>
          <w:b/>
        </w:rPr>
      </w:pPr>
      <w:r>
        <w:t>       </w:t>
      </w:r>
    </w:p>
    <w:p w:rsidR="00F66569" w:rsidRDefault="00F66569" w:rsidP="00F66569">
      <w:pPr>
        <w:jc w:val="center"/>
      </w:pPr>
      <w:r>
        <w:rPr>
          <w:b/>
        </w:rPr>
        <w:t>Данные о  среднегодовом приросте населения и тенденции его изменения</w:t>
      </w:r>
    </w:p>
    <w:p w:rsidR="00F66569" w:rsidRDefault="00F66569" w:rsidP="00F66569"/>
    <w:tbl>
      <w:tblPr>
        <w:tblW w:w="0" w:type="auto"/>
        <w:tblInd w:w="-25" w:type="dxa"/>
        <w:tblLayout w:type="fixed"/>
        <w:tblLook w:val="0000"/>
      </w:tblPr>
      <w:tblGrid>
        <w:gridCol w:w="516"/>
        <w:gridCol w:w="2853"/>
        <w:gridCol w:w="1417"/>
        <w:gridCol w:w="1276"/>
        <w:gridCol w:w="1134"/>
        <w:gridCol w:w="1134"/>
        <w:gridCol w:w="1184"/>
      </w:tblGrid>
      <w:tr w:rsidR="00F66569" w:rsidTr="00420CA2">
        <w:tc>
          <w:tcPr>
            <w:tcW w:w="516" w:type="dxa"/>
            <w:tcBorders>
              <w:top w:val="single" w:sz="4" w:space="0" w:color="000000"/>
              <w:left w:val="single" w:sz="4" w:space="0" w:color="000000"/>
              <w:bottom w:val="single" w:sz="4" w:space="0" w:color="000000"/>
            </w:tcBorders>
            <w:shd w:val="clear" w:color="auto" w:fill="auto"/>
          </w:tcPr>
          <w:p w:rsidR="00F66569" w:rsidRDefault="00F66569" w:rsidP="00420CA2">
            <w:pPr>
              <w:jc w:val="center"/>
              <w:rPr>
                <w:b/>
                <w:bCs/>
              </w:rPr>
            </w:pPr>
            <w:r>
              <w:rPr>
                <w:b/>
                <w:bCs/>
              </w:rPr>
              <w:t>№</w:t>
            </w:r>
          </w:p>
        </w:tc>
        <w:tc>
          <w:tcPr>
            <w:tcW w:w="2853" w:type="dxa"/>
            <w:tcBorders>
              <w:top w:val="single" w:sz="4" w:space="0" w:color="000000"/>
              <w:left w:val="single" w:sz="4" w:space="0" w:color="000000"/>
              <w:bottom w:val="single" w:sz="4" w:space="0" w:color="000000"/>
            </w:tcBorders>
            <w:shd w:val="clear" w:color="auto" w:fill="auto"/>
          </w:tcPr>
          <w:p w:rsidR="00F66569" w:rsidRDefault="00F66569" w:rsidP="00420CA2">
            <w:pPr>
              <w:pStyle w:val="a7"/>
              <w:jc w:val="center"/>
            </w:pPr>
            <w:r>
              <w:rPr>
                <w:b/>
                <w:bCs/>
              </w:rPr>
              <w:t>Наименование</w:t>
            </w:r>
          </w:p>
        </w:tc>
        <w:tc>
          <w:tcPr>
            <w:tcW w:w="1417" w:type="dxa"/>
            <w:tcBorders>
              <w:top w:val="single" w:sz="4" w:space="0" w:color="000000"/>
              <w:left w:val="single" w:sz="4" w:space="0" w:color="000000"/>
              <w:bottom w:val="single" w:sz="4" w:space="0" w:color="000000"/>
            </w:tcBorders>
            <w:shd w:val="clear" w:color="auto" w:fill="auto"/>
          </w:tcPr>
          <w:p w:rsidR="00F66569" w:rsidRDefault="00F66569" w:rsidP="00420CA2">
            <w:pPr>
              <w:ind w:left="-44" w:firstLine="44"/>
              <w:jc w:val="center"/>
            </w:pPr>
            <w:r>
              <w:t>2012</w:t>
            </w:r>
          </w:p>
        </w:tc>
        <w:tc>
          <w:tcPr>
            <w:tcW w:w="1276" w:type="dxa"/>
            <w:tcBorders>
              <w:top w:val="single" w:sz="4" w:space="0" w:color="000000"/>
              <w:left w:val="single" w:sz="4" w:space="0" w:color="000000"/>
              <w:bottom w:val="single" w:sz="4" w:space="0" w:color="000000"/>
            </w:tcBorders>
            <w:shd w:val="clear" w:color="auto" w:fill="auto"/>
          </w:tcPr>
          <w:p w:rsidR="00F66569" w:rsidRDefault="00F66569" w:rsidP="00420CA2">
            <w:pPr>
              <w:jc w:val="center"/>
            </w:pPr>
            <w:r>
              <w:t>2013</w:t>
            </w:r>
          </w:p>
        </w:tc>
        <w:tc>
          <w:tcPr>
            <w:tcW w:w="1134" w:type="dxa"/>
            <w:tcBorders>
              <w:top w:val="single" w:sz="4" w:space="0" w:color="000000"/>
              <w:left w:val="single" w:sz="4" w:space="0" w:color="000000"/>
              <w:bottom w:val="single" w:sz="4" w:space="0" w:color="000000"/>
            </w:tcBorders>
            <w:shd w:val="clear" w:color="auto" w:fill="auto"/>
          </w:tcPr>
          <w:p w:rsidR="00F66569" w:rsidRDefault="00F66569" w:rsidP="00420CA2">
            <w:pPr>
              <w:jc w:val="center"/>
            </w:pPr>
            <w:r>
              <w:t>2014</w:t>
            </w:r>
          </w:p>
        </w:tc>
        <w:tc>
          <w:tcPr>
            <w:tcW w:w="1134" w:type="dxa"/>
            <w:tcBorders>
              <w:top w:val="single" w:sz="4" w:space="0" w:color="000000"/>
              <w:left w:val="single" w:sz="4" w:space="0" w:color="000000"/>
              <w:bottom w:val="single" w:sz="4" w:space="0" w:color="000000"/>
            </w:tcBorders>
            <w:shd w:val="clear" w:color="auto" w:fill="auto"/>
          </w:tcPr>
          <w:p w:rsidR="00F66569" w:rsidRDefault="00F66569" w:rsidP="00420CA2">
            <w:pPr>
              <w:jc w:val="center"/>
            </w:pPr>
            <w:r>
              <w:t>2015</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F66569" w:rsidRDefault="00F66569" w:rsidP="00420CA2">
            <w:pPr>
              <w:jc w:val="center"/>
            </w:pPr>
            <w:r>
              <w:t>2016</w:t>
            </w:r>
          </w:p>
        </w:tc>
      </w:tr>
      <w:tr w:rsidR="00F66569" w:rsidTr="00420CA2">
        <w:tc>
          <w:tcPr>
            <w:tcW w:w="516" w:type="dxa"/>
            <w:tcBorders>
              <w:top w:val="single" w:sz="4" w:space="0" w:color="000000"/>
              <w:left w:val="single" w:sz="4" w:space="0" w:color="000000"/>
              <w:bottom w:val="single" w:sz="4" w:space="0" w:color="000000"/>
            </w:tcBorders>
            <w:shd w:val="clear" w:color="auto" w:fill="auto"/>
          </w:tcPr>
          <w:p w:rsidR="00F66569" w:rsidRDefault="00F66569" w:rsidP="00420CA2">
            <w:pPr>
              <w:jc w:val="center"/>
              <w:rPr>
                <w:b/>
                <w:bCs/>
              </w:rPr>
            </w:pPr>
            <w:r>
              <w:rPr>
                <w:b/>
                <w:bCs/>
              </w:rPr>
              <w:t>1</w:t>
            </w:r>
          </w:p>
        </w:tc>
        <w:tc>
          <w:tcPr>
            <w:tcW w:w="2853" w:type="dxa"/>
            <w:tcBorders>
              <w:top w:val="single" w:sz="4" w:space="0" w:color="000000"/>
              <w:left w:val="single" w:sz="4" w:space="0" w:color="000000"/>
              <w:bottom w:val="single" w:sz="4" w:space="0" w:color="000000"/>
            </w:tcBorders>
            <w:shd w:val="clear" w:color="auto" w:fill="auto"/>
          </w:tcPr>
          <w:p w:rsidR="00F66569" w:rsidRDefault="00F66569" w:rsidP="00420CA2">
            <w:pPr>
              <w:pStyle w:val="a7"/>
              <w:jc w:val="center"/>
            </w:pPr>
            <w:r>
              <w:rPr>
                <w:b/>
                <w:bCs/>
              </w:rPr>
              <w:t>Естественный прирост (убыль)</w:t>
            </w:r>
          </w:p>
        </w:tc>
        <w:tc>
          <w:tcPr>
            <w:tcW w:w="1417" w:type="dxa"/>
            <w:tcBorders>
              <w:top w:val="single" w:sz="4" w:space="0" w:color="000000"/>
              <w:left w:val="single" w:sz="4" w:space="0" w:color="000000"/>
              <w:bottom w:val="single" w:sz="4" w:space="0" w:color="000000"/>
            </w:tcBorders>
            <w:shd w:val="clear" w:color="auto" w:fill="auto"/>
          </w:tcPr>
          <w:p w:rsidR="00F66569" w:rsidRDefault="00F66569" w:rsidP="00420CA2">
            <w:pPr>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F66569" w:rsidRDefault="00F66569" w:rsidP="00420CA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F66569" w:rsidRDefault="00F66569" w:rsidP="00420CA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F66569" w:rsidRDefault="00F66569" w:rsidP="00420CA2">
            <w:pPr>
              <w:snapToGrid w:val="0"/>
              <w:jc w:val="cente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F66569" w:rsidRDefault="00F66569" w:rsidP="00420CA2">
            <w:pPr>
              <w:snapToGrid w:val="0"/>
              <w:jc w:val="center"/>
            </w:pPr>
          </w:p>
        </w:tc>
      </w:tr>
      <w:tr w:rsidR="00F66569" w:rsidTr="00420CA2">
        <w:tc>
          <w:tcPr>
            <w:tcW w:w="516" w:type="dxa"/>
            <w:tcBorders>
              <w:top w:val="single" w:sz="4" w:space="0" w:color="000000"/>
              <w:left w:val="single" w:sz="4" w:space="0" w:color="000000"/>
              <w:bottom w:val="single" w:sz="4" w:space="0" w:color="000000"/>
            </w:tcBorders>
            <w:shd w:val="clear" w:color="auto" w:fill="auto"/>
          </w:tcPr>
          <w:p w:rsidR="00F66569" w:rsidRDefault="00F66569" w:rsidP="00420CA2">
            <w:pPr>
              <w:jc w:val="center"/>
            </w:pPr>
            <w:r>
              <w:rPr>
                <w:bCs/>
              </w:rPr>
              <w:t>1.1</w:t>
            </w:r>
          </w:p>
        </w:tc>
        <w:tc>
          <w:tcPr>
            <w:tcW w:w="2853" w:type="dxa"/>
            <w:tcBorders>
              <w:top w:val="single" w:sz="4" w:space="0" w:color="000000"/>
              <w:left w:val="single" w:sz="4" w:space="0" w:color="000000"/>
              <w:bottom w:val="single" w:sz="4" w:space="0" w:color="000000"/>
            </w:tcBorders>
            <w:shd w:val="clear" w:color="auto" w:fill="auto"/>
          </w:tcPr>
          <w:p w:rsidR="00F66569" w:rsidRDefault="00F66569" w:rsidP="00420CA2">
            <w:pPr>
              <w:jc w:val="center"/>
            </w:pPr>
            <w:r>
              <w:t>Рождаемость, чел.</w:t>
            </w:r>
          </w:p>
        </w:tc>
        <w:tc>
          <w:tcPr>
            <w:tcW w:w="1417" w:type="dxa"/>
            <w:tcBorders>
              <w:top w:val="single" w:sz="4" w:space="0" w:color="000000"/>
              <w:left w:val="single" w:sz="4" w:space="0" w:color="000000"/>
              <w:bottom w:val="single" w:sz="4" w:space="0" w:color="000000"/>
            </w:tcBorders>
            <w:shd w:val="clear" w:color="auto" w:fill="auto"/>
          </w:tcPr>
          <w:p w:rsidR="00F66569" w:rsidRDefault="00F66569" w:rsidP="00420CA2">
            <w:pPr>
              <w:jc w:val="center"/>
            </w:pPr>
            <w:r>
              <w:t>8</w:t>
            </w:r>
          </w:p>
        </w:tc>
        <w:tc>
          <w:tcPr>
            <w:tcW w:w="1276" w:type="dxa"/>
            <w:tcBorders>
              <w:top w:val="single" w:sz="4" w:space="0" w:color="000000"/>
              <w:left w:val="single" w:sz="4" w:space="0" w:color="000000"/>
              <w:bottom w:val="single" w:sz="4" w:space="0" w:color="000000"/>
            </w:tcBorders>
            <w:shd w:val="clear" w:color="auto" w:fill="auto"/>
          </w:tcPr>
          <w:p w:rsidR="00F66569" w:rsidRDefault="00F66569" w:rsidP="00420CA2">
            <w:pPr>
              <w:jc w:val="center"/>
            </w:pPr>
            <w:r>
              <w:t>9</w:t>
            </w:r>
          </w:p>
        </w:tc>
        <w:tc>
          <w:tcPr>
            <w:tcW w:w="1134" w:type="dxa"/>
            <w:tcBorders>
              <w:top w:val="single" w:sz="4" w:space="0" w:color="000000"/>
              <w:left w:val="single" w:sz="4" w:space="0" w:color="000000"/>
              <w:bottom w:val="single" w:sz="4" w:space="0" w:color="000000"/>
            </w:tcBorders>
            <w:shd w:val="clear" w:color="auto" w:fill="auto"/>
          </w:tcPr>
          <w:p w:rsidR="00F66569" w:rsidRDefault="00F66569" w:rsidP="00420CA2">
            <w:pPr>
              <w:jc w:val="center"/>
            </w:pPr>
            <w:r>
              <w:t>6</w:t>
            </w:r>
          </w:p>
        </w:tc>
        <w:tc>
          <w:tcPr>
            <w:tcW w:w="1134" w:type="dxa"/>
            <w:tcBorders>
              <w:top w:val="single" w:sz="4" w:space="0" w:color="000000"/>
              <w:left w:val="single" w:sz="4" w:space="0" w:color="000000"/>
              <w:bottom w:val="single" w:sz="4" w:space="0" w:color="000000"/>
            </w:tcBorders>
            <w:shd w:val="clear" w:color="auto" w:fill="auto"/>
          </w:tcPr>
          <w:p w:rsidR="00F66569" w:rsidRDefault="00F66569" w:rsidP="00420CA2">
            <w:pPr>
              <w:jc w:val="center"/>
            </w:pPr>
            <w:r>
              <w:t>6</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F66569" w:rsidRDefault="00F66569" w:rsidP="00420CA2">
            <w:pPr>
              <w:jc w:val="center"/>
            </w:pPr>
            <w:r>
              <w:t>3</w:t>
            </w:r>
          </w:p>
        </w:tc>
      </w:tr>
      <w:tr w:rsidR="00F66569" w:rsidTr="00420CA2">
        <w:tc>
          <w:tcPr>
            <w:tcW w:w="516" w:type="dxa"/>
            <w:tcBorders>
              <w:top w:val="single" w:sz="4" w:space="0" w:color="000000"/>
              <w:left w:val="single" w:sz="4" w:space="0" w:color="000000"/>
              <w:bottom w:val="single" w:sz="4" w:space="0" w:color="000000"/>
            </w:tcBorders>
            <w:shd w:val="clear" w:color="auto" w:fill="auto"/>
          </w:tcPr>
          <w:p w:rsidR="00F66569" w:rsidRDefault="00F66569" w:rsidP="00420CA2">
            <w:pPr>
              <w:jc w:val="center"/>
            </w:pPr>
            <w:r>
              <w:rPr>
                <w:bCs/>
              </w:rPr>
              <w:t>1.2</w:t>
            </w:r>
          </w:p>
        </w:tc>
        <w:tc>
          <w:tcPr>
            <w:tcW w:w="2853" w:type="dxa"/>
            <w:tcBorders>
              <w:top w:val="single" w:sz="4" w:space="0" w:color="000000"/>
              <w:left w:val="single" w:sz="4" w:space="0" w:color="000000"/>
              <w:bottom w:val="single" w:sz="4" w:space="0" w:color="000000"/>
            </w:tcBorders>
            <w:shd w:val="clear" w:color="auto" w:fill="auto"/>
          </w:tcPr>
          <w:p w:rsidR="00F66569" w:rsidRDefault="00F66569" w:rsidP="00420CA2">
            <w:pPr>
              <w:jc w:val="center"/>
            </w:pPr>
            <w:r>
              <w:t>Смерть, чел</w:t>
            </w:r>
          </w:p>
        </w:tc>
        <w:tc>
          <w:tcPr>
            <w:tcW w:w="1417" w:type="dxa"/>
            <w:tcBorders>
              <w:top w:val="single" w:sz="4" w:space="0" w:color="000000"/>
              <w:left w:val="single" w:sz="4" w:space="0" w:color="000000"/>
              <w:bottom w:val="single" w:sz="4" w:space="0" w:color="000000"/>
            </w:tcBorders>
            <w:shd w:val="clear" w:color="auto" w:fill="auto"/>
          </w:tcPr>
          <w:p w:rsidR="00F66569" w:rsidRDefault="00F66569" w:rsidP="00420CA2">
            <w:pPr>
              <w:jc w:val="center"/>
            </w:pPr>
            <w:r>
              <w:t>5</w:t>
            </w:r>
          </w:p>
        </w:tc>
        <w:tc>
          <w:tcPr>
            <w:tcW w:w="1276" w:type="dxa"/>
            <w:tcBorders>
              <w:top w:val="single" w:sz="4" w:space="0" w:color="000000"/>
              <w:left w:val="single" w:sz="4" w:space="0" w:color="000000"/>
              <w:bottom w:val="single" w:sz="4" w:space="0" w:color="000000"/>
            </w:tcBorders>
            <w:shd w:val="clear" w:color="auto" w:fill="auto"/>
          </w:tcPr>
          <w:p w:rsidR="00F66569" w:rsidRDefault="00F66569" w:rsidP="00420CA2">
            <w:pPr>
              <w:jc w:val="center"/>
            </w:pPr>
            <w:r>
              <w:t>4</w:t>
            </w:r>
          </w:p>
        </w:tc>
        <w:tc>
          <w:tcPr>
            <w:tcW w:w="1134" w:type="dxa"/>
            <w:tcBorders>
              <w:top w:val="single" w:sz="4" w:space="0" w:color="000000"/>
              <w:left w:val="single" w:sz="4" w:space="0" w:color="000000"/>
              <w:bottom w:val="single" w:sz="4" w:space="0" w:color="000000"/>
            </w:tcBorders>
            <w:shd w:val="clear" w:color="auto" w:fill="auto"/>
          </w:tcPr>
          <w:p w:rsidR="00F66569" w:rsidRDefault="00F66569" w:rsidP="00420CA2">
            <w:pPr>
              <w:jc w:val="center"/>
            </w:pPr>
            <w:r>
              <w:t>8</w:t>
            </w:r>
          </w:p>
        </w:tc>
        <w:tc>
          <w:tcPr>
            <w:tcW w:w="1134" w:type="dxa"/>
            <w:tcBorders>
              <w:top w:val="single" w:sz="4" w:space="0" w:color="000000"/>
              <w:left w:val="single" w:sz="4" w:space="0" w:color="000000"/>
              <w:bottom w:val="single" w:sz="4" w:space="0" w:color="000000"/>
            </w:tcBorders>
            <w:shd w:val="clear" w:color="auto" w:fill="auto"/>
          </w:tcPr>
          <w:p w:rsidR="00F66569" w:rsidRDefault="00F66569" w:rsidP="00420CA2">
            <w:pPr>
              <w:jc w:val="center"/>
            </w:pPr>
            <w:r>
              <w:t>8</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F66569" w:rsidRDefault="00F66569" w:rsidP="00420CA2">
            <w:pPr>
              <w:jc w:val="center"/>
            </w:pPr>
            <w:r>
              <w:t>7</w:t>
            </w:r>
          </w:p>
        </w:tc>
      </w:tr>
      <w:tr w:rsidR="00F66569" w:rsidTr="00420CA2">
        <w:tc>
          <w:tcPr>
            <w:tcW w:w="516" w:type="dxa"/>
            <w:tcBorders>
              <w:top w:val="single" w:sz="4" w:space="0" w:color="000000"/>
              <w:left w:val="single" w:sz="4" w:space="0" w:color="000000"/>
              <w:bottom w:val="single" w:sz="4" w:space="0" w:color="000000"/>
            </w:tcBorders>
            <w:shd w:val="clear" w:color="auto" w:fill="auto"/>
          </w:tcPr>
          <w:p w:rsidR="00F66569" w:rsidRDefault="00F66569" w:rsidP="00420CA2">
            <w:pPr>
              <w:jc w:val="center"/>
              <w:rPr>
                <w:b/>
                <w:bCs/>
              </w:rPr>
            </w:pPr>
            <w:r>
              <w:rPr>
                <w:b/>
                <w:bCs/>
              </w:rPr>
              <w:t>2</w:t>
            </w:r>
          </w:p>
        </w:tc>
        <w:tc>
          <w:tcPr>
            <w:tcW w:w="2853" w:type="dxa"/>
            <w:tcBorders>
              <w:top w:val="single" w:sz="4" w:space="0" w:color="000000"/>
              <w:left w:val="single" w:sz="4" w:space="0" w:color="000000"/>
              <w:bottom w:val="single" w:sz="4" w:space="0" w:color="000000"/>
            </w:tcBorders>
            <w:shd w:val="clear" w:color="auto" w:fill="auto"/>
          </w:tcPr>
          <w:p w:rsidR="00F66569" w:rsidRDefault="00F66569" w:rsidP="00420CA2">
            <w:pPr>
              <w:jc w:val="center"/>
            </w:pPr>
            <w:r>
              <w:rPr>
                <w:b/>
                <w:bCs/>
              </w:rPr>
              <w:t>Механический прирост</w:t>
            </w:r>
          </w:p>
        </w:tc>
        <w:tc>
          <w:tcPr>
            <w:tcW w:w="1417" w:type="dxa"/>
            <w:tcBorders>
              <w:top w:val="single" w:sz="4" w:space="0" w:color="000000"/>
              <w:left w:val="single" w:sz="4" w:space="0" w:color="000000"/>
              <w:bottom w:val="single" w:sz="4" w:space="0" w:color="000000"/>
            </w:tcBorders>
            <w:shd w:val="clear" w:color="auto" w:fill="auto"/>
          </w:tcPr>
          <w:p w:rsidR="00F66569" w:rsidRDefault="00F66569" w:rsidP="00420CA2">
            <w:pPr>
              <w:snapToGrid w:val="0"/>
              <w:jc w:val="center"/>
            </w:pPr>
            <w:r>
              <w:t>5</w:t>
            </w:r>
          </w:p>
        </w:tc>
        <w:tc>
          <w:tcPr>
            <w:tcW w:w="1276" w:type="dxa"/>
            <w:tcBorders>
              <w:top w:val="single" w:sz="4" w:space="0" w:color="000000"/>
              <w:left w:val="single" w:sz="4" w:space="0" w:color="000000"/>
              <w:bottom w:val="single" w:sz="4" w:space="0" w:color="000000"/>
            </w:tcBorders>
            <w:shd w:val="clear" w:color="auto" w:fill="auto"/>
          </w:tcPr>
          <w:p w:rsidR="00F66569" w:rsidRDefault="00F66569" w:rsidP="00420CA2">
            <w:pPr>
              <w:snapToGrid w:val="0"/>
              <w:jc w:val="center"/>
            </w:pPr>
            <w:r>
              <w:t>8</w:t>
            </w:r>
          </w:p>
        </w:tc>
        <w:tc>
          <w:tcPr>
            <w:tcW w:w="1134" w:type="dxa"/>
            <w:tcBorders>
              <w:top w:val="single" w:sz="4" w:space="0" w:color="000000"/>
              <w:left w:val="single" w:sz="4" w:space="0" w:color="000000"/>
              <w:bottom w:val="single" w:sz="4" w:space="0" w:color="000000"/>
            </w:tcBorders>
            <w:shd w:val="clear" w:color="auto" w:fill="auto"/>
          </w:tcPr>
          <w:p w:rsidR="00F66569" w:rsidRDefault="00F66569" w:rsidP="00420CA2">
            <w:pPr>
              <w:snapToGrid w:val="0"/>
              <w:jc w:val="center"/>
            </w:pPr>
            <w:r>
              <w:t>3</w:t>
            </w:r>
          </w:p>
        </w:tc>
        <w:tc>
          <w:tcPr>
            <w:tcW w:w="1134" w:type="dxa"/>
            <w:tcBorders>
              <w:top w:val="single" w:sz="4" w:space="0" w:color="000000"/>
              <w:left w:val="single" w:sz="4" w:space="0" w:color="000000"/>
              <w:bottom w:val="single" w:sz="4" w:space="0" w:color="000000"/>
            </w:tcBorders>
            <w:shd w:val="clear" w:color="auto" w:fill="auto"/>
          </w:tcPr>
          <w:p w:rsidR="00F66569" w:rsidRDefault="00F66569" w:rsidP="00420CA2">
            <w:pPr>
              <w:snapToGrid w:val="0"/>
              <w:jc w:val="center"/>
            </w:pPr>
            <w:r>
              <w:t>5</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F66569" w:rsidRDefault="00F66569" w:rsidP="00420CA2">
            <w:pPr>
              <w:snapToGrid w:val="0"/>
              <w:jc w:val="center"/>
            </w:pPr>
            <w:r>
              <w:t>6</w:t>
            </w:r>
          </w:p>
        </w:tc>
      </w:tr>
      <w:tr w:rsidR="00F66569" w:rsidTr="00420CA2">
        <w:tc>
          <w:tcPr>
            <w:tcW w:w="516" w:type="dxa"/>
            <w:tcBorders>
              <w:top w:val="single" w:sz="4" w:space="0" w:color="000000"/>
              <w:left w:val="single" w:sz="4" w:space="0" w:color="000000"/>
              <w:bottom w:val="single" w:sz="4" w:space="0" w:color="000000"/>
            </w:tcBorders>
            <w:shd w:val="clear" w:color="auto" w:fill="auto"/>
          </w:tcPr>
          <w:p w:rsidR="00F66569" w:rsidRDefault="00F66569" w:rsidP="00420CA2">
            <w:pPr>
              <w:jc w:val="center"/>
              <w:rPr>
                <w:b/>
                <w:bCs/>
              </w:rPr>
            </w:pPr>
            <w:r>
              <w:rPr>
                <w:b/>
                <w:bCs/>
              </w:rPr>
              <w:t>3</w:t>
            </w:r>
          </w:p>
        </w:tc>
        <w:tc>
          <w:tcPr>
            <w:tcW w:w="2853" w:type="dxa"/>
            <w:tcBorders>
              <w:top w:val="single" w:sz="4" w:space="0" w:color="000000"/>
              <w:left w:val="single" w:sz="4" w:space="0" w:color="000000"/>
              <w:bottom w:val="single" w:sz="4" w:space="0" w:color="000000"/>
            </w:tcBorders>
            <w:shd w:val="clear" w:color="auto" w:fill="auto"/>
          </w:tcPr>
          <w:p w:rsidR="00F66569" w:rsidRDefault="00F66569" w:rsidP="00420CA2">
            <w:pPr>
              <w:jc w:val="center"/>
            </w:pPr>
            <w:r>
              <w:rPr>
                <w:b/>
                <w:bCs/>
              </w:rPr>
              <w:t>Общий прирост</w:t>
            </w:r>
          </w:p>
        </w:tc>
        <w:tc>
          <w:tcPr>
            <w:tcW w:w="1417" w:type="dxa"/>
            <w:tcBorders>
              <w:top w:val="single" w:sz="4" w:space="0" w:color="000000"/>
              <w:left w:val="single" w:sz="4" w:space="0" w:color="000000"/>
              <w:bottom w:val="single" w:sz="4" w:space="0" w:color="000000"/>
            </w:tcBorders>
            <w:shd w:val="clear" w:color="auto" w:fill="auto"/>
          </w:tcPr>
          <w:p w:rsidR="00F66569" w:rsidRDefault="00F66569" w:rsidP="00420CA2">
            <w:pPr>
              <w:snapToGrid w:val="0"/>
              <w:jc w:val="center"/>
            </w:pPr>
            <w:r>
              <w:t>12</w:t>
            </w:r>
          </w:p>
        </w:tc>
        <w:tc>
          <w:tcPr>
            <w:tcW w:w="1276" w:type="dxa"/>
            <w:tcBorders>
              <w:top w:val="single" w:sz="4" w:space="0" w:color="000000"/>
              <w:left w:val="single" w:sz="4" w:space="0" w:color="000000"/>
              <w:bottom w:val="single" w:sz="4" w:space="0" w:color="000000"/>
            </w:tcBorders>
            <w:shd w:val="clear" w:color="auto" w:fill="auto"/>
          </w:tcPr>
          <w:p w:rsidR="00F66569" w:rsidRDefault="00F66569" w:rsidP="00420CA2">
            <w:pPr>
              <w:snapToGrid w:val="0"/>
              <w:jc w:val="center"/>
            </w:pPr>
            <w:r>
              <w:t>15</w:t>
            </w:r>
          </w:p>
        </w:tc>
        <w:tc>
          <w:tcPr>
            <w:tcW w:w="1134" w:type="dxa"/>
            <w:tcBorders>
              <w:top w:val="single" w:sz="4" w:space="0" w:color="000000"/>
              <w:left w:val="single" w:sz="4" w:space="0" w:color="000000"/>
              <w:bottom w:val="single" w:sz="4" w:space="0" w:color="000000"/>
            </w:tcBorders>
            <w:shd w:val="clear" w:color="auto" w:fill="auto"/>
          </w:tcPr>
          <w:p w:rsidR="00F66569" w:rsidRDefault="00F66569" w:rsidP="00420CA2">
            <w:pPr>
              <w:snapToGrid w:val="0"/>
              <w:jc w:val="center"/>
            </w:pPr>
            <w:r>
              <w:t>11</w:t>
            </w:r>
          </w:p>
        </w:tc>
        <w:tc>
          <w:tcPr>
            <w:tcW w:w="1134" w:type="dxa"/>
            <w:tcBorders>
              <w:top w:val="single" w:sz="4" w:space="0" w:color="000000"/>
              <w:left w:val="single" w:sz="4" w:space="0" w:color="000000"/>
              <w:bottom w:val="single" w:sz="4" w:space="0" w:color="000000"/>
            </w:tcBorders>
            <w:shd w:val="clear" w:color="auto" w:fill="auto"/>
          </w:tcPr>
          <w:p w:rsidR="00F66569" w:rsidRDefault="00F66569" w:rsidP="00420CA2">
            <w:pPr>
              <w:snapToGrid w:val="0"/>
              <w:jc w:val="center"/>
            </w:pPr>
            <w:r>
              <w:t>10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F66569" w:rsidRDefault="00F66569" w:rsidP="00420CA2">
            <w:pPr>
              <w:snapToGrid w:val="0"/>
              <w:jc w:val="center"/>
            </w:pPr>
            <w:r>
              <w:t>9</w:t>
            </w:r>
          </w:p>
        </w:tc>
      </w:tr>
      <w:tr w:rsidR="00F66569" w:rsidTr="00420CA2">
        <w:tc>
          <w:tcPr>
            <w:tcW w:w="516" w:type="dxa"/>
            <w:tcBorders>
              <w:top w:val="single" w:sz="4" w:space="0" w:color="000000"/>
              <w:left w:val="single" w:sz="4" w:space="0" w:color="000000"/>
              <w:bottom w:val="single" w:sz="4" w:space="0" w:color="000000"/>
            </w:tcBorders>
            <w:shd w:val="clear" w:color="auto" w:fill="auto"/>
          </w:tcPr>
          <w:p w:rsidR="00F66569" w:rsidRDefault="00F66569" w:rsidP="00420CA2">
            <w:pPr>
              <w:jc w:val="center"/>
              <w:rPr>
                <w:b/>
              </w:rPr>
            </w:pPr>
            <w:r>
              <w:rPr>
                <w:b/>
              </w:rPr>
              <w:t>4</w:t>
            </w:r>
          </w:p>
        </w:tc>
        <w:tc>
          <w:tcPr>
            <w:tcW w:w="2853" w:type="dxa"/>
            <w:tcBorders>
              <w:top w:val="single" w:sz="4" w:space="0" w:color="000000"/>
              <w:left w:val="single" w:sz="4" w:space="0" w:color="000000"/>
              <w:bottom w:val="single" w:sz="4" w:space="0" w:color="000000"/>
            </w:tcBorders>
            <w:shd w:val="clear" w:color="auto" w:fill="auto"/>
          </w:tcPr>
          <w:p w:rsidR="00F66569" w:rsidRDefault="00F66569" w:rsidP="00420CA2">
            <w:pPr>
              <w:jc w:val="center"/>
            </w:pPr>
            <w:r>
              <w:rPr>
                <w:b/>
              </w:rPr>
              <w:t>Общая численность населения</w:t>
            </w:r>
          </w:p>
        </w:tc>
        <w:tc>
          <w:tcPr>
            <w:tcW w:w="1417" w:type="dxa"/>
            <w:tcBorders>
              <w:top w:val="single" w:sz="4" w:space="0" w:color="000000"/>
              <w:left w:val="single" w:sz="4" w:space="0" w:color="000000"/>
              <w:bottom w:val="single" w:sz="4" w:space="0" w:color="000000"/>
            </w:tcBorders>
            <w:shd w:val="clear" w:color="auto" w:fill="auto"/>
          </w:tcPr>
          <w:p w:rsidR="00F66569" w:rsidRDefault="00F66569" w:rsidP="00420CA2">
            <w:pPr>
              <w:jc w:val="center"/>
            </w:pPr>
            <w:r>
              <w:t>679</w:t>
            </w:r>
          </w:p>
        </w:tc>
        <w:tc>
          <w:tcPr>
            <w:tcW w:w="1276" w:type="dxa"/>
            <w:tcBorders>
              <w:top w:val="single" w:sz="4" w:space="0" w:color="000000"/>
              <w:left w:val="single" w:sz="4" w:space="0" w:color="000000"/>
              <w:bottom w:val="single" w:sz="4" w:space="0" w:color="000000"/>
            </w:tcBorders>
            <w:shd w:val="clear" w:color="auto" w:fill="auto"/>
          </w:tcPr>
          <w:p w:rsidR="00F66569" w:rsidRDefault="00F66569" w:rsidP="00420CA2">
            <w:pPr>
              <w:jc w:val="center"/>
            </w:pPr>
            <w:r>
              <w:t>666</w:t>
            </w:r>
          </w:p>
        </w:tc>
        <w:tc>
          <w:tcPr>
            <w:tcW w:w="1134" w:type="dxa"/>
            <w:tcBorders>
              <w:top w:val="single" w:sz="4" w:space="0" w:color="000000"/>
              <w:left w:val="single" w:sz="4" w:space="0" w:color="000000"/>
              <w:bottom w:val="single" w:sz="4" w:space="0" w:color="000000"/>
            </w:tcBorders>
            <w:shd w:val="clear" w:color="auto" w:fill="auto"/>
          </w:tcPr>
          <w:p w:rsidR="00F66569" w:rsidRDefault="00F66569" w:rsidP="00420CA2">
            <w:pPr>
              <w:jc w:val="center"/>
            </w:pPr>
            <w:r>
              <w:t>638</w:t>
            </w:r>
          </w:p>
        </w:tc>
        <w:tc>
          <w:tcPr>
            <w:tcW w:w="1134" w:type="dxa"/>
            <w:tcBorders>
              <w:top w:val="single" w:sz="4" w:space="0" w:color="000000"/>
              <w:left w:val="single" w:sz="4" w:space="0" w:color="000000"/>
              <w:bottom w:val="single" w:sz="4" w:space="0" w:color="000000"/>
            </w:tcBorders>
            <w:shd w:val="clear" w:color="auto" w:fill="auto"/>
          </w:tcPr>
          <w:p w:rsidR="00F66569" w:rsidRDefault="00F66569" w:rsidP="00420CA2">
            <w:pPr>
              <w:jc w:val="center"/>
            </w:pPr>
            <w:r>
              <w:t>631</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F66569" w:rsidRDefault="00F66569" w:rsidP="00420CA2">
            <w:pPr>
              <w:jc w:val="center"/>
            </w:pPr>
            <w:r>
              <w:t>638</w:t>
            </w:r>
          </w:p>
        </w:tc>
      </w:tr>
    </w:tbl>
    <w:p w:rsidR="00F66569" w:rsidRDefault="00F66569" w:rsidP="00F66569">
      <w:pPr>
        <w:autoSpaceDE w:val="0"/>
        <w:ind w:firstLine="720"/>
        <w:jc w:val="both"/>
      </w:pPr>
    </w:p>
    <w:p w:rsidR="00F66569" w:rsidRDefault="00F66569" w:rsidP="00F66569">
      <w:pPr>
        <w:autoSpaceDE w:val="0"/>
        <w:ind w:firstLine="720"/>
        <w:jc w:val="both"/>
      </w:pPr>
      <w:r>
        <w:t>Структуру населения за 2016  год можно обозначить следующим образом:</w:t>
      </w:r>
    </w:p>
    <w:p w:rsidR="00F66569" w:rsidRDefault="00F66569" w:rsidP="00F66569">
      <w:pPr>
        <w:autoSpaceDE w:val="0"/>
        <w:ind w:firstLine="720"/>
        <w:jc w:val="both"/>
      </w:pPr>
      <w:r>
        <w:t xml:space="preserve">Количество </w:t>
      </w:r>
      <w:r>
        <w:rPr>
          <w:color w:val="000000"/>
          <w:shd w:val="clear" w:color="auto" w:fill="FFFFFF"/>
        </w:rPr>
        <w:t xml:space="preserve">наличного </w:t>
      </w:r>
      <w:r>
        <w:t>населения по сельскому   поселению  – 629 чел.</w:t>
      </w:r>
    </w:p>
    <w:p w:rsidR="00F66569" w:rsidRDefault="00F66569" w:rsidP="00F66569">
      <w:pPr>
        <w:autoSpaceDE w:val="0"/>
        <w:ind w:firstLine="720"/>
        <w:jc w:val="both"/>
      </w:pPr>
      <w:r>
        <w:t>Население в трудоспособном возрасте – 272 чел. (43 %)</w:t>
      </w:r>
    </w:p>
    <w:p w:rsidR="00F66569" w:rsidRDefault="00F66569" w:rsidP="00F66569">
      <w:pPr>
        <w:autoSpaceDE w:val="0"/>
        <w:ind w:firstLine="720"/>
        <w:jc w:val="both"/>
      </w:pPr>
      <w:r>
        <w:t>Население старше трудоспособного возраста – 200 чел. (32 %)</w:t>
      </w:r>
    </w:p>
    <w:p w:rsidR="00F66569" w:rsidRDefault="00F66569" w:rsidP="00F66569">
      <w:pPr>
        <w:ind w:firstLine="720"/>
        <w:jc w:val="both"/>
      </w:pPr>
      <w:r>
        <w:lastRenderedPageBreak/>
        <w:t>Демографическая ситуация,  складывающаяся  на  территории  сельского  поселения,  свидетельствует  о  наличии  общих  тенденций,  присущих  большинству  территорий  Волгоградской  области.</w:t>
      </w:r>
    </w:p>
    <w:p w:rsidR="00F66569" w:rsidRDefault="00F66569" w:rsidP="00F66569">
      <w:pPr>
        <w:autoSpaceDE w:val="0"/>
        <w:jc w:val="both"/>
      </w:pPr>
      <w:r>
        <w:t xml:space="preserve">           Короткая продолжительность жизни, невысокая рождаемость, объясняется следующими факторами: многократным повышением стоимости </w:t>
      </w:r>
      <w:proofErr w:type="spellStart"/>
      <w:r>
        <w:t>самообеспечения</w:t>
      </w:r>
      <w:proofErr w:type="spellEnd"/>
      <w:r>
        <w:t xml:space="preserve"> (питание, лечение, лекарства, одежда). В последние десятилетия произошел  развал социальной инфраструктуры на селе, обанкротилась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w:t>
      </w:r>
      <w:proofErr w:type="spellStart"/>
      <w:proofErr w:type="gramStart"/>
      <w:r>
        <w:t>сердечно-сосудистых</w:t>
      </w:r>
      <w:proofErr w:type="spellEnd"/>
      <w:proofErr w:type="gramEnd"/>
      <w:r>
        <w:t xml:space="preserve"> заболеваний, онкологии. На показатели рождаемости влияют следующие моменты:</w:t>
      </w:r>
    </w:p>
    <w:p w:rsidR="00F66569" w:rsidRDefault="00F66569" w:rsidP="00F66569">
      <w:pPr>
        <w:autoSpaceDE w:val="0"/>
        <w:ind w:firstLine="540"/>
        <w:jc w:val="both"/>
      </w:pPr>
      <w:r>
        <w:t>- материальное благополучие;</w:t>
      </w:r>
    </w:p>
    <w:p w:rsidR="00F66569" w:rsidRDefault="00F66569" w:rsidP="00F66569">
      <w:pPr>
        <w:autoSpaceDE w:val="0"/>
        <w:ind w:firstLine="540"/>
        <w:jc w:val="both"/>
      </w:pPr>
      <w:r>
        <w:t>- государственные выплаты за рождение второго ребенка;</w:t>
      </w:r>
    </w:p>
    <w:p w:rsidR="00F66569" w:rsidRDefault="00F66569" w:rsidP="00F66569">
      <w:pPr>
        <w:autoSpaceDE w:val="0"/>
        <w:ind w:firstLine="540"/>
        <w:jc w:val="both"/>
      </w:pPr>
      <w:r>
        <w:t>- наличие собственного жилья;</w:t>
      </w:r>
    </w:p>
    <w:p w:rsidR="00F66569" w:rsidRDefault="00F66569" w:rsidP="00F66569">
      <w:pPr>
        <w:autoSpaceDE w:val="0"/>
        <w:ind w:firstLine="540"/>
        <w:jc w:val="both"/>
      </w:pPr>
      <w:r>
        <w:t>- уверенность в будущем подрастающего поколения.</w:t>
      </w:r>
    </w:p>
    <w:p w:rsidR="00F66569" w:rsidRDefault="00F66569" w:rsidP="00F66569">
      <w:pPr>
        <w:autoSpaceDE w:val="0"/>
        <w:ind w:firstLine="540"/>
        <w:jc w:val="both"/>
      </w:pPr>
    </w:p>
    <w:p w:rsidR="00F66569" w:rsidRDefault="00F66569" w:rsidP="00F66569">
      <w:pPr>
        <w:jc w:val="center"/>
        <w:rPr>
          <w:b/>
        </w:rPr>
      </w:pPr>
      <w:r>
        <w:rPr>
          <w:b/>
        </w:rPr>
        <w:t>2.1.3. Занятость населения</w:t>
      </w:r>
    </w:p>
    <w:p w:rsidR="00F66569" w:rsidRDefault="00F66569" w:rsidP="00F66569">
      <w:pPr>
        <w:jc w:val="center"/>
      </w:pPr>
    </w:p>
    <w:p w:rsidR="00F66569" w:rsidRDefault="00F66569" w:rsidP="00F66569">
      <w:pPr>
        <w:jc w:val="both"/>
      </w:pPr>
      <w:r>
        <w:t xml:space="preserve">       Трудовые ресурсы формируются из населения в трудоспособном возрасте, работающих пенсионеров старших возрастов, иностранных граждан.  </w:t>
      </w:r>
    </w:p>
    <w:p w:rsidR="00F66569" w:rsidRDefault="00F66569" w:rsidP="00F66569">
      <w:pPr>
        <w:jc w:val="both"/>
        <w:rPr>
          <w:b/>
          <w:bCs/>
        </w:rPr>
      </w:pPr>
      <w:r>
        <w:t xml:space="preserve">                                                     </w:t>
      </w:r>
    </w:p>
    <w:tbl>
      <w:tblPr>
        <w:tblW w:w="0" w:type="auto"/>
        <w:tblInd w:w="796" w:type="dxa"/>
        <w:tblLayout w:type="fixed"/>
        <w:tblLook w:val="0000"/>
      </w:tblPr>
      <w:tblGrid>
        <w:gridCol w:w="436"/>
        <w:gridCol w:w="3689"/>
        <w:gridCol w:w="2925"/>
      </w:tblGrid>
      <w:tr w:rsidR="00F66569" w:rsidTr="00420CA2">
        <w:trPr>
          <w:trHeight w:val="550"/>
        </w:trPr>
        <w:tc>
          <w:tcPr>
            <w:tcW w:w="4125" w:type="dxa"/>
            <w:gridSpan w:val="2"/>
            <w:tcBorders>
              <w:top w:val="single" w:sz="4" w:space="0" w:color="000000"/>
              <w:left w:val="single" w:sz="4" w:space="0" w:color="000000"/>
              <w:bottom w:val="single" w:sz="4" w:space="0" w:color="000000"/>
            </w:tcBorders>
            <w:shd w:val="clear" w:color="auto" w:fill="auto"/>
            <w:vAlign w:val="bottom"/>
          </w:tcPr>
          <w:p w:rsidR="00F66569" w:rsidRDefault="00F66569" w:rsidP="00420CA2">
            <w:pPr>
              <w:jc w:val="center"/>
              <w:rPr>
                <w:b/>
                <w:bCs/>
              </w:rPr>
            </w:pPr>
            <w:r>
              <w:rPr>
                <w:b/>
                <w:bCs/>
              </w:rPr>
              <w:t>Показатели</w:t>
            </w:r>
          </w:p>
          <w:p w:rsidR="00F66569" w:rsidRDefault="00F66569" w:rsidP="00420CA2">
            <w:pPr>
              <w:jc w:val="center"/>
              <w:rPr>
                <w:b/>
                <w:bCs/>
              </w:rPr>
            </w:pP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6569" w:rsidRDefault="00F66569" w:rsidP="00420CA2">
            <w:pPr>
              <w:jc w:val="center"/>
              <w:rPr>
                <w:b/>
                <w:bCs/>
              </w:rPr>
            </w:pPr>
            <w:r>
              <w:rPr>
                <w:b/>
                <w:bCs/>
              </w:rPr>
              <w:t>2016 г.,</w:t>
            </w:r>
          </w:p>
          <w:p w:rsidR="00F66569" w:rsidRDefault="00F66569" w:rsidP="00420CA2">
            <w:pPr>
              <w:jc w:val="center"/>
            </w:pPr>
            <w:r>
              <w:rPr>
                <w:b/>
                <w:bCs/>
              </w:rPr>
              <w:t>чел.</w:t>
            </w:r>
          </w:p>
        </w:tc>
      </w:tr>
      <w:tr w:rsidR="00F66569" w:rsidTr="00420CA2">
        <w:trPr>
          <w:trHeight w:val="194"/>
        </w:trPr>
        <w:tc>
          <w:tcPr>
            <w:tcW w:w="4125" w:type="dxa"/>
            <w:gridSpan w:val="2"/>
            <w:tcBorders>
              <w:top w:val="single" w:sz="4" w:space="0" w:color="000000"/>
              <w:left w:val="single" w:sz="4" w:space="0" w:color="000000"/>
              <w:bottom w:val="single" w:sz="4" w:space="0" w:color="000000"/>
            </w:tcBorders>
            <w:shd w:val="clear" w:color="auto" w:fill="auto"/>
          </w:tcPr>
          <w:p w:rsidR="00F66569" w:rsidRDefault="00F66569" w:rsidP="00420CA2">
            <w:pPr>
              <w:jc w:val="center"/>
              <w:rPr>
                <w:bCs/>
              </w:rPr>
            </w:pPr>
            <w:r>
              <w:rPr>
                <w:bCs/>
              </w:rPr>
              <w:t>1</w:t>
            </w:r>
          </w:p>
        </w:tc>
        <w:tc>
          <w:tcPr>
            <w:tcW w:w="2925" w:type="dxa"/>
            <w:tcBorders>
              <w:top w:val="single" w:sz="4" w:space="0" w:color="000000"/>
              <w:left w:val="single" w:sz="4" w:space="0" w:color="000000"/>
              <w:bottom w:val="single" w:sz="4" w:space="0" w:color="000000"/>
              <w:right w:val="single" w:sz="4" w:space="0" w:color="000000"/>
            </w:tcBorders>
            <w:shd w:val="clear" w:color="auto" w:fill="auto"/>
          </w:tcPr>
          <w:p w:rsidR="00F66569" w:rsidRDefault="00F66569" w:rsidP="00420CA2">
            <w:pPr>
              <w:jc w:val="center"/>
            </w:pPr>
            <w:r>
              <w:rPr>
                <w:bCs/>
              </w:rPr>
              <w:t>2</w:t>
            </w:r>
          </w:p>
        </w:tc>
      </w:tr>
      <w:tr w:rsidR="00F66569" w:rsidTr="00420CA2">
        <w:trPr>
          <w:trHeight w:val="255"/>
        </w:trPr>
        <w:tc>
          <w:tcPr>
            <w:tcW w:w="4125" w:type="dxa"/>
            <w:gridSpan w:val="2"/>
            <w:tcBorders>
              <w:top w:val="single" w:sz="4" w:space="0" w:color="000000"/>
              <w:left w:val="single" w:sz="4" w:space="0" w:color="000000"/>
              <w:bottom w:val="single" w:sz="4" w:space="0" w:color="000000"/>
            </w:tcBorders>
            <w:shd w:val="clear" w:color="auto" w:fill="auto"/>
          </w:tcPr>
          <w:p w:rsidR="00F66569" w:rsidRDefault="00F66569" w:rsidP="00420CA2">
            <w:pPr>
              <w:jc w:val="both"/>
              <w:rPr>
                <w:b/>
                <w:bCs/>
              </w:rPr>
            </w:pPr>
            <w:r>
              <w:rPr>
                <w:b/>
                <w:bCs/>
              </w:rPr>
              <w:t>Занято всего:</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569" w:rsidRPr="00283900" w:rsidRDefault="00F66569" w:rsidP="00420CA2">
            <w:pPr>
              <w:jc w:val="center"/>
              <w:rPr>
                <w:b/>
              </w:rPr>
            </w:pPr>
            <w:r w:rsidRPr="00283900">
              <w:rPr>
                <w:b/>
              </w:rPr>
              <w:t>145</w:t>
            </w:r>
          </w:p>
        </w:tc>
      </w:tr>
      <w:tr w:rsidR="00F66569" w:rsidTr="00420CA2">
        <w:trPr>
          <w:trHeight w:val="270"/>
        </w:trPr>
        <w:tc>
          <w:tcPr>
            <w:tcW w:w="4125" w:type="dxa"/>
            <w:gridSpan w:val="2"/>
            <w:tcBorders>
              <w:top w:val="single" w:sz="4" w:space="0" w:color="000000"/>
              <w:left w:val="single" w:sz="4" w:space="0" w:color="000000"/>
              <w:bottom w:val="single" w:sz="4" w:space="0" w:color="000000"/>
            </w:tcBorders>
            <w:shd w:val="clear" w:color="auto" w:fill="auto"/>
          </w:tcPr>
          <w:p w:rsidR="00F66569" w:rsidRDefault="00F66569" w:rsidP="00420CA2">
            <w:pPr>
              <w:jc w:val="both"/>
              <w:rPr>
                <w:b/>
              </w:rPr>
            </w:pPr>
            <w:r>
              <w:rPr>
                <w:b/>
                <w:bCs/>
                <w:iCs/>
              </w:rPr>
              <w:t>В отраслях материального производства</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569" w:rsidRDefault="00F66569" w:rsidP="00420CA2">
            <w:pPr>
              <w:jc w:val="center"/>
            </w:pPr>
            <w:r>
              <w:rPr>
                <w:b/>
              </w:rPr>
              <w:t>88</w:t>
            </w:r>
          </w:p>
        </w:tc>
      </w:tr>
      <w:tr w:rsidR="00F66569" w:rsidTr="00420CA2">
        <w:trPr>
          <w:trHeight w:val="159"/>
        </w:trPr>
        <w:tc>
          <w:tcPr>
            <w:tcW w:w="436" w:type="dxa"/>
            <w:tcBorders>
              <w:top w:val="single" w:sz="4" w:space="0" w:color="000000"/>
              <w:left w:val="single" w:sz="4" w:space="0" w:color="000000"/>
              <w:bottom w:val="single" w:sz="4" w:space="0" w:color="000000"/>
            </w:tcBorders>
            <w:shd w:val="clear" w:color="auto" w:fill="auto"/>
          </w:tcPr>
          <w:p w:rsidR="00F66569" w:rsidRDefault="00F66569" w:rsidP="00420CA2">
            <w:pPr>
              <w:jc w:val="both"/>
            </w:pPr>
            <w:r>
              <w:t>1</w:t>
            </w:r>
          </w:p>
        </w:tc>
        <w:tc>
          <w:tcPr>
            <w:tcW w:w="3689" w:type="dxa"/>
            <w:tcBorders>
              <w:top w:val="single" w:sz="4" w:space="0" w:color="000000"/>
              <w:left w:val="single" w:sz="4" w:space="0" w:color="000000"/>
              <w:bottom w:val="single" w:sz="4" w:space="0" w:color="000000"/>
            </w:tcBorders>
            <w:shd w:val="clear" w:color="auto" w:fill="auto"/>
          </w:tcPr>
          <w:p w:rsidR="00F66569" w:rsidRDefault="00F66569" w:rsidP="00420CA2">
            <w:pPr>
              <w:jc w:val="both"/>
            </w:pPr>
            <w:r>
              <w:t xml:space="preserve">Промышленность </w:t>
            </w:r>
            <w:proofErr w:type="gramStart"/>
            <w:r>
              <w:t xml:space="preserve">( </w:t>
            </w:r>
            <w:proofErr w:type="gramEnd"/>
            <w:r>
              <w:t>ООО «Леспромхоз»</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569" w:rsidRDefault="00F66569" w:rsidP="00420CA2">
            <w:pPr>
              <w:snapToGrid w:val="0"/>
              <w:jc w:val="center"/>
            </w:pPr>
            <w:r>
              <w:t>15</w:t>
            </w:r>
          </w:p>
        </w:tc>
      </w:tr>
      <w:tr w:rsidR="00F66569" w:rsidTr="00420CA2">
        <w:trPr>
          <w:trHeight w:val="88"/>
        </w:trPr>
        <w:tc>
          <w:tcPr>
            <w:tcW w:w="436" w:type="dxa"/>
            <w:tcBorders>
              <w:top w:val="single" w:sz="4" w:space="0" w:color="000000"/>
              <w:left w:val="single" w:sz="4" w:space="0" w:color="000000"/>
              <w:bottom w:val="single" w:sz="4" w:space="0" w:color="000000"/>
            </w:tcBorders>
            <w:shd w:val="clear" w:color="auto" w:fill="auto"/>
          </w:tcPr>
          <w:p w:rsidR="00F66569" w:rsidRDefault="00F66569" w:rsidP="00420CA2">
            <w:pPr>
              <w:jc w:val="both"/>
            </w:pPr>
            <w:r>
              <w:t>2</w:t>
            </w:r>
          </w:p>
        </w:tc>
        <w:tc>
          <w:tcPr>
            <w:tcW w:w="3689" w:type="dxa"/>
            <w:tcBorders>
              <w:top w:val="single" w:sz="4" w:space="0" w:color="000000"/>
              <w:left w:val="single" w:sz="4" w:space="0" w:color="000000"/>
              <w:bottom w:val="single" w:sz="4" w:space="0" w:color="000000"/>
            </w:tcBorders>
            <w:shd w:val="clear" w:color="auto" w:fill="auto"/>
          </w:tcPr>
          <w:p w:rsidR="00F66569" w:rsidRDefault="00F66569" w:rsidP="00420CA2">
            <w:pPr>
              <w:jc w:val="both"/>
            </w:pPr>
            <w:r>
              <w:t xml:space="preserve">Строительство </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569" w:rsidRDefault="00F66569" w:rsidP="00420CA2">
            <w:pPr>
              <w:snapToGrid w:val="0"/>
              <w:jc w:val="center"/>
            </w:pPr>
            <w:r>
              <w:t>-</w:t>
            </w:r>
          </w:p>
        </w:tc>
      </w:tr>
      <w:tr w:rsidR="00F66569" w:rsidTr="00420CA2">
        <w:trPr>
          <w:trHeight w:val="182"/>
        </w:trPr>
        <w:tc>
          <w:tcPr>
            <w:tcW w:w="436" w:type="dxa"/>
            <w:tcBorders>
              <w:top w:val="single" w:sz="4" w:space="0" w:color="000000"/>
              <w:left w:val="single" w:sz="4" w:space="0" w:color="000000"/>
              <w:bottom w:val="single" w:sz="4" w:space="0" w:color="000000"/>
            </w:tcBorders>
            <w:shd w:val="clear" w:color="auto" w:fill="auto"/>
          </w:tcPr>
          <w:p w:rsidR="00F66569" w:rsidRDefault="00F66569" w:rsidP="00420CA2">
            <w:pPr>
              <w:jc w:val="both"/>
            </w:pPr>
            <w:r>
              <w:t>3</w:t>
            </w:r>
          </w:p>
        </w:tc>
        <w:tc>
          <w:tcPr>
            <w:tcW w:w="3689" w:type="dxa"/>
            <w:tcBorders>
              <w:top w:val="single" w:sz="4" w:space="0" w:color="000000"/>
              <w:left w:val="single" w:sz="4" w:space="0" w:color="000000"/>
              <w:bottom w:val="single" w:sz="4" w:space="0" w:color="000000"/>
            </w:tcBorders>
            <w:shd w:val="clear" w:color="auto" w:fill="auto"/>
          </w:tcPr>
          <w:p w:rsidR="00F66569" w:rsidRDefault="00F66569" w:rsidP="00420CA2">
            <w:pPr>
              <w:jc w:val="both"/>
            </w:pPr>
            <w:r>
              <w:t xml:space="preserve">Сельское и лесное </w:t>
            </w:r>
            <w:proofErr w:type="spellStart"/>
            <w:r>
              <w:t>хоз-во</w:t>
            </w:r>
            <w:proofErr w:type="spellEnd"/>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569" w:rsidRDefault="00F66569" w:rsidP="00420CA2">
            <w:pPr>
              <w:jc w:val="center"/>
            </w:pPr>
            <w:r>
              <w:t>58</w:t>
            </w:r>
          </w:p>
        </w:tc>
      </w:tr>
      <w:tr w:rsidR="00F66569" w:rsidTr="00420CA2">
        <w:trPr>
          <w:trHeight w:val="515"/>
        </w:trPr>
        <w:tc>
          <w:tcPr>
            <w:tcW w:w="436" w:type="dxa"/>
            <w:tcBorders>
              <w:top w:val="single" w:sz="4" w:space="0" w:color="000000"/>
              <w:left w:val="single" w:sz="4" w:space="0" w:color="000000"/>
              <w:bottom w:val="single" w:sz="4" w:space="0" w:color="000000"/>
            </w:tcBorders>
            <w:shd w:val="clear" w:color="auto" w:fill="auto"/>
          </w:tcPr>
          <w:p w:rsidR="00F66569" w:rsidRDefault="00F66569" w:rsidP="00420CA2">
            <w:pPr>
              <w:jc w:val="both"/>
            </w:pPr>
            <w:r>
              <w:t>4</w:t>
            </w:r>
          </w:p>
        </w:tc>
        <w:tc>
          <w:tcPr>
            <w:tcW w:w="3689" w:type="dxa"/>
            <w:tcBorders>
              <w:top w:val="single" w:sz="4" w:space="0" w:color="000000"/>
              <w:left w:val="single" w:sz="4" w:space="0" w:color="000000"/>
              <w:bottom w:val="single" w:sz="4" w:space="0" w:color="000000"/>
            </w:tcBorders>
            <w:shd w:val="clear" w:color="auto" w:fill="auto"/>
          </w:tcPr>
          <w:p w:rsidR="00F66569" w:rsidRDefault="00F66569" w:rsidP="00420CA2">
            <w:pPr>
              <w:jc w:val="both"/>
              <w:rPr>
                <w:bCs/>
                <w:iCs/>
              </w:rPr>
            </w:pPr>
            <w:r>
              <w:t>Прочие отрасли материального производства</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569" w:rsidRDefault="00F66569" w:rsidP="00420CA2">
            <w:pPr>
              <w:jc w:val="center"/>
            </w:pPr>
            <w:r>
              <w:rPr>
                <w:bCs/>
                <w:iCs/>
              </w:rPr>
              <w:t>15</w:t>
            </w:r>
          </w:p>
        </w:tc>
      </w:tr>
      <w:tr w:rsidR="00F66569" w:rsidTr="00420CA2">
        <w:trPr>
          <w:trHeight w:val="270"/>
        </w:trPr>
        <w:tc>
          <w:tcPr>
            <w:tcW w:w="4125" w:type="dxa"/>
            <w:gridSpan w:val="2"/>
            <w:tcBorders>
              <w:top w:val="single" w:sz="4" w:space="0" w:color="000000"/>
              <w:left w:val="single" w:sz="4" w:space="0" w:color="000000"/>
              <w:bottom w:val="single" w:sz="4" w:space="0" w:color="000000"/>
            </w:tcBorders>
            <w:shd w:val="clear" w:color="auto" w:fill="auto"/>
          </w:tcPr>
          <w:p w:rsidR="00F66569" w:rsidRDefault="00F66569" w:rsidP="00420CA2">
            <w:pPr>
              <w:jc w:val="both"/>
              <w:rPr>
                <w:b/>
              </w:rPr>
            </w:pPr>
            <w:r>
              <w:rPr>
                <w:b/>
                <w:bCs/>
                <w:iCs/>
              </w:rPr>
              <w:t>В отраслях непроизводственной сферы</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569" w:rsidRDefault="00F66569" w:rsidP="00420CA2">
            <w:pPr>
              <w:jc w:val="center"/>
            </w:pPr>
            <w:r>
              <w:rPr>
                <w:b/>
              </w:rPr>
              <w:t>61</w:t>
            </w:r>
          </w:p>
        </w:tc>
      </w:tr>
      <w:tr w:rsidR="00F66569" w:rsidTr="00420CA2">
        <w:trPr>
          <w:trHeight w:val="791"/>
        </w:trPr>
        <w:tc>
          <w:tcPr>
            <w:tcW w:w="436" w:type="dxa"/>
            <w:tcBorders>
              <w:top w:val="single" w:sz="4" w:space="0" w:color="000000"/>
              <w:left w:val="single" w:sz="4" w:space="0" w:color="000000"/>
              <w:bottom w:val="single" w:sz="4" w:space="0" w:color="000000"/>
            </w:tcBorders>
            <w:shd w:val="clear" w:color="auto" w:fill="auto"/>
          </w:tcPr>
          <w:p w:rsidR="00F66569" w:rsidRDefault="00F66569" w:rsidP="00420CA2">
            <w:pPr>
              <w:jc w:val="both"/>
            </w:pPr>
            <w:r>
              <w:t>5</w:t>
            </w:r>
          </w:p>
        </w:tc>
        <w:tc>
          <w:tcPr>
            <w:tcW w:w="3689" w:type="dxa"/>
            <w:tcBorders>
              <w:top w:val="single" w:sz="4" w:space="0" w:color="000000"/>
              <w:left w:val="single" w:sz="4" w:space="0" w:color="000000"/>
              <w:bottom w:val="single" w:sz="4" w:space="0" w:color="000000"/>
            </w:tcBorders>
            <w:shd w:val="clear" w:color="auto" w:fill="auto"/>
          </w:tcPr>
          <w:p w:rsidR="00F66569" w:rsidRDefault="00F66569" w:rsidP="00420CA2">
            <w:pPr>
              <w:jc w:val="both"/>
            </w:pPr>
            <w:r>
              <w:t>Торговля, общественное питание, заготовки, мат. снабжение и сбыт</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569" w:rsidRDefault="00F66569" w:rsidP="00420CA2">
            <w:pPr>
              <w:jc w:val="center"/>
            </w:pPr>
            <w:r>
              <w:t>4</w:t>
            </w:r>
          </w:p>
        </w:tc>
      </w:tr>
      <w:tr w:rsidR="00F66569" w:rsidTr="00420CA2">
        <w:trPr>
          <w:trHeight w:val="491"/>
        </w:trPr>
        <w:tc>
          <w:tcPr>
            <w:tcW w:w="436" w:type="dxa"/>
            <w:tcBorders>
              <w:top w:val="single" w:sz="4" w:space="0" w:color="000000"/>
              <w:left w:val="single" w:sz="4" w:space="0" w:color="000000"/>
              <w:bottom w:val="single" w:sz="4" w:space="0" w:color="000000"/>
            </w:tcBorders>
            <w:shd w:val="clear" w:color="auto" w:fill="auto"/>
          </w:tcPr>
          <w:p w:rsidR="00F66569" w:rsidRDefault="00F66569" w:rsidP="00420CA2">
            <w:pPr>
              <w:jc w:val="both"/>
            </w:pPr>
            <w:r>
              <w:t>6</w:t>
            </w:r>
          </w:p>
        </w:tc>
        <w:tc>
          <w:tcPr>
            <w:tcW w:w="3689" w:type="dxa"/>
            <w:tcBorders>
              <w:top w:val="single" w:sz="4" w:space="0" w:color="000000"/>
              <w:left w:val="single" w:sz="4" w:space="0" w:color="000000"/>
              <w:bottom w:val="single" w:sz="4" w:space="0" w:color="000000"/>
            </w:tcBorders>
            <w:shd w:val="clear" w:color="auto" w:fill="auto"/>
          </w:tcPr>
          <w:p w:rsidR="00F66569" w:rsidRDefault="00F66569" w:rsidP="00420CA2">
            <w:pPr>
              <w:jc w:val="both"/>
            </w:pPr>
            <w:r>
              <w:t>Образование, культура и искусство</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569" w:rsidRDefault="00F66569" w:rsidP="00420CA2">
            <w:pPr>
              <w:jc w:val="center"/>
            </w:pPr>
            <w:r>
              <w:t>28</w:t>
            </w:r>
          </w:p>
        </w:tc>
      </w:tr>
      <w:tr w:rsidR="00F66569" w:rsidTr="00420CA2">
        <w:trPr>
          <w:trHeight w:val="703"/>
        </w:trPr>
        <w:tc>
          <w:tcPr>
            <w:tcW w:w="436" w:type="dxa"/>
            <w:tcBorders>
              <w:top w:val="single" w:sz="4" w:space="0" w:color="000000"/>
              <w:left w:val="single" w:sz="4" w:space="0" w:color="000000"/>
              <w:bottom w:val="single" w:sz="4" w:space="0" w:color="000000"/>
            </w:tcBorders>
            <w:shd w:val="clear" w:color="auto" w:fill="auto"/>
          </w:tcPr>
          <w:p w:rsidR="00F66569" w:rsidRDefault="00F66569" w:rsidP="00420CA2">
            <w:pPr>
              <w:jc w:val="both"/>
            </w:pPr>
            <w:r>
              <w:t>7</w:t>
            </w:r>
          </w:p>
        </w:tc>
        <w:tc>
          <w:tcPr>
            <w:tcW w:w="3689" w:type="dxa"/>
            <w:tcBorders>
              <w:top w:val="single" w:sz="4" w:space="0" w:color="000000"/>
              <w:left w:val="single" w:sz="4" w:space="0" w:color="000000"/>
              <w:bottom w:val="single" w:sz="4" w:space="0" w:color="000000"/>
            </w:tcBorders>
            <w:shd w:val="clear" w:color="auto" w:fill="auto"/>
          </w:tcPr>
          <w:p w:rsidR="00F66569" w:rsidRDefault="00F66569" w:rsidP="00420CA2">
            <w:pPr>
              <w:jc w:val="both"/>
            </w:pPr>
            <w:r>
              <w:t xml:space="preserve">Здравоохранение, физическая культура и социальное, почтовое обеспечение, </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569" w:rsidRDefault="00F66569" w:rsidP="00420CA2">
            <w:pPr>
              <w:jc w:val="center"/>
            </w:pPr>
            <w:r>
              <w:t>8</w:t>
            </w:r>
          </w:p>
        </w:tc>
      </w:tr>
      <w:tr w:rsidR="00F66569" w:rsidTr="00420CA2">
        <w:trPr>
          <w:trHeight w:val="723"/>
        </w:trPr>
        <w:tc>
          <w:tcPr>
            <w:tcW w:w="436" w:type="dxa"/>
            <w:tcBorders>
              <w:top w:val="single" w:sz="4" w:space="0" w:color="000000"/>
              <w:left w:val="single" w:sz="4" w:space="0" w:color="000000"/>
              <w:bottom w:val="single" w:sz="4" w:space="0" w:color="000000"/>
            </w:tcBorders>
            <w:shd w:val="clear" w:color="auto" w:fill="auto"/>
          </w:tcPr>
          <w:p w:rsidR="00F66569" w:rsidRDefault="00F66569" w:rsidP="00420CA2">
            <w:pPr>
              <w:jc w:val="both"/>
            </w:pPr>
            <w:r>
              <w:t>8</w:t>
            </w:r>
          </w:p>
        </w:tc>
        <w:tc>
          <w:tcPr>
            <w:tcW w:w="3689" w:type="dxa"/>
            <w:tcBorders>
              <w:top w:val="single" w:sz="4" w:space="0" w:color="000000"/>
              <w:left w:val="single" w:sz="4" w:space="0" w:color="000000"/>
              <w:bottom w:val="single" w:sz="4" w:space="0" w:color="000000"/>
            </w:tcBorders>
            <w:shd w:val="clear" w:color="auto" w:fill="auto"/>
          </w:tcPr>
          <w:p w:rsidR="00F66569" w:rsidRDefault="00F66569" w:rsidP="00420CA2">
            <w:pPr>
              <w:jc w:val="both"/>
            </w:pPr>
            <w:r>
              <w:t>Кредитование, финансирование, страхование и пенсионное обеспечение</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569" w:rsidRDefault="00F66569" w:rsidP="00420CA2">
            <w:pPr>
              <w:jc w:val="center"/>
            </w:pPr>
            <w:r>
              <w:t>-</w:t>
            </w:r>
          </w:p>
        </w:tc>
      </w:tr>
      <w:tr w:rsidR="00F66569" w:rsidTr="00420CA2">
        <w:trPr>
          <w:trHeight w:val="901"/>
        </w:trPr>
        <w:tc>
          <w:tcPr>
            <w:tcW w:w="436" w:type="dxa"/>
            <w:tcBorders>
              <w:top w:val="single" w:sz="4" w:space="0" w:color="000000"/>
              <w:left w:val="single" w:sz="4" w:space="0" w:color="000000"/>
              <w:bottom w:val="single" w:sz="4" w:space="0" w:color="000000"/>
            </w:tcBorders>
            <w:shd w:val="clear" w:color="auto" w:fill="auto"/>
          </w:tcPr>
          <w:p w:rsidR="00F66569" w:rsidRDefault="00F66569" w:rsidP="00420CA2">
            <w:pPr>
              <w:jc w:val="both"/>
            </w:pPr>
            <w:r>
              <w:t>9</w:t>
            </w:r>
          </w:p>
        </w:tc>
        <w:tc>
          <w:tcPr>
            <w:tcW w:w="3689" w:type="dxa"/>
            <w:tcBorders>
              <w:top w:val="single" w:sz="4" w:space="0" w:color="000000"/>
              <w:left w:val="single" w:sz="4" w:space="0" w:color="000000"/>
              <w:bottom w:val="single" w:sz="4" w:space="0" w:color="000000"/>
            </w:tcBorders>
            <w:shd w:val="clear" w:color="auto" w:fill="auto"/>
          </w:tcPr>
          <w:p w:rsidR="00F66569" w:rsidRDefault="00F66569" w:rsidP="00420CA2">
            <w:pPr>
              <w:jc w:val="both"/>
            </w:pPr>
            <w:r>
              <w:t>Жилищно-коммунальное хозяйство и непроизводственные виды бытового обслуживания</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569" w:rsidRDefault="00F66569" w:rsidP="00420CA2">
            <w:pPr>
              <w:jc w:val="center"/>
            </w:pPr>
            <w:r>
              <w:t>-</w:t>
            </w:r>
          </w:p>
        </w:tc>
      </w:tr>
    </w:tbl>
    <w:p w:rsidR="00F66569" w:rsidRDefault="00F66569" w:rsidP="00F66569">
      <w:pPr>
        <w:jc w:val="both"/>
      </w:pPr>
    </w:p>
    <w:p w:rsidR="00F66569" w:rsidRDefault="00F66569" w:rsidP="00F66569">
      <w:pPr>
        <w:jc w:val="both"/>
      </w:pPr>
      <w:r>
        <w:t>Структура занятости населения рассмотрена по 2-м основным группам:</w:t>
      </w:r>
    </w:p>
    <w:p w:rsidR="00F66569" w:rsidRDefault="00F66569" w:rsidP="00F66569">
      <w:pPr>
        <w:jc w:val="both"/>
      </w:pPr>
      <w:r>
        <w:t>- отрасли основного производства (промышленность, материально-техническое снабжение, и прочие отрасли материального производства);</w:t>
      </w:r>
    </w:p>
    <w:p w:rsidR="00F66569" w:rsidRDefault="00F66569" w:rsidP="00F66569">
      <w:pPr>
        <w:jc w:val="both"/>
      </w:pPr>
      <w:proofErr w:type="gramStart"/>
      <w:r>
        <w:lastRenderedPageBreak/>
        <w:t>- отрасли непроизводственной сферы (торговля и общепит, ЖКХ, здравоохранение, культура, искусство, управление, другие отрасли непроизводственной сферы).</w:t>
      </w:r>
      <w:proofErr w:type="gramEnd"/>
    </w:p>
    <w:p w:rsidR="00FF7A30" w:rsidRDefault="00FF7A30" w:rsidP="00F66569">
      <w:pPr>
        <w:jc w:val="both"/>
        <w:rPr>
          <w:color w:val="000000"/>
          <w:sz w:val="26"/>
          <w:szCs w:val="26"/>
        </w:rPr>
      </w:pPr>
    </w:p>
    <w:p w:rsidR="00FF7A30" w:rsidRPr="00FF7A30" w:rsidRDefault="00FF7A30" w:rsidP="00FF7A30">
      <w:pPr>
        <w:ind w:firstLine="709"/>
        <w:jc w:val="center"/>
        <w:rPr>
          <w:b/>
        </w:rPr>
      </w:pPr>
      <w:r w:rsidRPr="00FF7A30">
        <w:rPr>
          <w:b/>
        </w:rPr>
        <w:t xml:space="preserve">2.2.  Технико-экономические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объектов социальной инфраструктуры </w:t>
      </w:r>
    </w:p>
    <w:p w:rsidR="00FF7A30" w:rsidRPr="00FF7A30" w:rsidRDefault="00FF7A30" w:rsidP="00FF7A30">
      <w:pPr>
        <w:ind w:firstLine="709"/>
        <w:jc w:val="center"/>
        <w:rPr>
          <w:b/>
        </w:rPr>
      </w:pPr>
    </w:p>
    <w:p w:rsidR="00F66569" w:rsidRPr="00504AA8" w:rsidRDefault="00FF7A30" w:rsidP="00F66569">
      <w:pPr>
        <w:pStyle w:val="a0"/>
        <w:ind w:firstLine="709"/>
        <w:jc w:val="center"/>
        <w:rPr>
          <w:rFonts w:ascii="Times New Roman" w:hAnsi="Times New Roman"/>
          <w:sz w:val="24"/>
          <w:szCs w:val="24"/>
        </w:rPr>
      </w:pPr>
      <w:r>
        <w:rPr>
          <w:rFonts w:ascii="Times New Roman" w:hAnsi="Times New Roman"/>
          <w:b/>
          <w:sz w:val="24"/>
          <w:szCs w:val="24"/>
        </w:rPr>
        <w:t>2</w:t>
      </w:r>
      <w:r w:rsidR="00D54E83">
        <w:rPr>
          <w:rFonts w:ascii="Times New Roman" w:hAnsi="Times New Roman"/>
          <w:b/>
          <w:sz w:val="24"/>
          <w:szCs w:val="24"/>
        </w:rPr>
        <w:t>.</w:t>
      </w:r>
      <w:r>
        <w:rPr>
          <w:rFonts w:ascii="Times New Roman" w:hAnsi="Times New Roman"/>
          <w:b/>
          <w:sz w:val="24"/>
          <w:szCs w:val="24"/>
        </w:rPr>
        <w:t>2</w:t>
      </w:r>
      <w:r w:rsidR="00F66569" w:rsidRPr="00504AA8">
        <w:rPr>
          <w:rFonts w:ascii="Times New Roman" w:hAnsi="Times New Roman"/>
          <w:b/>
          <w:sz w:val="24"/>
          <w:szCs w:val="24"/>
        </w:rPr>
        <w:t>.</w:t>
      </w:r>
      <w:r>
        <w:rPr>
          <w:rFonts w:ascii="Times New Roman" w:hAnsi="Times New Roman"/>
          <w:b/>
          <w:sz w:val="24"/>
          <w:szCs w:val="24"/>
        </w:rPr>
        <w:t>1</w:t>
      </w:r>
      <w:r w:rsidR="00F66569" w:rsidRPr="00504AA8">
        <w:rPr>
          <w:rFonts w:ascii="Times New Roman" w:hAnsi="Times New Roman"/>
          <w:b/>
          <w:sz w:val="24"/>
          <w:szCs w:val="24"/>
        </w:rPr>
        <w:t>. Развитие отраслей социальной сферы</w:t>
      </w:r>
    </w:p>
    <w:p w:rsidR="00F66569" w:rsidRPr="00504AA8" w:rsidRDefault="00F66569" w:rsidP="00F66569">
      <w:pPr>
        <w:pStyle w:val="a0"/>
        <w:spacing w:after="0"/>
        <w:ind w:firstLine="709"/>
        <w:jc w:val="both"/>
        <w:rPr>
          <w:rFonts w:ascii="Times New Roman" w:hAnsi="Times New Roman"/>
          <w:sz w:val="24"/>
          <w:szCs w:val="24"/>
        </w:rPr>
      </w:pPr>
      <w:r w:rsidRPr="00504AA8">
        <w:rPr>
          <w:rFonts w:ascii="Times New Roman" w:hAnsi="Times New Roman"/>
          <w:sz w:val="24"/>
          <w:szCs w:val="24"/>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F66569" w:rsidRPr="00504AA8" w:rsidRDefault="00F66569" w:rsidP="00F66569">
      <w:pPr>
        <w:pStyle w:val="a0"/>
        <w:spacing w:after="0"/>
        <w:ind w:firstLine="709"/>
        <w:jc w:val="both"/>
        <w:rPr>
          <w:rFonts w:ascii="Times New Roman" w:hAnsi="Times New Roman"/>
          <w:sz w:val="24"/>
          <w:szCs w:val="24"/>
        </w:rPr>
      </w:pPr>
      <w:r w:rsidRPr="00504AA8">
        <w:rPr>
          <w:rFonts w:ascii="Times New Roman" w:hAnsi="Times New Roman"/>
          <w:sz w:val="24"/>
          <w:szCs w:val="24"/>
        </w:rPr>
        <w:t>Прогнозом на 2018 год и на период до 2030 года  определены следующие приоритеты социальной  инфраструктуры развития  сельского поселения:</w:t>
      </w:r>
    </w:p>
    <w:p w:rsidR="00F66569" w:rsidRPr="00504AA8" w:rsidRDefault="00F66569" w:rsidP="00F66569">
      <w:pPr>
        <w:pStyle w:val="a0"/>
        <w:spacing w:after="0"/>
        <w:ind w:firstLine="709"/>
        <w:jc w:val="both"/>
        <w:rPr>
          <w:rFonts w:ascii="Times New Roman" w:hAnsi="Times New Roman"/>
          <w:sz w:val="24"/>
          <w:szCs w:val="24"/>
        </w:rPr>
      </w:pPr>
      <w:r w:rsidRPr="00504AA8">
        <w:rPr>
          <w:rFonts w:ascii="Times New Roman" w:hAnsi="Times New Roman"/>
          <w:sz w:val="24"/>
          <w:szCs w:val="24"/>
        </w:rPr>
        <w:t>-повышение уровня жизни сельского населения, в т.ч. на основе развития социальной инфраструктуры;</w:t>
      </w:r>
    </w:p>
    <w:p w:rsidR="00F66569" w:rsidRPr="00504AA8" w:rsidRDefault="00F66569" w:rsidP="00F66569">
      <w:pPr>
        <w:pStyle w:val="a0"/>
        <w:spacing w:after="0"/>
        <w:ind w:firstLine="709"/>
        <w:jc w:val="both"/>
        <w:rPr>
          <w:rFonts w:ascii="Times New Roman" w:hAnsi="Times New Roman"/>
          <w:sz w:val="24"/>
          <w:szCs w:val="24"/>
        </w:rPr>
      </w:pPr>
      <w:r w:rsidRPr="00504AA8">
        <w:rPr>
          <w:rFonts w:ascii="Times New Roman" w:hAnsi="Times New Roman"/>
          <w:sz w:val="24"/>
          <w:szCs w:val="24"/>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F66569" w:rsidRPr="00504AA8" w:rsidRDefault="00F66569" w:rsidP="00F66569">
      <w:pPr>
        <w:pStyle w:val="a0"/>
        <w:spacing w:after="0"/>
        <w:ind w:firstLine="709"/>
        <w:jc w:val="both"/>
        <w:rPr>
          <w:rFonts w:ascii="Times New Roman" w:hAnsi="Times New Roman"/>
          <w:sz w:val="24"/>
          <w:szCs w:val="24"/>
        </w:rPr>
      </w:pPr>
      <w:r w:rsidRPr="00504AA8">
        <w:rPr>
          <w:rFonts w:ascii="Times New Roman" w:hAnsi="Times New Roman"/>
          <w:sz w:val="24"/>
          <w:szCs w:val="24"/>
        </w:rPr>
        <w:t>-развитие жилищной сферы в поселении;</w:t>
      </w:r>
    </w:p>
    <w:p w:rsidR="00F66569" w:rsidRPr="00504AA8" w:rsidRDefault="00F66569" w:rsidP="00F66569">
      <w:pPr>
        <w:pStyle w:val="a0"/>
        <w:spacing w:after="0"/>
        <w:ind w:firstLine="709"/>
        <w:jc w:val="both"/>
        <w:rPr>
          <w:rFonts w:ascii="Times New Roman" w:hAnsi="Times New Roman"/>
          <w:sz w:val="24"/>
          <w:szCs w:val="24"/>
        </w:rPr>
      </w:pPr>
      <w:r w:rsidRPr="00504AA8">
        <w:rPr>
          <w:rFonts w:ascii="Times New Roman" w:hAnsi="Times New Roman"/>
          <w:sz w:val="24"/>
          <w:szCs w:val="24"/>
        </w:rPr>
        <w:t>-создание условий для гармоничного развития подрастающего поколения в поселении;</w:t>
      </w:r>
    </w:p>
    <w:p w:rsidR="00F66569" w:rsidRDefault="00F66569" w:rsidP="00F66569">
      <w:pPr>
        <w:pStyle w:val="a0"/>
        <w:spacing w:after="0"/>
        <w:ind w:firstLine="709"/>
        <w:jc w:val="both"/>
        <w:rPr>
          <w:rFonts w:ascii="Times New Roman" w:hAnsi="Times New Roman"/>
          <w:sz w:val="24"/>
          <w:szCs w:val="24"/>
        </w:rPr>
      </w:pPr>
      <w:r w:rsidRPr="00504AA8">
        <w:rPr>
          <w:rFonts w:ascii="Times New Roman" w:hAnsi="Times New Roman"/>
          <w:sz w:val="24"/>
          <w:szCs w:val="24"/>
        </w:rPr>
        <w:t>-сохранение культурного наследия.</w:t>
      </w:r>
    </w:p>
    <w:p w:rsidR="00D54E83" w:rsidRPr="00504AA8" w:rsidRDefault="00D54E83" w:rsidP="00F66569">
      <w:pPr>
        <w:pStyle w:val="a0"/>
        <w:spacing w:after="0"/>
        <w:ind w:firstLine="709"/>
        <w:jc w:val="both"/>
        <w:rPr>
          <w:rFonts w:ascii="Times New Roman" w:hAnsi="Times New Roman"/>
          <w:b/>
          <w:sz w:val="24"/>
          <w:szCs w:val="24"/>
        </w:rPr>
      </w:pPr>
    </w:p>
    <w:p w:rsidR="00F66569" w:rsidRPr="00504AA8" w:rsidRDefault="00D54E83" w:rsidP="00F66569">
      <w:pPr>
        <w:pStyle w:val="aa"/>
        <w:ind w:firstLine="425"/>
        <w:jc w:val="center"/>
      </w:pPr>
      <w:r>
        <w:rPr>
          <w:b/>
        </w:rPr>
        <w:t>2.2.1.1</w:t>
      </w:r>
      <w:r w:rsidR="00F66569" w:rsidRPr="00504AA8">
        <w:rPr>
          <w:b/>
        </w:rPr>
        <w:t>. Культура</w:t>
      </w:r>
    </w:p>
    <w:p w:rsidR="00F66569" w:rsidRPr="00504AA8" w:rsidRDefault="00F66569" w:rsidP="00F66569">
      <w:pPr>
        <w:jc w:val="both"/>
      </w:pPr>
      <w:r w:rsidRPr="00504AA8">
        <w:t xml:space="preserve">На территории </w:t>
      </w:r>
      <w:proofErr w:type="spellStart"/>
      <w:r w:rsidRPr="00504AA8">
        <w:rPr>
          <w:bCs/>
        </w:rPr>
        <w:t>Отрожкинского</w:t>
      </w:r>
      <w:proofErr w:type="spellEnd"/>
      <w:r w:rsidRPr="00504AA8">
        <w:t xml:space="preserve"> сельского поселения, в настоящее время, сеть культурно-просветительных учреждений представлена следующими организациями: </w:t>
      </w:r>
    </w:p>
    <w:p w:rsidR="00F66569" w:rsidRPr="00504AA8" w:rsidRDefault="00F66569" w:rsidP="00F66569">
      <w:pPr>
        <w:jc w:val="both"/>
        <w:rPr>
          <w:b/>
        </w:rPr>
      </w:pPr>
    </w:p>
    <w:tbl>
      <w:tblPr>
        <w:tblW w:w="0" w:type="auto"/>
        <w:tblInd w:w="-176" w:type="dxa"/>
        <w:tblLayout w:type="fixed"/>
        <w:tblLook w:val="0000"/>
      </w:tblPr>
      <w:tblGrid>
        <w:gridCol w:w="2018"/>
        <w:gridCol w:w="1795"/>
        <w:gridCol w:w="1985"/>
        <w:gridCol w:w="2268"/>
        <w:gridCol w:w="2014"/>
      </w:tblGrid>
      <w:tr w:rsidR="00F66569" w:rsidTr="00420CA2">
        <w:tc>
          <w:tcPr>
            <w:tcW w:w="2018" w:type="dxa"/>
            <w:vMerge w:val="restart"/>
            <w:tcBorders>
              <w:top w:val="single" w:sz="4" w:space="0" w:color="000000"/>
              <w:left w:val="single" w:sz="4" w:space="0" w:color="000000"/>
              <w:bottom w:val="single" w:sz="4" w:space="0" w:color="000000"/>
            </w:tcBorders>
            <w:shd w:val="clear" w:color="auto" w:fill="auto"/>
            <w:vAlign w:val="center"/>
          </w:tcPr>
          <w:p w:rsidR="00F66569" w:rsidRDefault="00F66569" w:rsidP="00420CA2">
            <w:pPr>
              <w:jc w:val="both"/>
              <w:rPr>
                <w:b/>
              </w:rPr>
            </w:pPr>
            <w:r>
              <w:rPr>
                <w:b/>
              </w:rPr>
              <w:t>Наименование учреждения</w:t>
            </w:r>
          </w:p>
        </w:tc>
        <w:tc>
          <w:tcPr>
            <w:tcW w:w="1795" w:type="dxa"/>
            <w:vMerge w:val="restart"/>
            <w:tcBorders>
              <w:top w:val="single" w:sz="4" w:space="0" w:color="000000"/>
              <w:left w:val="single" w:sz="4" w:space="0" w:color="000000"/>
              <w:bottom w:val="single" w:sz="4" w:space="0" w:color="000000"/>
            </w:tcBorders>
            <w:shd w:val="clear" w:color="auto" w:fill="auto"/>
            <w:vAlign w:val="center"/>
          </w:tcPr>
          <w:p w:rsidR="00F66569" w:rsidRDefault="00F66569" w:rsidP="00420CA2">
            <w:pPr>
              <w:jc w:val="both"/>
              <w:rPr>
                <w:b/>
              </w:rPr>
            </w:pPr>
            <w:r>
              <w:rPr>
                <w:b/>
              </w:rPr>
              <w:t>Адрес</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F66569" w:rsidRDefault="00F66569" w:rsidP="00420CA2">
            <w:pPr>
              <w:jc w:val="both"/>
              <w:rPr>
                <w:b/>
              </w:rPr>
            </w:pPr>
            <w:r>
              <w:rPr>
                <w:b/>
              </w:rPr>
              <w:t xml:space="preserve">Вместимость учреждений (кол-во мест, книжный фонд в тыс. томов и </w:t>
            </w:r>
            <w:proofErr w:type="spellStart"/>
            <w:r>
              <w:rPr>
                <w:b/>
              </w:rPr>
              <w:t>т</w:t>
            </w:r>
            <w:proofErr w:type="gramStart"/>
            <w:r>
              <w:rPr>
                <w:b/>
              </w:rPr>
              <w:t>.д</w:t>
            </w:r>
            <w:proofErr w:type="spellEnd"/>
            <w:proofErr w:type="gramEnd"/>
            <w:r>
              <w:rPr>
                <w:b/>
              </w:rPr>
              <w:t>)</w:t>
            </w:r>
          </w:p>
        </w:tc>
        <w:tc>
          <w:tcPr>
            <w:tcW w:w="42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6569" w:rsidRDefault="00F66569" w:rsidP="00420CA2">
            <w:pPr>
              <w:jc w:val="both"/>
            </w:pPr>
            <w:r>
              <w:rPr>
                <w:b/>
              </w:rPr>
              <w:t>Характеристика строения учреждения</w:t>
            </w:r>
          </w:p>
        </w:tc>
      </w:tr>
      <w:tr w:rsidR="00F66569" w:rsidTr="00420CA2">
        <w:tc>
          <w:tcPr>
            <w:tcW w:w="2018" w:type="dxa"/>
            <w:vMerge/>
            <w:tcBorders>
              <w:top w:val="single" w:sz="4" w:space="0" w:color="000000"/>
              <w:left w:val="single" w:sz="4" w:space="0" w:color="000000"/>
              <w:bottom w:val="single" w:sz="4" w:space="0" w:color="000000"/>
            </w:tcBorders>
            <w:shd w:val="clear" w:color="auto" w:fill="auto"/>
            <w:vAlign w:val="center"/>
          </w:tcPr>
          <w:p w:rsidR="00F66569" w:rsidRDefault="00F66569" w:rsidP="00420CA2">
            <w:pPr>
              <w:snapToGrid w:val="0"/>
              <w:jc w:val="both"/>
            </w:pPr>
          </w:p>
        </w:tc>
        <w:tc>
          <w:tcPr>
            <w:tcW w:w="1795" w:type="dxa"/>
            <w:vMerge/>
            <w:tcBorders>
              <w:top w:val="single" w:sz="4" w:space="0" w:color="000000"/>
              <w:left w:val="single" w:sz="4" w:space="0" w:color="000000"/>
              <w:bottom w:val="single" w:sz="4" w:space="0" w:color="000000"/>
            </w:tcBorders>
            <w:shd w:val="clear" w:color="auto" w:fill="auto"/>
            <w:vAlign w:val="center"/>
          </w:tcPr>
          <w:p w:rsidR="00F66569" w:rsidRDefault="00F66569" w:rsidP="00420CA2">
            <w:pPr>
              <w:snapToGrid w:val="0"/>
              <w:jc w:val="both"/>
            </w:pPr>
          </w:p>
        </w:tc>
        <w:tc>
          <w:tcPr>
            <w:tcW w:w="1985" w:type="dxa"/>
            <w:vMerge/>
            <w:tcBorders>
              <w:top w:val="single" w:sz="4" w:space="0" w:color="000000"/>
              <w:left w:val="single" w:sz="4" w:space="0" w:color="000000"/>
              <w:bottom w:val="single" w:sz="4" w:space="0" w:color="000000"/>
            </w:tcBorders>
            <w:shd w:val="clear" w:color="auto" w:fill="auto"/>
            <w:vAlign w:val="center"/>
          </w:tcPr>
          <w:p w:rsidR="00F66569" w:rsidRDefault="00F66569" w:rsidP="00420CA2">
            <w:pPr>
              <w:snapToGrid w:val="0"/>
              <w:jc w:val="both"/>
            </w:pPr>
          </w:p>
        </w:tc>
        <w:tc>
          <w:tcPr>
            <w:tcW w:w="2268" w:type="dxa"/>
            <w:tcBorders>
              <w:top w:val="single" w:sz="4" w:space="0" w:color="000000"/>
              <w:left w:val="single" w:sz="4" w:space="0" w:color="000000"/>
              <w:bottom w:val="single" w:sz="4" w:space="0" w:color="000000"/>
            </w:tcBorders>
            <w:shd w:val="clear" w:color="auto" w:fill="auto"/>
            <w:vAlign w:val="center"/>
          </w:tcPr>
          <w:p w:rsidR="00F66569" w:rsidRDefault="00F66569" w:rsidP="00420CA2">
            <w:pPr>
              <w:jc w:val="both"/>
              <w:rPr>
                <w:b/>
              </w:rPr>
            </w:pPr>
            <w:r>
              <w:rPr>
                <w:b/>
              </w:rPr>
              <w:t>Здание: типовое, специальное, приспособленное</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569" w:rsidRDefault="00F66569" w:rsidP="00420CA2">
            <w:pPr>
              <w:jc w:val="both"/>
            </w:pPr>
            <w:r>
              <w:rPr>
                <w:b/>
              </w:rPr>
              <w:t>% износа</w:t>
            </w:r>
          </w:p>
        </w:tc>
      </w:tr>
      <w:tr w:rsidR="00F66569" w:rsidTr="00420CA2">
        <w:tc>
          <w:tcPr>
            <w:tcW w:w="2018" w:type="dxa"/>
            <w:tcBorders>
              <w:top w:val="single" w:sz="4" w:space="0" w:color="000000"/>
              <w:left w:val="single" w:sz="4" w:space="0" w:color="000000"/>
              <w:bottom w:val="single" w:sz="4" w:space="0" w:color="000000"/>
            </w:tcBorders>
            <w:shd w:val="clear" w:color="auto" w:fill="auto"/>
          </w:tcPr>
          <w:p w:rsidR="00F66569" w:rsidRDefault="00F66569" w:rsidP="00420CA2">
            <w:pPr>
              <w:jc w:val="both"/>
            </w:pPr>
            <w:r>
              <w:t xml:space="preserve">МКУК </w:t>
            </w:r>
            <w:proofErr w:type="spellStart"/>
            <w:r>
              <w:rPr>
                <w:bCs/>
              </w:rPr>
              <w:t>Отрожкинский</w:t>
            </w:r>
            <w:proofErr w:type="spellEnd"/>
            <w:r>
              <w:rPr>
                <w:bCs/>
              </w:rPr>
              <w:t xml:space="preserve"> </w:t>
            </w:r>
            <w:r>
              <w:t>КДЦ</w:t>
            </w:r>
          </w:p>
        </w:tc>
        <w:tc>
          <w:tcPr>
            <w:tcW w:w="1795" w:type="dxa"/>
            <w:tcBorders>
              <w:top w:val="single" w:sz="4" w:space="0" w:color="000000"/>
              <w:left w:val="single" w:sz="4" w:space="0" w:color="000000"/>
              <w:bottom w:val="single" w:sz="4" w:space="0" w:color="000000"/>
            </w:tcBorders>
            <w:shd w:val="clear" w:color="auto" w:fill="auto"/>
          </w:tcPr>
          <w:p w:rsidR="00F66569" w:rsidRDefault="00F66569" w:rsidP="00420CA2">
            <w:pPr>
              <w:jc w:val="both"/>
            </w:pPr>
            <w:r>
              <w:t>х. Отрожки</w:t>
            </w:r>
          </w:p>
        </w:tc>
        <w:tc>
          <w:tcPr>
            <w:tcW w:w="1985" w:type="dxa"/>
            <w:tcBorders>
              <w:top w:val="single" w:sz="4" w:space="0" w:color="000000"/>
              <w:left w:val="single" w:sz="4" w:space="0" w:color="000000"/>
              <w:bottom w:val="single" w:sz="4" w:space="0" w:color="000000"/>
            </w:tcBorders>
            <w:shd w:val="clear" w:color="auto" w:fill="auto"/>
          </w:tcPr>
          <w:p w:rsidR="00F66569" w:rsidRDefault="00F66569" w:rsidP="00420CA2">
            <w:pPr>
              <w:jc w:val="both"/>
              <w:rPr>
                <w:sz w:val="22"/>
                <w:szCs w:val="22"/>
              </w:rPr>
            </w:pPr>
            <w:r>
              <w:t xml:space="preserve">100 мест </w:t>
            </w:r>
          </w:p>
        </w:tc>
        <w:tc>
          <w:tcPr>
            <w:tcW w:w="2268" w:type="dxa"/>
            <w:tcBorders>
              <w:top w:val="single" w:sz="4" w:space="0" w:color="000000"/>
              <w:left w:val="single" w:sz="4" w:space="0" w:color="000000"/>
              <w:bottom w:val="single" w:sz="4" w:space="0" w:color="000000"/>
            </w:tcBorders>
            <w:shd w:val="clear" w:color="auto" w:fill="auto"/>
          </w:tcPr>
          <w:p w:rsidR="00F66569" w:rsidRDefault="00F66569" w:rsidP="00420CA2">
            <w:pPr>
              <w:jc w:val="both"/>
            </w:pPr>
            <w:r>
              <w:rPr>
                <w:sz w:val="22"/>
                <w:szCs w:val="22"/>
              </w:rPr>
              <w:t>приспособленное</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F66569" w:rsidRDefault="00F66569" w:rsidP="00420CA2">
            <w:pPr>
              <w:jc w:val="center"/>
            </w:pPr>
            <w:r>
              <w:t>50 %</w:t>
            </w:r>
          </w:p>
        </w:tc>
      </w:tr>
    </w:tbl>
    <w:p w:rsidR="00F66569" w:rsidRDefault="00F66569" w:rsidP="00F66569">
      <w:pPr>
        <w:autoSpaceDE w:val="0"/>
        <w:ind w:firstLine="540"/>
        <w:jc w:val="both"/>
      </w:pPr>
    </w:p>
    <w:p w:rsidR="00F66569" w:rsidRPr="00504AA8" w:rsidRDefault="00F66569" w:rsidP="00F66569">
      <w:pPr>
        <w:autoSpaceDE w:val="0"/>
        <w:ind w:firstLine="540"/>
        <w:jc w:val="both"/>
      </w:pPr>
      <w:r>
        <w:t xml:space="preserve">В Доме культуры поселения созданы взрослые и детские коллективы, работают кружки </w:t>
      </w:r>
      <w:r w:rsidRPr="00504AA8">
        <w:t xml:space="preserve">для взрослых и детей различных направлений: танцевальные, музыкальные и т.д. </w:t>
      </w:r>
    </w:p>
    <w:p w:rsidR="00F66569" w:rsidRPr="00504AA8" w:rsidRDefault="00F66569" w:rsidP="00F66569">
      <w:pPr>
        <w:autoSpaceDE w:val="0"/>
        <w:ind w:firstLine="540"/>
        <w:jc w:val="both"/>
      </w:pPr>
      <w:r w:rsidRPr="00504AA8">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проведение единых социальных действий.</w:t>
      </w:r>
    </w:p>
    <w:p w:rsidR="00F66569" w:rsidRPr="00504AA8" w:rsidRDefault="00F66569" w:rsidP="00F66569">
      <w:pPr>
        <w:pStyle w:val="a0"/>
        <w:spacing w:after="0"/>
        <w:ind w:firstLine="709"/>
        <w:jc w:val="both"/>
        <w:rPr>
          <w:rFonts w:ascii="Times New Roman" w:hAnsi="Times New Roman"/>
          <w:sz w:val="24"/>
          <w:szCs w:val="24"/>
        </w:rPr>
      </w:pPr>
      <w:r w:rsidRPr="00504AA8">
        <w:rPr>
          <w:rFonts w:ascii="Times New Roman" w:hAnsi="Times New Roman"/>
          <w:sz w:val="24"/>
          <w:szCs w:val="24"/>
        </w:rPr>
        <w:t xml:space="preserve">Задача в </w:t>
      </w:r>
      <w:proofErr w:type="spellStart"/>
      <w:r w:rsidRPr="00504AA8">
        <w:rPr>
          <w:rFonts w:ascii="Times New Roman" w:hAnsi="Times New Roman"/>
          <w:sz w:val="24"/>
          <w:szCs w:val="24"/>
        </w:rPr>
        <w:t>культурно-досугового</w:t>
      </w:r>
      <w:proofErr w:type="spellEnd"/>
      <w:r w:rsidRPr="00504AA8">
        <w:rPr>
          <w:rFonts w:ascii="Times New Roman" w:hAnsi="Times New Roman"/>
          <w:sz w:val="24"/>
          <w:szCs w:val="24"/>
        </w:rPr>
        <w:t xml:space="preserve"> учреждения - вводить инновационные формы организации досуга населения и  увеличить процент охвата населения. </w:t>
      </w:r>
    </w:p>
    <w:p w:rsidR="00F66569" w:rsidRDefault="00F66569" w:rsidP="00F66569">
      <w:pPr>
        <w:pStyle w:val="a0"/>
        <w:spacing w:after="0"/>
        <w:ind w:firstLine="709"/>
        <w:jc w:val="both"/>
        <w:rPr>
          <w:rFonts w:ascii="Times New Roman" w:hAnsi="Times New Roman"/>
          <w:sz w:val="24"/>
          <w:szCs w:val="24"/>
        </w:rPr>
      </w:pPr>
      <w:r w:rsidRPr="00504AA8">
        <w:rPr>
          <w:rFonts w:ascii="Times New Roman" w:hAnsi="Times New Roman"/>
          <w:sz w:val="24"/>
          <w:szCs w:val="24"/>
        </w:rPr>
        <w:t xml:space="preserve">Проведение этих мероприятий позволит увеличить обеспеченность населения сельского  поселения   </w:t>
      </w:r>
      <w:proofErr w:type="spellStart"/>
      <w:r w:rsidRPr="00504AA8">
        <w:rPr>
          <w:rFonts w:ascii="Times New Roman" w:hAnsi="Times New Roman"/>
          <w:sz w:val="24"/>
          <w:szCs w:val="24"/>
        </w:rPr>
        <w:t>культурно-досуговыми</w:t>
      </w:r>
      <w:proofErr w:type="spellEnd"/>
      <w:r w:rsidRPr="00504AA8">
        <w:rPr>
          <w:rFonts w:ascii="Times New Roman" w:hAnsi="Times New Roman"/>
          <w:sz w:val="24"/>
          <w:szCs w:val="24"/>
        </w:rPr>
        <w:t xml:space="preserve">  услугами.</w:t>
      </w:r>
    </w:p>
    <w:p w:rsidR="002A10A4" w:rsidRPr="00504AA8" w:rsidRDefault="002A10A4" w:rsidP="00F66569">
      <w:pPr>
        <w:pStyle w:val="a0"/>
        <w:spacing w:after="0"/>
        <w:ind w:firstLine="709"/>
        <w:jc w:val="both"/>
        <w:rPr>
          <w:rFonts w:ascii="Times New Roman" w:hAnsi="Times New Roman"/>
          <w:sz w:val="24"/>
          <w:szCs w:val="24"/>
        </w:rPr>
      </w:pPr>
    </w:p>
    <w:p w:rsidR="00F66569" w:rsidRPr="00504AA8" w:rsidRDefault="00F66569" w:rsidP="00F66569">
      <w:pPr>
        <w:pStyle w:val="a0"/>
        <w:spacing w:after="0"/>
        <w:ind w:firstLine="709"/>
        <w:jc w:val="both"/>
        <w:rPr>
          <w:rFonts w:ascii="Times New Roman" w:hAnsi="Times New Roman"/>
          <w:b/>
          <w:sz w:val="24"/>
          <w:szCs w:val="24"/>
        </w:rPr>
      </w:pPr>
    </w:p>
    <w:p w:rsidR="00F66569" w:rsidRDefault="00D54E83" w:rsidP="00F66569">
      <w:pPr>
        <w:pStyle w:val="a0"/>
        <w:ind w:firstLine="709"/>
        <w:jc w:val="center"/>
        <w:rPr>
          <w:rFonts w:ascii="Times New Roman" w:hAnsi="Times New Roman"/>
          <w:b/>
          <w:sz w:val="24"/>
          <w:szCs w:val="24"/>
        </w:rPr>
      </w:pPr>
      <w:r>
        <w:rPr>
          <w:rFonts w:ascii="Times New Roman" w:hAnsi="Times New Roman"/>
          <w:b/>
          <w:sz w:val="24"/>
          <w:szCs w:val="24"/>
        </w:rPr>
        <w:t>2.2</w:t>
      </w:r>
      <w:r w:rsidR="00F66569" w:rsidRPr="00504AA8">
        <w:rPr>
          <w:rFonts w:ascii="Times New Roman" w:hAnsi="Times New Roman"/>
          <w:b/>
          <w:sz w:val="24"/>
          <w:szCs w:val="24"/>
        </w:rPr>
        <w:t>.</w:t>
      </w:r>
      <w:r>
        <w:rPr>
          <w:rFonts w:ascii="Times New Roman" w:hAnsi="Times New Roman"/>
          <w:b/>
          <w:sz w:val="24"/>
          <w:szCs w:val="24"/>
        </w:rPr>
        <w:t>1</w:t>
      </w:r>
      <w:r w:rsidR="00F66569" w:rsidRPr="00504AA8">
        <w:rPr>
          <w:rFonts w:ascii="Times New Roman" w:hAnsi="Times New Roman"/>
          <w:b/>
          <w:sz w:val="24"/>
          <w:szCs w:val="24"/>
        </w:rPr>
        <w:t>.2.Физическая культура и спорт</w:t>
      </w:r>
      <w:r w:rsidR="00194D1A">
        <w:rPr>
          <w:rFonts w:ascii="Times New Roman" w:hAnsi="Times New Roman"/>
          <w:b/>
          <w:sz w:val="24"/>
          <w:szCs w:val="24"/>
        </w:rPr>
        <w:t xml:space="preserve">  </w:t>
      </w:r>
      <w:proofErr w:type="gramStart"/>
      <w:r w:rsidR="00194D1A">
        <w:rPr>
          <w:rFonts w:ascii="Times New Roman" w:hAnsi="Times New Roman"/>
          <w:b/>
          <w:sz w:val="24"/>
          <w:szCs w:val="24"/>
        </w:rPr>
        <w:t xml:space="preserve">( </w:t>
      </w:r>
      <w:proofErr w:type="gramEnd"/>
      <w:r w:rsidR="00194D1A">
        <w:rPr>
          <w:rFonts w:ascii="Times New Roman" w:hAnsi="Times New Roman"/>
          <w:b/>
          <w:sz w:val="24"/>
          <w:szCs w:val="24"/>
        </w:rPr>
        <w:t>спортивные и игровые объекты)</w:t>
      </w:r>
    </w:p>
    <w:p w:rsidR="00194D1A" w:rsidRDefault="00194D1A" w:rsidP="00194D1A">
      <w:pPr>
        <w:autoSpaceDE w:val="0"/>
        <w:ind w:left="-900" w:firstLine="540"/>
        <w:jc w:val="both"/>
      </w:pPr>
      <w:r>
        <w:tab/>
        <w:t>В поселении  ведется спортивная работа по многочисленным направлениям.</w:t>
      </w:r>
    </w:p>
    <w:p w:rsidR="00194D1A" w:rsidRDefault="00194D1A" w:rsidP="00194D1A">
      <w:pPr>
        <w:autoSpaceDE w:val="0"/>
        <w:ind w:left="-426" w:firstLine="540"/>
        <w:jc w:val="both"/>
      </w:pPr>
      <w:r>
        <w:t>На  территории сельского поселения имеется футбольное поле, спортивная  площадка,  где      проводятся игры и соревнования по волейболу, баскетболу, футболу, военно-спортивные соревнования и т.д.</w:t>
      </w:r>
    </w:p>
    <w:p w:rsidR="00194D1A" w:rsidRPr="00194D1A" w:rsidRDefault="00194D1A" w:rsidP="00194D1A">
      <w:pPr>
        <w:autoSpaceDE w:val="0"/>
        <w:ind w:left="-900" w:firstLine="540"/>
        <w:jc w:val="both"/>
      </w:pPr>
      <w:r>
        <w:lastRenderedPageBreak/>
        <w:tab/>
        <w:t xml:space="preserve">В зимний период любимыми видами спорта среди населения является катание на коньках, на лыжах. </w:t>
      </w:r>
    </w:p>
    <w:p w:rsidR="00194D1A" w:rsidRPr="00194D1A" w:rsidRDefault="00194D1A" w:rsidP="00194D1A">
      <w:pPr>
        <w:numPr>
          <w:ilvl w:val="0"/>
          <w:numId w:val="1"/>
        </w:numPr>
        <w:tabs>
          <w:tab w:val="left" w:pos="1134"/>
        </w:tabs>
        <w:suppressAutoHyphens/>
        <w:ind w:left="0" w:firstLine="709"/>
        <w:contextualSpacing/>
        <w:jc w:val="both"/>
        <w:rPr>
          <w:lang w:eastAsia="en-US"/>
        </w:rPr>
      </w:pPr>
      <w:r w:rsidRPr="00194D1A">
        <w:rPr>
          <w:lang w:eastAsia="en-US"/>
        </w:rPr>
        <w:t>спортивная площадка при школе;</w:t>
      </w:r>
    </w:p>
    <w:p w:rsidR="00194D1A" w:rsidRPr="00194D1A" w:rsidRDefault="00194D1A" w:rsidP="00194D1A">
      <w:pPr>
        <w:numPr>
          <w:ilvl w:val="0"/>
          <w:numId w:val="1"/>
        </w:numPr>
        <w:tabs>
          <w:tab w:val="left" w:pos="1134"/>
        </w:tabs>
        <w:suppressAutoHyphens/>
        <w:ind w:left="0" w:firstLine="709"/>
        <w:contextualSpacing/>
        <w:jc w:val="both"/>
        <w:rPr>
          <w:lang w:eastAsia="en-US"/>
        </w:rPr>
      </w:pPr>
      <w:r w:rsidRPr="00194D1A">
        <w:rPr>
          <w:lang w:eastAsia="en-US"/>
        </w:rPr>
        <w:t>2 детских игровых площадок.</w:t>
      </w:r>
    </w:p>
    <w:p w:rsidR="00194D1A" w:rsidRPr="00504AA8" w:rsidRDefault="00194D1A" w:rsidP="00F66569">
      <w:pPr>
        <w:pStyle w:val="a0"/>
        <w:ind w:firstLine="709"/>
        <w:jc w:val="center"/>
        <w:rPr>
          <w:rFonts w:ascii="Times New Roman" w:hAnsi="Times New Roman"/>
          <w:sz w:val="24"/>
          <w:szCs w:val="24"/>
        </w:rPr>
      </w:pPr>
    </w:p>
    <w:tbl>
      <w:tblPr>
        <w:tblW w:w="0" w:type="auto"/>
        <w:tblInd w:w="-343" w:type="dxa"/>
        <w:tblLayout w:type="fixed"/>
        <w:tblLook w:val="0000"/>
      </w:tblPr>
      <w:tblGrid>
        <w:gridCol w:w="455"/>
        <w:gridCol w:w="3242"/>
        <w:gridCol w:w="1939"/>
        <w:gridCol w:w="859"/>
        <w:gridCol w:w="3205"/>
      </w:tblGrid>
      <w:tr w:rsidR="00F66569" w:rsidRPr="00504AA8" w:rsidTr="00420CA2">
        <w:tc>
          <w:tcPr>
            <w:tcW w:w="455" w:type="dxa"/>
            <w:tcBorders>
              <w:top w:val="single" w:sz="4" w:space="0" w:color="000000"/>
              <w:left w:val="single" w:sz="4" w:space="0" w:color="000000"/>
              <w:bottom w:val="single" w:sz="4" w:space="0" w:color="000000"/>
            </w:tcBorders>
            <w:shd w:val="clear" w:color="auto" w:fill="auto"/>
          </w:tcPr>
          <w:p w:rsidR="00F66569" w:rsidRPr="00504AA8" w:rsidRDefault="00F66569" w:rsidP="00420CA2">
            <w:pPr>
              <w:jc w:val="center"/>
            </w:pPr>
            <w:r w:rsidRPr="00504AA8">
              <w:t>№</w:t>
            </w:r>
          </w:p>
        </w:tc>
        <w:tc>
          <w:tcPr>
            <w:tcW w:w="3242" w:type="dxa"/>
            <w:tcBorders>
              <w:top w:val="single" w:sz="4" w:space="0" w:color="000000"/>
              <w:left w:val="single" w:sz="4" w:space="0" w:color="000000"/>
              <w:bottom w:val="single" w:sz="4" w:space="0" w:color="000000"/>
            </w:tcBorders>
            <w:shd w:val="clear" w:color="auto" w:fill="auto"/>
          </w:tcPr>
          <w:p w:rsidR="00F66569" w:rsidRPr="00504AA8" w:rsidRDefault="00F66569" w:rsidP="00420CA2">
            <w:pPr>
              <w:jc w:val="center"/>
            </w:pPr>
            <w:r w:rsidRPr="00504AA8">
              <w:t>Наименование</w:t>
            </w:r>
          </w:p>
        </w:tc>
        <w:tc>
          <w:tcPr>
            <w:tcW w:w="1939" w:type="dxa"/>
            <w:tcBorders>
              <w:top w:val="single" w:sz="4" w:space="0" w:color="000000"/>
              <w:left w:val="single" w:sz="4" w:space="0" w:color="000000"/>
              <w:bottom w:val="single" w:sz="4" w:space="0" w:color="000000"/>
            </w:tcBorders>
            <w:shd w:val="clear" w:color="auto" w:fill="auto"/>
          </w:tcPr>
          <w:p w:rsidR="00F66569" w:rsidRPr="00504AA8" w:rsidRDefault="00F66569" w:rsidP="00420CA2">
            <w:pPr>
              <w:jc w:val="center"/>
            </w:pPr>
            <w:r w:rsidRPr="00504AA8">
              <w:t>Улица</w:t>
            </w:r>
          </w:p>
        </w:tc>
        <w:tc>
          <w:tcPr>
            <w:tcW w:w="859" w:type="dxa"/>
            <w:tcBorders>
              <w:top w:val="single" w:sz="4" w:space="0" w:color="000000"/>
              <w:left w:val="single" w:sz="4" w:space="0" w:color="000000"/>
              <w:bottom w:val="single" w:sz="4" w:space="0" w:color="000000"/>
            </w:tcBorders>
            <w:shd w:val="clear" w:color="auto" w:fill="auto"/>
          </w:tcPr>
          <w:p w:rsidR="00F66569" w:rsidRPr="00504AA8" w:rsidRDefault="00F66569" w:rsidP="00420CA2">
            <w:pPr>
              <w:jc w:val="center"/>
            </w:pPr>
            <w:r w:rsidRPr="00504AA8">
              <w:t>№ дома</w:t>
            </w:r>
          </w:p>
        </w:tc>
        <w:tc>
          <w:tcPr>
            <w:tcW w:w="3205" w:type="dxa"/>
            <w:tcBorders>
              <w:top w:val="single" w:sz="4" w:space="0" w:color="000000"/>
              <w:left w:val="single" w:sz="4" w:space="0" w:color="000000"/>
              <w:bottom w:val="single" w:sz="4" w:space="0" w:color="000000"/>
              <w:right w:val="single" w:sz="4" w:space="0" w:color="000000"/>
            </w:tcBorders>
            <w:shd w:val="clear" w:color="auto" w:fill="auto"/>
          </w:tcPr>
          <w:p w:rsidR="00F66569" w:rsidRPr="00504AA8" w:rsidRDefault="00F66569" w:rsidP="00420CA2">
            <w:pPr>
              <w:jc w:val="center"/>
            </w:pPr>
            <w:r w:rsidRPr="00504AA8">
              <w:t>Состояние</w:t>
            </w:r>
          </w:p>
        </w:tc>
      </w:tr>
      <w:tr w:rsidR="00F66569" w:rsidTr="00420CA2">
        <w:trPr>
          <w:trHeight w:val="295"/>
        </w:trPr>
        <w:tc>
          <w:tcPr>
            <w:tcW w:w="455" w:type="dxa"/>
            <w:tcBorders>
              <w:top w:val="single" w:sz="4" w:space="0" w:color="000000"/>
              <w:left w:val="single" w:sz="4" w:space="0" w:color="000000"/>
              <w:bottom w:val="single" w:sz="4" w:space="0" w:color="000000"/>
            </w:tcBorders>
            <w:shd w:val="clear" w:color="auto" w:fill="auto"/>
          </w:tcPr>
          <w:p w:rsidR="00F66569" w:rsidRDefault="00F66569" w:rsidP="00420CA2">
            <w:pPr>
              <w:jc w:val="center"/>
              <w:rPr>
                <w:b/>
              </w:rPr>
            </w:pPr>
            <w:r>
              <w:rPr>
                <w:b/>
              </w:rPr>
              <w:t>1</w:t>
            </w:r>
          </w:p>
        </w:tc>
        <w:tc>
          <w:tcPr>
            <w:tcW w:w="3242" w:type="dxa"/>
            <w:tcBorders>
              <w:top w:val="single" w:sz="4" w:space="0" w:color="000000"/>
              <w:left w:val="single" w:sz="4" w:space="0" w:color="000000"/>
              <w:bottom w:val="single" w:sz="4" w:space="0" w:color="000000"/>
            </w:tcBorders>
            <w:shd w:val="clear" w:color="auto" w:fill="auto"/>
          </w:tcPr>
          <w:p w:rsidR="00F66569" w:rsidRDefault="00F66569" w:rsidP="00420CA2">
            <w:pPr>
              <w:jc w:val="center"/>
              <w:rPr>
                <w:b/>
              </w:rPr>
            </w:pPr>
            <w:r>
              <w:rPr>
                <w:b/>
              </w:rPr>
              <w:t>2</w:t>
            </w:r>
          </w:p>
        </w:tc>
        <w:tc>
          <w:tcPr>
            <w:tcW w:w="1939" w:type="dxa"/>
            <w:tcBorders>
              <w:top w:val="single" w:sz="4" w:space="0" w:color="000000"/>
              <w:left w:val="single" w:sz="4" w:space="0" w:color="000000"/>
              <w:bottom w:val="single" w:sz="4" w:space="0" w:color="000000"/>
            </w:tcBorders>
            <w:shd w:val="clear" w:color="auto" w:fill="auto"/>
          </w:tcPr>
          <w:p w:rsidR="00F66569" w:rsidRDefault="00F66569" w:rsidP="00420CA2">
            <w:pPr>
              <w:jc w:val="center"/>
              <w:rPr>
                <w:b/>
              </w:rPr>
            </w:pPr>
            <w:r>
              <w:rPr>
                <w:b/>
              </w:rPr>
              <w:t>3</w:t>
            </w:r>
          </w:p>
        </w:tc>
        <w:tc>
          <w:tcPr>
            <w:tcW w:w="859" w:type="dxa"/>
            <w:tcBorders>
              <w:top w:val="single" w:sz="4" w:space="0" w:color="000000"/>
              <w:left w:val="single" w:sz="4" w:space="0" w:color="000000"/>
              <w:bottom w:val="single" w:sz="4" w:space="0" w:color="000000"/>
            </w:tcBorders>
            <w:shd w:val="clear" w:color="auto" w:fill="auto"/>
          </w:tcPr>
          <w:p w:rsidR="00F66569" w:rsidRDefault="00F66569" w:rsidP="00420CA2">
            <w:pPr>
              <w:jc w:val="center"/>
              <w:rPr>
                <w:b/>
              </w:rPr>
            </w:pPr>
            <w:r>
              <w:rPr>
                <w:b/>
              </w:rPr>
              <w:t>4</w:t>
            </w:r>
          </w:p>
        </w:tc>
        <w:tc>
          <w:tcPr>
            <w:tcW w:w="3205" w:type="dxa"/>
            <w:tcBorders>
              <w:top w:val="single" w:sz="4" w:space="0" w:color="000000"/>
              <w:left w:val="single" w:sz="4" w:space="0" w:color="000000"/>
              <w:bottom w:val="single" w:sz="4" w:space="0" w:color="000000"/>
              <w:right w:val="single" w:sz="4" w:space="0" w:color="000000"/>
            </w:tcBorders>
            <w:shd w:val="clear" w:color="auto" w:fill="auto"/>
          </w:tcPr>
          <w:p w:rsidR="00F66569" w:rsidRDefault="00F66569" w:rsidP="00420CA2">
            <w:pPr>
              <w:jc w:val="center"/>
            </w:pPr>
            <w:r>
              <w:rPr>
                <w:b/>
              </w:rPr>
              <w:t>7</w:t>
            </w:r>
          </w:p>
        </w:tc>
      </w:tr>
      <w:tr w:rsidR="00F66569" w:rsidTr="00420CA2">
        <w:tc>
          <w:tcPr>
            <w:tcW w:w="455" w:type="dxa"/>
            <w:tcBorders>
              <w:top w:val="single" w:sz="4" w:space="0" w:color="000000"/>
              <w:left w:val="single" w:sz="4" w:space="0" w:color="000000"/>
              <w:bottom w:val="single" w:sz="4" w:space="0" w:color="000000"/>
            </w:tcBorders>
            <w:shd w:val="clear" w:color="auto" w:fill="auto"/>
          </w:tcPr>
          <w:p w:rsidR="00F66569" w:rsidRDefault="00F66569" w:rsidP="00420CA2">
            <w:pPr>
              <w:snapToGrid w:val="0"/>
              <w:jc w:val="center"/>
            </w:pPr>
          </w:p>
        </w:tc>
        <w:tc>
          <w:tcPr>
            <w:tcW w:w="3242" w:type="dxa"/>
            <w:tcBorders>
              <w:top w:val="single" w:sz="4" w:space="0" w:color="000000"/>
              <w:left w:val="single" w:sz="4" w:space="0" w:color="000000"/>
              <w:bottom w:val="single" w:sz="4" w:space="0" w:color="000000"/>
            </w:tcBorders>
            <w:shd w:val="clear" w:color="auto" w:fill="auto"/>
          </w:tcPr>
          <w:p w:rsidR="00F66569" w:rsidRDefault="00F66569" w:rsidP="00420CA2">
            <w:r>
              <w:rPr>
                <w:shd w:val="clear" w:color="auto" w:fill="FFFFFF"/>
              </w:rPr>
              <w:t xml:space="preserve">Спортивный зал СШ  </w:t>
            </w:r>
          </w:p>
          <w:p w:rsidR="00F66569" w:rsidRDefault="00F66569" w:rsidP="00420CA2"/>
        </w:tc>
        <w:tc>
          <w:tcPr>
            <w:tcW w:w="1939" w:type="dxa"/>
            <w:tcBorders>
              <w:top w:val="single" w:sz="4" w:space="0" w:color="000000"/>
              <w:left w:val="single" w:sz="4" w:space="0" w:color="000000"/>
              <w:bottom w:val="single" w:sz="4" w:space="0" w:color="000000"/>
            </w:tcBorders>
            <w:shd w:val="clear" w:color="auto" w:fill="auto"/>
          </w:tcPr>
          <w:p w:rsidR="00F66569" w:rsidRDefault="00F66569" w:rsidP="00420CA2">
            <w:r>
              <w:t xml:space="preserve">ул. Станичная, </w:t>
            </w:r>
          </w:p>
        </w:tc>
        <w:tc>
          <w:tcPr>
            <w:tcW w:w="859" w:type="dxa"/>
            <w:tcBorders>
              <w:top w:val="single" w:sz="4" w:space="0" w:color="000000"/>
              <w:left w:val="single" w:sz="4" w:space="0" w:color="000000"/>
              <w:bottom w:val="single" w:sz="4" w:space="0" w:color="000000"/>
            </w:tcBorders>
            <w:shd w:val="clear" w:color="auto" w:fill="auto"/>
          </w:tcPr>
          <w:p w:rsidR="00F66569" w:rsidRDefault="00F66569" w:rsidP="00420CA2">
            <w:pPr>
              <w:jc w:val="center"/>
            </w:pPr>
            <w:r>
              <w:t>11</w:t>
            </w:r>
          </w:p>
        </w:tc>
        <w:tc>
          <w:tcPr>
            <w:tcW w:w="3205" w:type="dxa"/>
            <w:tcBorders>
              <w:top w:val="single" w:sz="4" w:space="0" w:color="000000"/>
              <w:left w:val="single" w:sz="4" w:space="0" w:color="000000"/>
              <w:bottom w:val="single" w:sz="4" w:space="0" w:color="000000"/>
              <w:right w:val="single" w:sz="4" w:space="0" w:color="000000"/>
            </w:tcBorders>
            <w:shd w:val="clear" w:color="auto" w:fill="auto"/>
          </w:tcPr>
          <w:p w:rsidR="00F66569" w:rsidRDefault="00F66569" w:rsidP="00420CA2">
            <w:proofErr w:type="gramStart"/>
            <w:r>
              <w:t>Удовлетворительное</w:t>
            </w:r>
            <w:proofErr w:type="gramEnd"/>
            <w:r>
              <w:t>, требуется косметический ремонт</w:t>
            </w:r>
          </w:p>
        </w:tc>
      </w:tr>
      <w:tr w:rsidR="00F66569" w:rsidTr="00420CA2">
        <w:tc>
          <w:tcPr>
            <w:tcW w:w="455" w:type="dxa"/>
            <w:tcBorders>
              <w:top w:val="single" w:sz="4" w:space="0" w:color="000000"/>
              <w:left w:val="single" w:sz="4" w:space="0" w:color="000000"/>
              <w:bottom w:val="single" w:sz="4" w:space="0" w:color="000000"/>
            </w:tcBorders>
            <w:shd w:val="clear" w:color="auto" w:fill="auto"/>
          </w:tcPr>
          <w:p w:rsidR="00F66569" w:rsidRDefault="00F66569" w:rsidP="00420CA2">
            <w:pPr>
              <w:snapToGrid w:val="0"/>
              <w:jc w:val="center"/>
            </w:pPr>
          </w:p>
        </w:tc>
        <w:tc>
          <w:tcPr>
            <w:tcW w:w="3242" w:type="dxa"/>
            <w:tcBorders>
              <w:top w:val="single" w:sz="4" w:space="0" w:color="000000"/>
              <w:left w:val="single" w:sz="4" w:space="0" w:color="000000"/>
              <w:bottom w:val="single" w:sz="4" w:space="0" w:color="000000"/>
            </w:tcBorders>
            <w:shd w:val="clear" w:color="auto" w:fill="auto"/>
          </w:tcPr>
          <w:p w:rsidR="00F66569" w:rsidRDefault="00F66569" w:rsidP="00420CA2">
            <w:pPr>
              <w:rPr>
                <w:shd w:val="clear" w:color="auto" w:fill="FFFFFF"/>
              </w:rPr>
            </w:pPr>
            <w:r>
              <w:rPr>
                <w:shd w:val="clear" w:color="auto" w:fill="FFFFFF"/>
              </w:rPr>
              <w:t xml:space="preserve">Тренажерный зал </w:t>
            </w:r>
          </w:p>
          <w:p w:rsidR="00F66569" w:rsidRDefault="00F66569" w:rsidP="00420CA2">
            <w:pPr>
              <w:rPr>
                <w:shd w:val="clear" w:color="auto" w:fill="FFFFFF"/>
              </w:rPr>
            </w:pPr>
          </w:p>
        </w:tc>
        <w:tc>
          <w:tcPr>
            <w:tcW w:w="1939" w:type="dxa"/>
            <w:tcBorders>
              <w:top w:val="single" w:sz="4" w:space="0" w:color="000000"/>
              <w:left w:val="single" w:sz="4" w:space="0" w:color="000000"/>
              <w:bottom w:val="single" w:sz="4" w:space="0" w:color="000000"/>
            </w:tcBorders>
            <w:shd w:val="clear" w:color="auto" w:fill="auto"/>
          </w:tcPr>
          <w:p w:rsidR="00F66569" w:rsidRDefault="00F66569" w:rsidP="00420CA2">
            <w:r>
              <w:t>ул. Станичная,</w:t>
            </w:r>
          </w:p>
        </w:tc>
        <w:tc>
          <w:tcPr>
            <w:tcW w:w="859" w:type="dxa"/>
            <w:tcBorders>
              <w:top w:val="single" w:sz="4" w:space="0" w:color="000000"/>
              <w:left w:val="single" w:sz="4" w:space="0" w:color="000000"/>
              <w:bottom w:val="single" w:sz="4" w:space="0" w:color="000000"/>
            </w:tcBorders>
            <w:shd w:val="clear" w:color="auto" w:fill="auto"/>
          </w:tcPr>
          <w:p w:rsidR="00F66569" w:rsidRDefault="00F66569" w:rsidP="00420CA2">
            <w:pPr>
              <w:jc w:val="center"/>
            </w:pPr>
            <w:r>
              <w:t>11</w:t>
            </w:r>
          </w:p>
        </w:tc>
        <w:tc>
          <w:tcPr>
            <w:tcW w:w="3205" w:type="dxa"/>
            <w:tcBorders>
              <w:top w:val="single" w:sz="4" w:space="0" w:color="000000"/>
              <w:left w:val="single" w:sz="4" w:space="0" w:color="000000"/>
              <w:bottom w:val="single" w:sz="4" w:space="0" w:color="000000"/>
              <w:right w:val="single" w:sz="4" w:space="0" w:color="000000"/>
            </w:tcBorders>
            <w:shd w:val="clear" w:color="auto" w:fill="auto"/>
          </w:tcPr>
          <w:p w:rsidR="00F66569" w:rsidRDefault="00F66569" w:rsidP="00420CA2">
            <w:r>
              <w:t>Удовлетворительное</w:t>
            </w:r>
          </w:p>
        </w:tc>
      </w:tr>
    </w:tbl>
    <w:p w:rsidR="00F66569" w:rsidRPr="0011254C" w:rsidRDefault="00F66569" w:rsidP="00504AA8">
      <w:pPr>
        <w:pStyle w:val="3"/>
        <w:spacing w:after="0"/>
        <w:ind w:left="720" w:firstLine="0"/>
        <w:jc w:val="center"/>
        <w:rPr>
          <w:rFonts w:ascii="Times New Roman" w:hAnsi="Times New Roman" w:cs="Times New Roman"/>
          <w:spacing w:val="-4"/>
          <w:sz w:val="24"/>
          <w:szCs w:val="24"/>
        </w:rPr>
      </w:pPr>
      <w:r w:rsidRPr="0011254C">
        <w:rPr>
          <w:rFonts w:ascii="Times New Roman" w:hAnsi="Times New Roman" w:cs="Times New Roman"/>
          <w:sz w:val="24"/>
          <w:szCs w:val="24"/>
        </w:rPr>
        <w:t>2.</w:t>
      </w:r>
      <w:r w:rsidR="00D54E83" w:rsidRPr="0011254C">
        <w:rPr>
          <w:rFonts w:ascii="Times New Roman" w:hAnsi="Times New Roman" w:cs="Times New Roman"/>
          <w:sz w:val="24"/>
          <w:szCs w:val="24"/>
        </w:rPr>
        <w:t>2.</w:t>
      </w:r>
      <w:r w:rsidRPr="0011254C">
        <w:rPr>
          <w:rFonts w:ascii="Times New Roman" w:hAnsi="Times New Roman" w:cs="Times New Roman"/>
          <w:sz w:val="24"/>
          <w:szCs w:val="24"/>
        </w:rPr>
        <w:t>1.</w:t>
      </w:r>
      <w:r w:rsidR="00D54E83" w:rsidRPr="0011254C">
        <w:rPr>
          <w:rFonts w:ascii="Times New Roman" w:hAnsi="Times New Roman" w:cs="Times New Roman"/>
          <w:sz w:val="24"/>
          <w:szCs w:val="24"/>
        </w:rPr>
        <w:t xml:space="preserve">3.  </w:t>
      </w:r>
      <w:r w:rsidR="00D54E83" w:rsidRPr="0011254C">
        <w:rPr>
          <w:rFonts w:ascii="Times New Roman" w:hAnsi="Times New Roman" w:cs="Times New Roman"/>
          <w:spacing w:val="-4"/>
          <w:sz w:val="24"/>
          <w:szCs w:val="24"/>
        </w:rPr>
        <w:t>Образование</w:t>
      </w:r>
    </w:p>
    <w:p w:rsidR="00D54E83" w:rsidRPr="002A10A4" w:rsidRDefault="00D54E83" w:rsidP="00D54E83">
      <w:pPr>
        <w:pStyle w:val="a0"/>
        <w:rPr>
          <w:rFonts w:ascii="Times New Roman" w:hAnsi="Times New Roman"/>
        </w:rPr>
      </w:pPr>
    </w:p>
    <w:p w:rsidR="00FF7A30" w:rsidRPr="002A10A4" w:rsidRDefault="00FF7A30" w:rsidP="00FF7A30">
      <w:pPr>
        <w:jc w:val="both"/>
      </w:pPr>
      <w:r w:rsidRPr="002A10A4">
        <w:t xml:space="preserve"> </w:t>
      </w:r>
      <w:r w:rsidR="002A10A4">
        <w:tab/>
      </w:r>
      <w:r w:rsidRPr="002A10A4">
        <w:t xml:space="preserve">  В 2017 году образовательная сеть в </w:t>
      </w:r>
      <w:proofErr w:type="spellStart"/>
      <w:r w:rsidR="00D54E83" w:rsidRPr="002A10A4">
        <w:t>Отрожкинском</w:t>
      </w:r>
      <w:proofErr w:type="spellEnd"/>
      <w:r w:rsidRPr="002A10A4">
        <w:t xml:space="preserve"> сельско</w:t>
      </w:r>
      <w:r w:rsidR="002A10A4">
        <w:t>м поселении была представлена: -</w:t>
      </w:r>
      <w:r w:rsidRPr="002A10A4">
        <w:t xml:space="preserve"> учреждением дошкольного образования, дневным общеобразовательным учреждением и дополнительным образовательным учреждением. На территории х</w:t>
      </w:r>
      <w:proofErr w:type="gramStart"/>
      <w:r w:rsidRPr="002A10A4">
        <w:t>.</w:t>
      </w:r>
      <w:r w:rsidR="00D54E83" w:rsidRPr="002A10A4">
        <w:t>О</w:t>
      </w:r>
      <w:proofErr w:type="gramEnd"/>
      <w:r w:rsidR="00D54E83" w:rsidRPr="002A10A4">
        <w:t>трожки</w:t>
      </w:r>
      <w:r w:rsidRPr="002A10A4">
        <w:t xml:space="preserve"> функционирует дошкольное образовательное учреждение, обеспечивающее воспитание, обучение, присмотр и уход за детьми до 7 лет -  </w:t>
      </w:r>
      <w:r w:rsidR="00D54E83" w:rsidRPr="002A10A4">
        <w:t xml:space="preserve">группа кратковременного пребывания </w:t>
      </w:r>
      <w:r w:rsidRPr="002A10A4">
        <w:t xml:space="preserve"> «</w:t>
      </w:r>
      <w:r w:rsidR="00D54E83" w:rsidRPr="002A10A4">
        <w:t>Теремок</w:t>
      </w:r>
      <w:r w:rsidRPr="002A10A4">
        <w:t>», расположен в</w:t>
      </w:r>
      <w:r w:rsidR="00D54E83" w:rsidRPr="002A10A4">
        <w:t xml:space="preserve"> здании</w:t>
      </w:r>
      <w:r w:rsidRPr="002A10A4">
        <w:t xml:space="preserve"> </w:t>
      </w:r>
      <w:proofErr w:type="spellStart"/>
      <w:r w:rsidR="00D54E83" w:rsidRPr="002A10A4">
        <w:t>Отрожкинской</w:t>
      </w:r>
      <w:proofErr w:type="spellEnd"/>
      <w:r w:rsidR="00D54E83" w:rsidRPr="002A10A4">
        <w:t xml:space="preserve">  СШ</w:t>
      </w:r>
      <w:r w:rsidRPr="002A10A4">
        <w:t>. Следует отметить, что предоставление услуг в основном ориентировано на детей младшего дошкольного возраста. Общ</w:t>
      </w:r>
      <w:r w:rsidR="002A10A4" w:rsidRPr="002A10A4">
        <w:t>еобразовательное учреждение в х</w:t>
      </w:r>
      <w:proofErr w:type="gramStart"/>
      <w:r w:rsidR="002A10A4" w:rsidRPr="002A10A4">
        <w:t>.О</w:t>
      </w:r>
      <w:proofErr w:type="gramEnd"/>
      <w:r w:rsidR="002A10A4" w:rsidRPr="002A10A4">
        <w:t>трожки</w:t>
      </w:r>
      <w:r w:rsidRPr="002A10A4">
        <w:t xml:space="preserve"> представлено дневным средним общеобразовательным учреждением МКОУ «</w:t>
      </w:r>
      <w:proofErr w:type="spellStart"/>
      <w:r w:rsidR="002A10A4" w:rsidRPr="002A10A4">
        <w:t>Отрожкинская</w:t>
      </w:r>
      <w:proofErr w:type="spellEnd"/>
      <w:r w:rsidRPr="002A10A4">
        <w:t xml:space="preserve"> средняя общеобразовательная школа», расположенным в отдельно стоящем  здании</w:t>
      </w:r>
      <w:r w:rsidR="002A10A4" w:rsidRPr="002A10A4">
        <w:t>.</w:t>
      </w:r>
      <w:r w:rsidRPr="002A10A4">
        <w:t xml:space="preserve"> </w:t>
      </w:r>
    </w:p>
    <w:p w:rsidR="00F66569" w:rsidRPr="002A10A4" w:rsidRDefault="002A10A4" w:rsidP="002A10A4">
      <w:pPr>
        <w:ind w:right="-1" w:hanging="708"/>
        <w:jc w:val="both"/>
      </w:pPr>
      <w:r w:rsidRPr="002A10A4">
        <w:t xml:space="preserve">        </w:t>
      </w:r>
      <w:r w:rsidRPr="002A10A4">
        <w:tab/>
      </w:r>
      <w:r w:rsidRPr="002A10A4">
        <w:tab/>
      </w:r>
      <w:r w:rsidR="00FF7A30" w:rsidRPr="002A10A4">
        <w:t>Таким образом, система общеобразовательных учреждений характеризуется полнотой охвата детей дошкольного и школьного возраста и вполне соотве</w:t>
      </w:r>
      <w:r w:rsidRPr="002A10A4">
        <w:t xml:space="preserve">тствует потребностям  </w:t>
      </w:r>
      <w:proofErr w:type="spellStart"/>
      <w:r w:rsidRPr="002A10A4">
        <w:t>Отрожкинского</w:t>
      </w:r>
      <w:proofErr w:type="spellEnd"/>
      <w:r w:rsidRPr="002A10A4">
        <w:t xml:space="preserve"> </w:t>
      </w:r>
      <w:r w:rsidR="00FF7A30" w:rsidRPr="002A10A4">
        <w:t>сельского поселения на данное время. Основные фонды зданий и сооружений общеобразовательных школьных учреждений находятся в  удовлетворительном состоянии.</w:t>
      </w:r>
    </w:p>
    <w:p w:rsidR="00F66569" w:rsidRDefault="00F66569" w:rsidP="00F66569">
      <w:pPr>
        <w:spacing w:line="360" w:lineRule="auto"/>
        <w:ind w:firstLine="708"/>
        <w:jc w:val="center"/>
        <w:rPr>
          <w:b/>
          <w:bCs/>
          <w:i/>
          <w:iCs/>
          <w:color w:val="000000"/>
        </w:rPr>
      </w:pPr>
      <w:r w:rsidRPr="0025419D">
        <w:rPr>
          <w:b/>
          <w:bCs/>
          <w:i/>
          <w:iCs/>
          <w:color w:val="000000"/>
        </w:rPr>
        <w:t>Характеристика учреждений образования приводится в таблице.</w:t>
      </w:r>
    </w:p>
    <w:p w:rsidR="00F66569" w:rsidRPr="0025419D" w:rsidRDefault="00F66569" w:rsidP="00F66569">
      <w:pPr>
        <w:spacing w:line="360" w:lineRule="auto"/>
        <w:ind w:firstLine="708"/>
        <w:jc w:val="center"/>
      </w:pPr>
    </w:p>
    <w:tbl>
      <w:tblPr>
        <w:tblW w:w="10141" w:type="dxa"/>
        <w:tblInd w:w="-87" w:type="dxa"/>
        <w:tblLayout w:type="fixed"/>
        <w:tblCellMar>
          <w:top w:w="55" w:type="dxa"/>
          <w:left w:w="55" w:type="dxa"/>
          <w:bottom w:w="55" w:type="dxa"/>
          <w:right w:w="55" w:type="dxa"/>
        </w:tblCellMar>
        <w:tblLook w:val="0000"/>
      </w:tblPr>
      <w:tblGrid>
        <w:gridCol w:w="1560"/>
        <w:gridCol w:w="1559"/>
        <w:gridCol w:w="992"/>
        <w:gridCol w:w="851"/>
        <w:gridCol w:w="1134"/>
        <w:gridCol w:w="1276"/>
        <w:gridCol w:w="1417"/>
        <w:gridCol w:w="1352"/>
      </w:tblGrid>
      <w:tr w:rsidR="00F66569" w:rsidTr="002A10A4">
        <w:tc>
          <w:tcPr>
            <w:tcW w:w="1560" w:type="dxa"/>
            <w:vMerge w:val="restart"/>
            <w:tcBorders>
              <w:top w:val="single" w:sz="1" w:space="0" w:color="000000"/>
              <w:left w:val="single" w:sz="1" w:space="0" w:color="000000"/>
              <w:bottom w:val="single" w:sz="1" w:space="0" w:color="000000"/>
            </w:tcBorders>
            <w:shd w:val="clear" w:color="auto" w:fill="auto"/>
          </w:tcPr>
          <w:p w:rsidR="00F66569" w:rsidRPr="0025419D" w:rsidRDefault="00F66569" w:rsidP="00420CA2">
            <w:pPr>
              <w:snapToGrid w:val="0"/>
              <w:jc w:val="center"/>
            </w:pPr>
          </w:p>
          <w:p w:rsidR="00F66569" w:rsidRPr="0025419D" w:rsidRDefault="00F66569" w:rsidP="00420CA2">
            <w:pPr>
              <w:snapToGrid w:val="0"/>
              <w:jc w:val="center"/>
              <w:rPr>
                <w:color w:val="000000"/>
                <w:sz w:val="22"/>
                <w:szCs w:val="22"/>
              </w:rPr>
            </w:pPr>
            <w:r w:rsidRPr="0025419D">
              <w:rPr>
                <w:color w:val="000000"/>
                <w:sz w:val="22"/>
                <w:szCs w:val="22"/>
              </w:rPr>
              <w:t xml:space="preserve">Наименование </w:t>
            </w:r>
          </w:p>
          <w:p w:rsidR="00F66569" w:rsidRPr="0025419D" w:rsidRDefault="00F66569" w:rsidP="00420CA2">
            <w:pPr>
              <w:snapToGrid w:val="0"/>
              <w:jc w:val="center"/>
              <w:rPr>
                <w:color w:val="000000"/>
                <w:sz w:val="22"/>
                <w:szCs w:val="22"/>
              </w:rPr>
            </w:pPr>
            <w:r w:rsidRPr="0025419D">
              <w:rPr>
                <w:color w:val="000000"/>
                <w:sz w:val="22"/>
                <w:szCs w:val="22"/>
              </w:rPr>
              <w:t>учреждения</w:t>
            </w:r>
          </w:p>
        </w:tc>
        <w:tc>
          <w:tcPr>
            <w:tcW w:w="1559" w:type="dxa"/>
            <w:vMerge w:val="restart"/>
            <w:tcBorders>
              <w:top w:val="single" w:sz="1" w:space="0" w:color="000000"/>
              <w:left w:val="single" w:sz="1" w:space="0" w:color="000000"/>
              <w:bottom w:val="single" w:sz="1" w:space="0" w:color="000000"/>
            </w:tcBorders>
            <w:shd w:val="clear" w:color="auto" w:fill="auto"/>
          </w:tcPr>
          <w:p w:rsidR="00F66569" w:rsidRPr="0025419D" w:rsidRDefault="00F66569" w:rsidP="00420CA2">
            <w:pPr>
              <w:snapToGrid w:val="0"/>
              <w:jc w:val="center"/>
              <w:rPr>
                <w:color w:val="000000"/>
                <w:sz w:val="22"/>
                <w:szCs w:val="22"/>
              </w:rPr>
            </w:pPr>
          </w:p>
          <w:p w:rsidR="00F66569" w:rsidRPr="0025419D" w:rsidRDefault="00F66569" w:rsidP="00420CA2">
            <w:pPr>
              <w:snapToGrid w:val="0"/>
              <w:jc w:val="center"/>
              <w:rPr>
                <w:color w:val="000000"/>
                <w:sz w:val="22"/>
                <w:szCs w:val="22"/>
              </w:rPr>
            </w:pPr>
            <w:r w:rsidRPr="0025419D">
              <w:rPr>
                <w:color w:val="000000"/>
                <w:sz w:val="22"/>
                <w:szCs w:val="22"/>
              </w:rPr>
              <w:t>Адрес</w:t>
            </w:r>
          </w:p>
        </w:tc>
        <w:tc>
          <w:tcPr>
            <w:tcW w:w="992" w:type="dxa"/>
            <w:vMerge w:val="restart"/>
            <w:tcBorders>
              <w:top w:val="single" w:sz="1" w:space="0" w:color="000000"/>
              <w:left w:val="single" w:sz="1" w:space="0" w:color="000000"/>
              <w:bottom w:val="single" w:sz="1" w:space="0" w:color="000000"/>
            </w:tcBorders>
            <w:shd w:val="clear" w:color="auto" w:fill="auto"/>
          </w:tcPr>
          <w:p w:rsidR="00F66569" w:rsidRPr="0025419D" w:rsidRDefault="00F66569" w:rsidP="00420CA2">
            <w:pPr>
              <w:snapToGrid w:val="0"/>
              <w:jc w:val="center"/>
              <w:rPr>
                <w:color w:val="000000"/>
                <w:sz w:val="22"/>
                <w:szCs w:val="22"/>
              </w:rPr>
            </w:pPr>
            <w:r w:rsidRPr="0025419D">
              <w:rPr>
                <w:color w:val="000000"/>
                <w:sz w:val="22"/>
                <w:szCs w:val="22"/>
              </w:rPr>
              <w:t>Кол-во мест по проекту</w:t>
            </w:r>
          </w:p>
        </w:tc>
        <w:tc>
          <w:tcPr>
            <w:tcW w:w="851" w:type="dxa"/>
            <w:vMerge w:val="restart"/>
            <w:tcBorders>
              <w:top w:val="single" w:sz="1" w:space="0" w:color="000000"/>
              <w:left w:val="single" w:sz="1" w:space="0" w:color="000000"/>
              <w:bottom w:val="single" w:sz="1" w:space="0" w:color="000000"/>
            </w:tcBorders>
            <w:shd w:val="clear" w:color="auto" w:fill="auto"/>
          </w:tcPr>
          <w:p w:rsidR="00F66569" w:rsidRPr="0025419D" w:rsidRDefault="00F66569" w:rsidP="00420CA2">
            <w:pPr>
              <w:snapToGrid w:val="0"/>
              <w:jc w:val="center"/>
              <w:rPr>
                <w:color w:val="000000"/>
                <w:sz w:val="22"/>
                <w:szCs w:val="22"/>
              </w:rPr>
            </w:pPr>
            <w:proofErr w:type="spellStart"/>
            <w:r w:rsidRPr="0025419D">
              <w:rPr>
                <w:color w:val="000000"/>
                <w:sz w:val="22"/>
                <w:szCs w:val="22"/>
              </w:rPr>
              <w:t>Фактич</w:t>
            </w:r>
            <w:proofErr w:type="spellEnd"/>
            <w:r w:rsidRPr="0025419D">
              <w:rPr>
                <w:color w:val="000000"/>
                <w:sz w:val="22"/>
                <w:szCs w:val="22"/>
              </w:rPr>
              <w:t>. кол-во учащихся</w:t>
            </w:r>
          </w:p>
        </w:tc>
        <w:tc>
          <w:tcPr>
            <w:tcW w:w="1134" w:type="dxa"/>
            <w:vMerge w:val="restart"/>
            <w:tcBorders>
              <w:top w:val="single" w:sz="1" w:space="0" w:color="000000"/>
              <w:left w:val="single" w:sz="1" w:space="0" w:color="000000"/>
              <w:bottom w:val="single" w:sz="1" w:space="0" w:color="000000"/>
            </w:tcBorders>
            <w:shd w:val="clear" w:color="auto" w:fill="auto"/>
          </w:tcPr>
          <w:p w:rsidR="00F66569" w:rsidRPr="0025419D" w:rsidRDefault="00F66569" w:rsidP="00420CA2">
            <w:pPr>
              <w:snapToGrid w:val="0"/>
              <w:jc w:val="center"/>
              <w:rPr>
                <w:color w:val="000000"/>
                <w:sz w:val="22"/>
                <w:szCs w:val="22"/>
              </w:rPr>
            </w:pPr>
            <w:r w:rsidRPr="0025419D">
              <w:rPr>
                <w:color w:val="000000"/>
                <w:sz w:val="22"/>
                <w:szCs w:val="22"/>
              </w:rPr>
              <w:t>Кол-во смен</w:t>
            </w:r>
            <w:proofErr w:type="gramStart"/>
            <w:r w:rsidRPr="0025419D">
              <w:rPr>
                <w:color w:val="000000"/>
                <w:sz w:val="22"/>
                <w:szCs w:val="22"/>
              </w:rPr>
              <w:t xml:space="preserve"> ,</w:t>
            </w:r>
            <w:proofErr w:type="gramEnd"/>
            <w:r w:rsidRPr="0025419D">
              <w:rPr>
                <w:color w:val="000000"/>
                <w:sz w:val="22"/>
                <w:szCs w:val="22"/>
              </w:rPr>
              <w:t xml:space="preserve"> дневных или </w:t>
            </w:r>
            <w:proofErr w:type="spellStart"/>
            <w:r w:rsidRPr="0025419D">
              <w:rPr>
                <w:color w:val="000000"/>
                <w:sz w:val="22"/>
                <w:szCs w:val="22"/>
              </w:rPr>
              <w:t>круглосу-точных</w:t>
            </w:r>
            <w:proofErr w:type="spellEnd"/>
          </w:p>
        </w:tc>
        <w:tc>
          <w:tcPr>
            <w:tcW w:w="1276" w:type="dxa"/>
            <w:vMerge w:val="restart"/>
            <w:tcBorders>
              <w:top w:val="single" w:sz="1" w:space="0" w:color="000000"/>
              <w:left w:val="single" w:sz="1" w:space="0" w:color="000000"/>
              <w:bottom w:val="single" w:sz="1" w:space="0" w:color="000000"/>
            </w:tcBorders>
            <w:shd w:val="clear" w:color="auto" w:fill="auto"/>
          </w:tcPr>
          <w:p w:rsidR="00F66569" w:rsidRPr="0025419D" w:rsidRDefault="00F66569" w:rsidP="00420CA2">
            <w:pPr>
              <w:snapToGrid w:val="0"/>
              <w:rPr>
                <w:color w:val="000000"/>
                <w:sz w:val="22"/>
                <w:szCs w:val="22"/>
              </w:rPr>
            </w:pPr>
            <w:r w:rsidRPr="0025419D">
              <w:rPr>
                <w:color w:val="000000"/>
                <w:sz w:val="22"/>
                <w:szCs w:val="22"/>
              </w:rPr>
              <w:t xml:space="preserve">Форма </w:t>
            </w:r>
            <w:proofErr w:type="spellStart"/>
            <w:proofErr w:type="gramStart"/>
            <w:r w:rsidRPr="0025419D">
              <w:rPr>
                <w:color w:val="000000"/>
                <w:sz w:val="22"/>
                <w:szCs w:val="22"/>
              </w:rPr>
              <w:t>собствен-ности</w:t>
            </w:r>
            <w:proofErr w:type="spellEnd"/>
            <w:proofErr w:type="gramEnd"/>
          </w:p>
        </w:tc>
        <w:tc>
          <w:tcPr>
            <w:tcW w:w="2769" w:type="dxa"/>
            <w:gridSpan w:val="2"/>
            <w:tcBorders>
              <w:top w:val="single" w:sz="1" w:space="0" w:color="000000"/>
              <w:left w:val="single" w:sz="1" w:space="0" w:color="000000"/>
              <w:bottom w:val="single" w:sz="1" w:space="0" w:color="000000"/>
              <w:right w:val="single" w:sz="1" w:space="0" w:color="000000"/>
            </w:tcBorders>
            <w:shd w:val="clear" w:color="auto" w:fill="auto"/>
          </w:tcPr>
          <w:p w:rsidR="00F66569" w:rsidRPr="0025419D" w:rsidRDefault="00F66569" w:rsidP="00420CA2">
            <w:pPr>
              <w:snapToGrid w:val="0"/>
            </w:pPr>
            <w:r w:rsidRPr="0025419D">
              <w:rPr>
                <w:color w:val="000000"/>
                <w:sz w:val="22"/>
                <w:szCs w:val="22"/>
              </w:rPr>
              <w:t>Характеристика строения учреждения</w:t>
            </w:r>
          </w:p>
        </w:tc>
      </w:tr>
      <w:tr w:rsidR="00F66569" w:rsidTr="002A10A4">
        <w:tc>
          <w:tcPr>
            <w:tcW w:w="1560" w:type="dxa"/>
            <w:vMerge/>
            <w:tcBorders>
              <w:left w:val="single" w:sz="1" w:space="0" w:color="000000"/>
              <w:bottom w:val="single" w:sz="1" w:space="0" w:color="000000"/>
            </w:tcBorders>
            <w:shd w:val="clear" w:color="auto" w:fill="auto"/>
          </w:tcPr>
          <w:p w:rsidR="00F66569" w:rsidRPr="0025419D" w:rsidRDefault="00F66569" w:rsidP="00420CA2">
            <w:pPr>
              <w:snapToGrid w:val="0"/>
              <w:jc w:val="center"/>
              <w:rPr>
                <w:color w:val="000000"/>
                <w:sz w:val="22"/>
                <w:szCs w:val="22"/>
              </w:rPr>
            </w:pPr>
          </w:p>
        </w:tc>
        <w:tc>
          <w:tcPr>
            <w:tcW w:w="1559" w:type="dxa"/>
            <w:vMerge/>
            <w:tcBorders>
              <w:left w:val="single" w:sz="1" w:space="0" w:color="000000"/>
              <w:bottom w:val="single" w:sz="1" w:space="0" w:color="000000"/>
            </w:tcBorders>
            <w:shd w:val="clear" w:color="auto" w:fill="auto"/>
          </w:tcPr>
          <w:p w:rsidR="00F66569" w:rsidRPr="0025419D" w:rsidRDefault="00F66569" w:rsidP="00420CA2">
            <w:pPr>
              <w:snapToGrid w:val="0"/>
              <w:jc w:val="center"/>
              <w:rPr>
                <w:color w:val="000000"/>
                <w:sz w:val="22"/>
                <w:szCs w:val="22"/>
              </w:rPr>
            </w:pPr>
          </w:p>
        </w:tc>
        <w:tc>
          <w:tcPr>
            <w:tcW w:w="992" w:type="dxa"/>
            <w:vMerge/>
            <w:tcBorders>
              <w:left w:val="single" w:sz="1" w:space="0" w:color="000000"/>
              <w:bottom w:val="single" w:sz="1" w:space="0" w:color="000000"/>
            </w:tcBorders>
            <w:shd w:val="clear" w:color="auto" w:fill="auto"/>
          </w:tcPr>
          <w:p w:rsidR="00F66569" w:rsidRPr="0025419D" w:rsidRDefault="00F66569" w:rsidP="00420CA2">
            <w:pPr>
              <w:snapToGrid w:val="0"/>
              <w:jc w:val="center"/>
              <w:rPr>
                <w:color w:val="000000"/>
                <w:sz w:val="22"/>
                <w:szCs w:val="22"/>
              </w:rPr>
            </w:pPr>
          </w:p>
        </w:tc>
        <w:tc>
          <w:tcPr>
            <w:tcW w:w="851" w:type="dxa"/>
            <w:vMerge/>
            <w:tcBorders>
              <w:left w:val="single" w:sz="1" w:space="0" w:color="000000"/>
              <w:bottom w:val="single" w:sz="1" w:space="0" w:color="000000"/>
            </w:tcBorders>
            <w:shd w:val="clear" w:color="auto" w:fill="auto"/>
          </w:tcPr>
          <w:p w:rsidR="00F66569" w:rsidRPr="0025419D" w:rsidRDefault="00F66569" w:rsidP="00420CA2">
            <w:pPr>
              <w:snapToGrid w:val="0"/>
              <w:jc w:val="center"/>
              <w:rPr>
                <w:color w:val="000000"/>
                <w:sz w:val="22"/>
                <w:szCs w:val="22"/>
              </w:rPr>
            </w:pPr>
          </w:p>
        </w:tc>
        <w:tc>
          <w:tcPr>
            <w:tcW w:w="1134" w:type="dxa"/>
            <w:vMerge/>
            <w:tcBorders>
              <w:left w:val="single" w:sz="1" w:space="0" w:color="000000"/>
              <w:bottom w:val="single" w:sz="1" w:space="0" w:color="000000"/>
            </w:tcBorders>
            <w:shd w:val="clear" w:color="auto" w:fill="auto"/>
          </w:tcPr>
          <w:p w:rsidR="00F66569" w:rsidRPr="0025419D" w:rsidRDefault="00F66569" w:rsidP="00420CA2">
            <w:pPr>
              <w:snapToGrid w:val="0"/>
              <w:jc w:val="center"/>
              <w:rPr>
                <w:color w:val="000000"/>
                <w:sz w:val="22"/>
                <w:szCs w:val="22"/>
              </w:rPr>
            </w:pPr>
          </w:p>
        </w:tc>
        <w:tc>
          <w:tcPr>
            <w:tcW w:w="1276" w:type="dxa"/>
            <w:vMerge/>
            <w:tcBorders>
              <w:left w:val="single" w:sz="1" w:space="0" w:color="000000"/>
              <w:bottom w:val="single" w:sz="1" w:space="0" w:color="000000"/>
            </w:tcBorders>
            <w:shd w:val="clear" w:color="auto" w:fill="auto"/>
          </w:tcPr>
          <w:p w:rsidR="00F66569" w:rsidRPr="0025419D" w:rsidRDefault="00F66569" w:rsidP="00420CA2">
            <w:pPr>
              <w:snapToGrid w:val="0"/>
              <w:jc w:val="center"/>
              <w:rPr>
                <w:color w:val="000000"/>
                <w:sz w:val="22"/>
                <w:szCs w:val="22"/>
              </w:rPr>
            </w:pPr>
          </w:p>
        </w:tc>
        <w:tc>
          <w:tcPr>
            <w:tcW w:w="1417" w:type="dxa"/>
            <w:tcBorders>
              <w:left w:val="single" w:sz="1" w:space="0" w:color="000000"/>
              <w:bottom w:val="single" w:sz="1" w:space="0" w:color="000000"/>
            </w:tcBorders>
            <w:shd w:val="clear" w:color="auto" w:fill="auto"/>
          </w:tcPr>
          <w:p w:rsidR="00F66569" w:rsidRPr="0025419D" w:rsidRDefault="00F66569" w:rsidP="00420CA2">
            <w:pPr>
              <w:snapToGrid w:val="0"/>
              <w:rPr>
                <w:color w:val="000000"/>
                <w:sz w:val="22"/>
                <w:szCs w:val="22"/>
              </w:rPr>
            </w:pPr>
            <w:r w:rsidRPr="0025419D">
              <w:rPr>
                <w:color w:val="000000"/>
                <w:sz w:val="22"/>
                <w:szCs w:val="22"/>
              </w:rPr>
              <w:t>Здание: типовое, специальное,</w:t>
            </w:r>
          </w:p>
          <w:p w:rsidR="00F66569" w:rsidRPr="0025419D" w:rsidRDefault="00F66569" w:rsidP="00420CA2">
            <w:pPr>
              <w:snapToGrid w:val="0"/>
              <w:rPr>
                <w:color w:val="000000"/>
                <w:sz w:val="22"/>
                <w:szCs w:val="22"/>
              </w:rPr>
            </w:pPr>
            <w:proofErr w:type="spellStart"/>
            <w:proofErr w:type="gramStart"/>
            <w:r w:rsidRPr="0025419D">
              <w:rPr>
                <w:color w:val="000000"/>
                <w:sz w:val="22"/>
                <w:szCs w:val="22"/>
              </w:rPr>
              <w:t>приспособлен-ное</w:t>
            </w:r>
            <w:proofErr w:type="spellEnd"/>
            <w:proofErr w:type="gramEnd"/>
          </w:p>
        </w:tc>
        <w:tc>
          <w:tcPr>
            <w:tcW w:w="1352" w:type="dxa"/>
            <w:tcBorders>
              <w:left w:val="single" w:sz="1" w:space="0" w:color="000000"/>
              <w:bottom w:val="single" w:sz="1" w:space="0" w:color="000000"/>
              <w:right w:val="single" w:sz="1" w:space="0" w:color="000000"/>
            </w:tcBorders>
            <w:shd w:val="clear" w:color="auto" w:fill="auto"/>
          </w:tcPr>
          <w:p w:rsidR="00F66569" w:rsidRPr="0025419D" w:rsidRDefault="00F66569" w:rsidP="00420CA2">
            <w:pPr>
              <w:snapToGrid w:val="0"/>
              <w:rPr>
                <w:color w:val="000000"/>
                <w:sz w:val="22"/>
                <w:szCs w:val="22"/>
              </w:rPr>
            </w:pPr>
            <w:r w:rsidRPr="0025419D">
              <w:rPr>
                <w:color w:val="000000"/>
                <w:sz w:val="22"/>
                <w:szCs w:val="22"/>
              </w:rPr>
              <w:t xml:space="preserve">Год </w:t>
            </w:r>
          </w:p>
          <w:p w:rsidR="00F66569" w:rsidRPr="0025419D" w:rsidRDefault="00F66569" w:rsidP="00420CA2">
            <w:pPr>
              <w:snapToGrid w:val="0"/>
            </w:pPr>
            <w:r w:rsidRPr="0025419D">
              <w:rPr>
                <w:color w:val="000000"/>
                <w:sz w:val="22"/>
                <w:szCs w:val="22"/>
              </w:rPr>
              <w:t>постройки</w:t>
            </w:r>
          </w:p>
        </w:tc>
      </w:tr>
      <w:tr w:rsidR="00F66569" w:rsidTr="002A10A4">
        <w:tc>
          <w:tcPr>
            <w:tcW w:w="1560" w:type="dxa"/>
            <w:tcBorders>
              <w:left w:val="single" w:sz="1" w:space="0" w:color="000000"/>
              <w:bottom w:val="single" w:sz="4" w:space="0" w:color="000000"/>
            </w:tcBorders>
            <w:shd w:val="clear" w:color="auto" w:fill="auto"/>
          </w:tcPr>
          <w:p w:rsidR="00F66569" w:rsidRPr="0025419D" w:rsidRDefault="00F66569" w:rsidP="00420CA2">
            <w:pPr>
              <w:pStyle w:val="a9"/>
              <w:snapToGrid w:val="0"/>
              <w:rPr>
                <w:sz w:val="22"/>
                <w:szCs w:val="22"/>
              </w:rPr>
            </w:pPr>
            <w:r>
              <w:rPr>
                <w:sz w:val="22"/>
                <w:szCs w:val="22"/>
              </w:rPr>
              <w:t>МК</w:t>
            </w:r>
            <w:r w:rsidRPr="0025419D">
              <w:rPr>
                <w:sz w:val="22"/>
                <w:szCs w:val="22"/>
              </w:rPr>
              <w:t xml:space="preserve">ОУ СШ </w:t>
            </w:r>
            <w:proofErr w:type="spellStart"/>
            <w:r w:rsidRPr="0025419D">
              <w:rPr>
                <w:sz w:val="22"/>
                <w:szCs w:val="22"/>
              </w:rPr>
              <w:t>Отрожкинская</w:t>
            </w:r>
            <w:proofErr w:type="spellEnd"/>
          </w:p>
        </w:tc>
        <w:tc>
          <w:tcPr>
            <w:tcW w:w="1559" w:type="dxa"/>
            <w:tcBorders>
              <w:left w:val="single" w:sz="1" w:space="0" w:color="000000"/>
              <w:bottom w:val="single" w:sz="4" w:space="0" w:color="000000"/>
            </w:tcBorders>
            <w:shd w:val="clear" w:color="auto" w:fill="auto"/>
          </w:tcPr>
          <w:p w:rsidR="00F66569" w:rsidRPr="0025419D" w:rsidRDefault="00F66569" w:rsidP="00420CA2">
            <w:pPr>
              <w:pStyle w:val="a9"/>
              <w:snapToGrid w:val="0"/>
              <w:rPr>
                <w:sz w:val="22"/>
                <w:szCs w:val="22"/>
              </w:rPr>
            </w:pPr>
            <w:r w:rsidRPr="0025419D">
              <w:rPr>
                <w:sz w:val="22"/>
                <w:szCs w:val="22"/>
              </w:rPr>
              <w:t>х. Отрожки</w:t>
            </w:r>
          </w:p>
          <w:p w:rsidR="00F66569" w:rsidRPr="0025419D" w:rsidRDefault="002A10A4" w:rsidP="00420CA2">
            <w:pPr>
              <w:pStyle w:val="a9"/>
              <w:snapToGrid w:val="0"/>
              <w:rPr>
                <w:sz w:val="22"/>
                <w:szCs w:val="22"/>
              </w:rPr>
            </w:pPr>
            <w:r>
              <w:t>ул</w:t>
            </w:r>
            <w:proofErr w:type="gramStart"/>
            <w:r>
              <w:t>.С</w:t>
            </w:r>
            <w:proofErr w:type="gramEnd"/>
            <w:r>
              <w:t>таничная</w:t>
            </w:r>
          </w:p>
          <w:p w:rsidR="00F66569" w:rsidRPr="0025419D" w:rsidRDefault="00F66569" w:rsidP="00420CA2">
            <w:pPr>
              <w:pStyle w:val="a9"/>
              <w:snapToGrid w:val="0"/>
              <w:rPr>
                <w:sz w:val="22"/>
                <w:szCs w:val="22"/>
              </w:rPr>
            </w:pPr>
            <w:r>
              <w:rPr>
                <w:sz w:val="22"/>
                <w:szCs w:val="22"/>
              </w:rPr>
              <w:t xml:space="preserve"> д</w:t>
            </w:r>
            <w:r w:rsidR="002A10A4">
              <w:rPr>
                <w:sz w:val="22"/>
                <w:szCs w:val="22"/>
              </w:rPr>
              <w:t>.</w:t>
            </w:r>
            <w:r>
              <w:rPr>
                <w:sz w:val="22"/>
                <w:szCs w:val="22"/>
              </w:rPr>
              <w:t>11</w:t>
            </w:r>
          </w:p>
        </w:tc>
        <w:tc>
          <w:tcPr>
            <w:tcW w:w="992" w:type="dxa"/>
            <w:tcBorders>
              <w:left w:val="single" w:sz="1" w:space="0" w:color="000000"/>
              <w:bottom w:val="single" w:sz="4" w:space="0" w:color="000000"/>
            </w:tcBorders>
            <w:shd w:val="clear" w:color="auto" w:fill="auto"/>
          </w:tcPr>
          <w:p w:rsidR="00F66569" w:rsidRPr="0025419D" w:rsidRDefault="00F66569" w:rsidP="00420CA2">
            <w:pPr>
              <w:pStyle w:val="a9"/>
              <w:snapToGrid w:val="0"/>
              <w:jc w:val="center"/>
              <w:rPr>
                <w:color w:val="000000"/>
                <w:sz w:val="22"/>
                <w:szCs w:val="22"/>
              </w:rPr>
            </w:pPr>
            <w:r>
              <w:rPr>
                <w:sz w:val="22"/>
                <w:szCs w:val="22"/>
              </w:rPr>
              <w:t>1</w:t>
            </w:r>
            <w:r w:rsidRPr="0025419D">
              <w:rPr>
                <w:sz w:val="22"/>
                <w:szCs w:val="22"/>
              </w:rPr>
              <w:t>80</w:t>
            </w:r>
          </w:p>
        </w:tc>
        <w:tc>
          <w:tcPr>
            <w:tcW w:w="851" w:type="dxa"/>
            <w:tcBorders>
              <w:left w:val="single" w:sz="1" w:space="0" w:color="000000"/>
              <w:bottom w:val="single" w:sz="4" w:space="0" w:color="000000"/>
            </w:tcBorders>
            <w:shd w:val="clear" w:color="auto" w:fill="auto"/>
          </w:tcPr>
          <w:p w:rsidR="00F66569" w:rsidRPr="0025419D" w:rsidRDefault="00F66569" w:rsidP="00420CA2">
            <w:pPr>
              <w:pStyle w:val="a9"/>
              <w:snapToGrid w:val="0"/>
              <w:jc w:val="center"/>
              <w:rPr>
                <w:color w:val="000000"/>
                <w:sz w:val="22"/>
                <w:szCs w:val="22"/>
              </w:rPr>
            </w:pPr>
            <w:r>
              <w:rPr>
                <w:color w:val="000000"/>
                <w:sz w:val="22"/>
                <w:szCs w:val="22"/>
              </w:rPr>
              <w:t>60</w:t>
            </w:r>
          </w:p>
        </w:tc>
        <w:tc>
          <w:tcPr>
            <w:tcW w:w="1134" w:type="dxa"/>
            <w:tcBorders>
              <w:left w:val="single" w:sz="1" w:space="0" w:color="000000"/>
              <w:bottom w:val="single" w:sz="4" w:space="0" w:color="000000"/>
            </w:tcBorders>
            <w:shd w:val="clear" w:color="auto" w:fill="auto"/>
          </w:tcPr>
          <w:p w:rsidR="00F66569" w:rsidRPr="0025419D" w:rsidRDefault="00F66569" w:rsidP="00420CA2">
            <w:pPr>
              <w:snapToGrid w:val="0"/>
              <w:spacing w:line="360" w:lineRule="auto"/>
              <w:jc w:val="center"/>
              <w:rPr>
                <w:sz w:val="22"/>
                <w:szCs w:val="22"/>
              </w:rPr>
            </w:pPr>
            <w:r w:rsidRPr="0025419D">
              <w:rPr>
                <w:color w:val="000000"/>
                <w:sz w:val="22"/>
                <w:szCs w:val="22"/>
              </w:rPr>
              <w:t>1 смена</w:t>
            </w:r>
          </w:p>
        </w:tc>
        <w:tc>
          <w:tcPr>
            <w:tcW w:w="1276" w:type="dxa"/>
            <w:tcBorders>
              <w:left w:val="single" w:sz="1" w:space="0" w:color="000000"/>
              <w:bottom w:val="single" w:sz="4" w:space="0" w:color="000000"/>
            </w:tcBorders>
            <w:shd w:val="clear" w:color="auto" w:fill="auto"/>
          </w:tcPr>
          <w:p w:rsidR="00F66569" w:rsidRPr="0025419D" w:rsidRDefault="00F66569" w:rsidP="00420CA2">
            <w:pPr>
              <w:snapToGrid w:val="0"/>
              <w:spacing w:line="360" w:lineRule="auto"/>
              <w:jc w:val="center"/>
              <w:rPr>
                <w:sz w:val="22"/>
                <w:szCs w:val="22"/>
              </w:rPr>
            </w:pPr>
            <w:proofErr w:type="spellStart"/>
            <w:r w:rsidRPr="0025419D">
              <w:rPr>
                <w:sz w:val="22"/>
                <w:szCs w:val="22"/>
              </w:rPr>
              <w:t>муницип</w:t>
            </w:r>
            <w:proofErr w:type="spellEnd"/>
            <w:r w:rsidRPr="0025419D">
              <w:rPr>
                <w:sz w:val="22"/>
                <w:szCs w:val="22"/>
              </w:rPr>
              <w:t>.</w:t>
            </w:r>
          </w:p>
        </w:tc>
        <w:tc>
          <w:tcPr>
            <w:tcW w:w="1417" w:type="dxa"/>
            <w:tcBorders>
              <w:left w:val="single" w:sz="1" w:space="0" w:color="000000"/>
              <w:bottom w:val="single" w:sz="4" w:space="0" w:color="000000"/>
            </w:tcBorders>
            <w:shd w:val="clear" w:color="auto" w:fill="auto"/>
          </w:tcPr>
          <w:p w:rsidR="00F66569" w:rsidRPr="0025419D" w:rsidRDefault="00F66569" w:rsidP="00420CA2">
            <w:pPr>
              <w:pStyle w:val="a9"/>
              <w:snapToGrid w:val="0"/>
              <w:jc w:val="center"/>
              <w:rPr>
                <w:sz w:val="22"/>
                <w:szCs w:val="22"/>
              </w:rPr>
            </w:pPr>
            <w:r w:rsidRPr="0025419D">
              <w:rPr>
                <w:sz w:val="22"/>
                <w:szCs w:val="22"/>
              </w:rPr>
              <w:t xml:space="preserve"> типовое</w:t>
            </w:r>
          </w:p>
        </w:tc>
        <w:tc>
          <w:tcPr>
            <w:tcW w:w="1352" w:type="dxa"/>
            <w:tcBorders>
              <w:left w:val="single" w:sz="1" w:space="0" w:color="000000"/>
              <w:bottom w:val="single" w:sz="4" w:space="0" w:color="000000"/>
              <w:right w:val="single" w:sz="1" w:space="0" w:color="000000"/>
            </w:tcBorders>
            <w:shd w:val="clear" w:color="auto" w:fill="auto"/>
          </w:tcPr>
          <w:p w:rsidR="00F66569" w:rsidRPr="0025419D" w:rsidRDefault="00F66569" w:rsidP="00420CA2">
            <w:pPr>
              <w:pStyle w:val="a9"/>
              <w:snapToGrid w:val="0"/>
              <w:jc w:val="center"/>
              <w:rPr>
                <w:sz w:val="22"/>
                <w:szCs w:val="22"/>
              </w:rPr>
            </w:pPr>
            <w:r>
              <w:rPr>
                <w:sz w:val="22"/>
                <w:szCs w:val="22"/>
              </w:rPr>
              <w:t>1974</w:t>
            </w:r>
          </w:p>
          <w:p w:rsidR="00F66569" w:rsidRPr="0025419D" w:rsidRDefault="00F66569" w:rsidP="00420CA2">
            <w:pPr>
              <w:pStyle w:val="a9"/>
              <w:snapToGrid w:val="0"/>
              <w:rPr>
                <w:sz w:val="22"/>
                <w:szCs w:val="22"/>
              </w:rPr>
            </w:pPr>
            <w:r>
              <w:rPr>
                <w:sz w:val="22"/>
                <w:szCs w:val="22"/>
              </w:rPr>
              <w:t xml:space="preserve">(износ 65 </w:t>
            </w:r>
            <w:r w:rsidRPr="0025419D">
              <w:rPr>
                <w:bCs/>
                <w:color w:val="000000"/>
                <w:sz w:val="22"/>
                <w:szCs w:val="22"/>
              </w:rPr>
              <w:t>%</w:t>
            </w:r>
            <w:r w:rsidRPr="0025419D">
              <w:rPr>
                <w:sz w:val="22"/>
                <w:szCs w:val="22"/>
              </w:rPr>
              <w:t>)</w:t>
            </w:r>
          </w:p>
        </w:tc>
      </w:tr>
    </w:tbl>
    <w:p w:rsidR="00F66569" w:rsidRPr="00504AA8" w:rsidRDefault="00F66569" w:rsidP="00504AA8">
      <w:pPr>
        <w:pStyle w:val="3"/>
        <w:ind w:left="720" w:firstLine="0"/>
        <w:jc w:val="center"/>
        <w:rPr>
          <w:rFonts w:ascii="Times New Roman" w:hAnsi="Times New Roman" w:cs="Times New Roman"/>
          <w:sz w:val="24"/>
          <w:szCs w:val="24"/>
        </w:rPr>
      </w:pPr>
      <w:r w:rsidRPr="00504AA8">
        <w:rPr>
          <w:rFonts w:ascii="Times New Roman" w:hAnsi="Times New Roman" w:cs="Times New Roman"/>
          <w:sz w:val="24"/>
          <w:szCs w:val="24"/>
        </w:rPr>
        <w:t>2.</w:t>
      </w:r>
      <w:r w:rsidR="002A10A4">
        <w:rPr>
          <w:rFonts w:ascii="Times New Roman" w:hAnsi="Times New Roman" w:cs="Times New Roman"/>
          <w:sz w:val="24"/>
          <w:szCs w:val="24"/>
        </w:rPr>
        <w:t>2</w:t>
      </w:r>
      <w:r w:rsidRPr="00504AA8">
        <w:rPr>
          <w:rFonts w:ascii="Times New Roman" w:hAnsi="Times New Roman" w:cs="Times New Roman"/>
          <w:sz w:val="24"/>
          <w:szCs w:val="24"/>
        </w:rPr>
        <w:t>.</w:t>
      </w:r>
      <w:r w:rsidR="002A10A4">
        <w:rPr>
          <w:rFonts w:ascii="Times New Roman" w:hAnsi="Times New Roman" w:cs="Times New Roman"/>
          <w:sz w:val="24"/>
          <w:szCs w:val="24"/>
        </w:rPr>
        <w:t>1</w:t>
      </w:r>
      <w:r w:rsidRPr="00504AA8">
        <w:rPr>
          <w:rFonts w:ascii="Times New Roman" w:hAnsi="Times New Roman" w:cs="Times New Roman"/>
          <w:sz w:val="24"/>
          <w:szCs w:val="24"/>
        </w:rPr>
        <w:t>.4.   Здравоохранение</w:t>
      </w:r>
    </w:p>
    <w:p w:rsidR="00F66569" w:rsidRPr="00504AA8" w:rsidRDefault="00F66569" w:rsidP="00F66569">
      <w:pPr>
        <w:pStyle w:val="a0"/>
        <w:rPr>
          <w:rFonts w:ascii="Times New Roman" w:hAnsi="Times New Roman"/>
          <w:sz w:val="24"/>
          <w:szCs w:val="24"/>
        </w:rPr>
      </w:pPr>
      <w:r w:rsidRPr="00504AA8">
        <w:rPr>
          <w:rFonts w:ascii="Times New Roman" w:hAnsi="Times New Roman"/>
          <w:sz w:val="24"/>
          <w:szCs w:val="24"/>
        </w:rPr>
        <w:t xml:space="preserve">          Здравоохранение в сельском поселении представлено только фельдшерско-акушерским пунктом  в хуторе Отрожки</w:t>
      </w:r>
      <w:r w:rsidR="00194D1A">
        <w:rPr>
          <w:rFonts w:ascii="Times New Roman" w:hAnsi="Times New Roman"/>
          <w:sz w:val="24"/>
          <w:szCs w:val="24"/>
        </w:rPr>
        <w:t xml:space="preserve">, который обслуживает все население </w:t>
      </w:r>
      <w:proofErr w:type="spellStart"/>
      <w:r w:rsidR="00194D1A">
        <w:rPr>
          <w:rFonts w:ascii="Times New Roman" w:hAnsi="Times New Roman"/>
          <w:sz w:val="24"/>
          <w:szCs w:val="24"/>
        </w:rPr>
        <w:t>Отрожкинского</w:t>
      </w:r>
      <w:proofErr w:type="spellEnd"/>
      <w:r w:rsidR="00194D1A">
        <w:rPr>
          <w:rFonts w:ascii="Times New Roman" w:hAnsi="Times New Roman"/>
          <w:sz w:val="24"/>
          <w:szCs w:val="24"/>
        </w:rPr>
        <w:t xml:space="preserve"> сельского поселения: х. Отрожки, </w:t>
      </w:r>
      <w:proofErr w:type="spellStart"/>
      <w:r w:rsidR="00194D1A">
        <w:rPr>
          <w:rFonts w:ascii="Times New Roman" w:hAnsi="Times New Roman"/>
          <w:sz w:val="24"/>
          <w:szCs w:val="24"/>
        </w:rPr>
        <w:t>х</w:t>
      </w:r>
      <w:proofErr w:type="gramStart"/>
      <w:r w:rsidR="00194D1A">
        <w:rPr>
          <w:rFonts w:ascii="Times New Roman" w:hAnsi="Times New Roman"/>
          <w:sz w:val="24"/>
          <w:szCs w:val="24"/>
        </w:rPr>
        <w:t>.У</w:t>
      </w:r>
      <w:proofErr w:type="gramEnd"/>
      <w:r w:rsidR="00194D1A">
        <w:rPr>
          <w:rFonts w:ascii="Times New Roman" w:hAnsi="Times New Roman"/>
          <w:sz w:val="24"/>
          <w:szCs w:val="24"/>
        </w:rPr>
        <w:t>гольский</w:t>
      </w:r>
      <w:proofErr w:type="spellEnd"/>
      <w:r w:rsidR="00194D1A">
        <w:rPr>
          <w:rFonts w:ascii="Times New Roman" w:hAnsi="Times New Roman"/>
          <w:sz w:val="24"/>
          <w:szCs w:val="24"/>
        </w:rPr>
        <w:t xml:space="preserve">, </w:t>
      </w:r>
      <w:proofErr w:type="spellStart"/>
      <w:r w:rsidR="00194D1A">
        <w:rPr>
          <w:rFonts w:ascii="Times New Roman" w:hAnsi="Times New Roman"/>
          <w:sz w:val="24"/>
          <w:szCs w:val="24"/>
        </w:rPr>
        <w:t>х.Прилипкинский</w:t>
      </w:r>
      <w:proofErr w:type="spellEnd"/>
      <w:r w:rsidR="00194D1A">
        <w:rPr>
          <w:rFonts w:ascii="Times New Roman" w:hAnsi="Times New Roman"/>
          <w:sz w:val="24"/>
          <w:szCs w:val="24"/>
        </w:rPr>
        <w:t>.</w:t>
      </w:r>
    </w:p>
    <w:p w:rsidR="00F66569" w:rsidRPr="00504AA8" w:rsidRDefault="00F66569" w:rsidP="00F66569">
      <w:pPr>
        <w:pStyle w:val="a0"/>
        <w:jc w:val="center"/>
        <w:rPr>
          <w:rFonts w:ascii="Times New Roman" w:hAnsi="Times New Roman"/>
          <w:sz w:val="24"/>
          <w:szCs w:val="24"/>
        </w:rPr>
      </w:pPr>
      <w:r w:rsidRPr="00504AA8">
        <w:rPr>
          <w:rFonts w:ascii="Times New Roman" w:hAnsi="Times New Roman"/>
          <w:b/>
          <w:bCs/>
          <w:i/>
          <w:iCs/>
          <w:color w:val="000000"/>
          <w:sz w:val="24"/>
          <w:szCs w:val="24"/>
          <w:u w:val="single"/>
        </w:rPr>
        <w:t>Учреждения здравоохранения</w:t>
      </w:r>
    </w:p>
    <w:tbl>
      <w:tblPr>
        <w:tblW w:w="0" w:type="auto"/>
        <w:tblInd w:w="-110" w:type="dxa"/>
        <w:tblLayout w:type="fixed"/>
        <w:tblCellMar>
          <w:top w:w="55" w:type="dxa"/>
          <w:left w:w="55" w:type="dxa"/>
          <w:bottom w:w="55" w:type="dxa"/>
          <w:right w:w="55" w:type="dxa"/>
        </w:tblCellMar>
        <w:tblLook w:val="0000"/>
      </w:tblPr>
      <w:tblGrid>
        <w:gridCol w:w="1766"/>
        <w:gridCol w:w="2359"/>
        <w:gridCol w:w="2313"/>
        <w:gridCol w:w="1546"/>
        <w:gridCol w:w="1964"/>
      </w:tblGrid>
      <w:tr w:rsidR="00F66569" w:rsidTr="00420CA2">
        <w:trPr>
          <w:trHeight w:val="2453"/>
        </w:trPr>
        <w:tc>
          <w:tcPr>
            <w:tcW w:w="1766" w:type="dxa"/>
            <w:tcBorders>
              <w:top w:val="single" w:sz="1" w:space="0" w:color="000000"/>
              <w:left w:val="single" w:sz="1" w:space="0" w:color="000000"/>
              <w:bottom w:val="single" w:sz="1" w:space="0" w:color="000000"/>
            </w:tcBorders>
            <w:shd w:val="clear" w:color="auto" w:fill="auto"/>
          </w:tcPr>
          <w:p w:rsidR="00F66569" w:rsidRPr="002A10A4" w:rsidRDefault="00F66569" w:rsidP="00420CA2">
            <w:pPr>
              <w:snapToGrid w:val="0"/>
              <w:jc w:val="center"/>
            </w:pPr>
          </w:p>
          <w:p w:rsidR="00F66569" w:rsidRPr="002A10A4" w:rsidRDefault="00F66569" w:rsidP="00420CA2">
            <w:pPr>
              <w:snapToGrid w:val="0"/>
              <w:jc w:val="center"/>
              <w:rPr>
                <w:color w:val="000000"/>
              </w:rPr>
            </w:pPr>
          </w:p>
          <w:p w:rsidR="00F66569" w:rsidRPr="002A10A4" w:rsidRDefault="00F66569" w:rsidP="00420CA2">
            <w:pPr>
              <w:snapToGrid w:val="0"/>
              <w:jc w:val="center"/>
              <w:rPr>
                <w:color w:val="000000"/>
              </w:rPr>
            </w:pPr>
          </w:p>
          <w:p w:rsidR="00F66569" w:rsidRPr="002A10A4" w:rsidRDefault="00F66569" w:rsidP="00420CA2">
            <w:pPr>
              <w:snapToGrid w:val="0"/>
              <w:jc w:val="center"/>
              <w:rPr>
                <w:color w:val="000000"/>
              </w:rPr>
            </w:pPr>
            <w:r w:rsidRPr="002A10A4">
              <w:rPr>
                <w:color w:val="000000"/>
              </w:rPr>
              <w:t>Наименование учреждения</w:t>
            </w:r>
          </w:p>
        </w:tc>
        <w:tc>
          <w:tcPr>
            <w:tcW w:w="2359" w:type="dxa"/>
            <w:tcBorders>
              <w:top w:val="single" w:sz="1" w:space="0" w:color="000000"/>
              <w:left w:val="single" w:sz="1" w:space="0" w:color="000000"/>
              <w:bottom w:val="single" w:sz="1" w:space="0" w:color="000000"/>
            </w:tcBorders>
            <w:shd w:val="clear" w:color="auto" w:fill="auto"/>
          </w:tcPr>
          <w:p w:rsidR="00F66569" w:rsidRPr="002A10A4" w:rsidRDefault="00F66569" w:rsidP="00420CA2">
            <w:pPr>
              <w:snapToGrid w:val="0"/>
              <w:jc w:val="center"/>
              <w:rPr>
                <w:color w:val="000000"/>
              </w:rPr>
            </w:pPr>
          </w:p>
          <w:p w:rsidR="00F66569" w:rsidRPr="002A10A4" w:rsidRDefault="00F66569" w:rsidP="00420CA2">
            <w:pPr>
              <w:snapToGrid w:val="0"/>
              <w:jc w:val="center"/>
              <w:rPr>
                <w:color w:val="000000"/>
              </w:rPr>
            </w:pPr>
          </w:p>
          <w:p w:rsidR="00F66569" w:rsidRPr="002A10A4" w:rsidRDefault="00F66569" w:rsidP="00420CA2">
            <w:pPr>
              <w:snapToGrid w:val="0"/>
              <w:jc w:val="center"/>
              <w:rPr>
                <w:color w:val="000000"/>
              </w:rPr>
            </w:pPr>
          </w:p>
          <w:p w:rsidR="00F66569" w:rsidRPr="002A10A4" w:rsidRDefault="00F66569" w:rsidP="00420CA2">
            <w:pPr>
              <w:snapToGrid w:val="0"/>
              <w:jc w:val="center"/>
              <w:rPr>
                <w:color w:val="000000"/>
              </w:rPr>
            </w:pPr>
          </w:p>
          <w:p w:rsidR="00F66569" w:rsidRPr="002A10A4" w:rsidRDefault="00F66569" w:rsidP="00420CA2">
            <w:pPr>
              <w:snapToGrid w:val="0"/>
              <w:jc w:val="center"/>
              <w:rPr>
                <w:color w:val="000000"/>
              </w:rPr>
            </w:pPr>
            <w:r w:rsidRPr="002A10A4">
              <w:rPr>
                <w:color w:val="000000"/>
              </w:rPr>
              <w:t>Адрес</w:t>
            </w:r>
          </w:p>
        </w:tc>
        <w:tc>
          <w:tcPr>
            <w:tcW w:w="2313" w:type="dxa"/>
            <w:tcBorders>
              <w:top w:val="single" w:sz="1" w:space="0" w:color="000000"/>
              <w:left w:val="single" w:sz="1" w:space="0" w:color="000000"/>
              <w:bottom w:val="single" w:sz="1" w:space="0" w:color="000000"/>
            </w:tcBorders>
            <w:shd w:val="clear" w:color="auto" w:fill="auto"/>
          </w:tcPr>
          <w:p w:rsidR="00F66569" w:rsidRPr="002A10A4" w:rsidRDefault="00F66569" w:rsidP="00420CA2">
            <w:pPr>
              <w:snapToGrid w:val="0"/>
              <w:jc w:val="center"/>
              <w:rPr>
                <w:color w:val="000000"/>
              </w:rPr>
            </w:pPr>
          </w:p>
          <w:p w:rsidR="00F66569" w:rsidRPr="002A10A4" w:rsidRDefault="00F66569" w:rsidP="00420CA2">
            <w:pPr>
              <w:snapToGrid w:val="0"/>
              <w:jc w:val="center"/>
              <w:rPr>
                <w:color w:val="000000"/>
              </w:rPr>
            </w:pPr>
            <w:r w:rsidRPr="002A10A4">
              <w:rPr>
                <w:color w:val="000000"/>
              </w:rPr>
              <w:t>Вместимость, пропускная способность (больницы – количество коек по проекту, поликлиники – число посещений в смену)</w:t>
            </w:r>
          </w:p>
          <w:p w:rsidR="00F66569" w:rsidRPr="002A10A4" w:rsidRDefault="00F66569" w:rsidP="00420CA2">
            <w:pPr>
              <w:snapToGrid w:val="0"/>
              <w:jc w:val="center"/>
              <w:rPr>
                <w:color w:val="000000"/>
              </w:rPr>
            </w:pPr>
          </w:p>
        </w:tc>
        <w:tc>
          <w:tcPr>
            <w:tcW w:w="1546" w:type="dxa"/>
            <w:tcBorders>
              <w:top w:val="single" w:sz="1" w:space="0" w:color="000000"/>
              <w:left w:val="single" w:sz="1" w:space="0" w:color="000000"/>
              <w:bottom w:val="single" w:sz="1" w:space="0" w:color="000000"/>
            </w:tcBorders>
            <w:shd w:val="clear" w:color="auto" w:fill="auto"/>
          </w:tcPr>
          <w:p w:rsidR="00F66569" w:rsidRPr="002A10A4" w:rsidRDefault="00F66569" w:rsidP="00420CA2">
            <w:pPr>
              <w:snapToGrid w:val="0"/>
              <w:jc w:val="center"/>
              <w:rPr>
                <w:color w:val="000000"/>
              </w:rPr>
            </w:pPr>
          </w:p>
          <w:p w:rsidR="00F66569" w:rsidRPr="002A10A4" w:rsidRDefault="00F66569" w:rsidP="00420CA2">
            <w:pPr>
              <w:snapToGrid w:val="0"/>
              <w:jc w:val="center"/>
              <w:rPr>
                <w:color w:val="000000"/>
              </w:rPr>
            </w:pPr>
          </w:p>
          <w:p w:rsidR="00F66569" w:rsidRPr="002A10A4" w:rsidRDefault="00F66569" w:rsidP="00420CA2">
            <w:pPr>
              <w:snapToGrid w:val="0"/>
              <w:jc w:val="center"/>
              <w:rPr>
                <w:color w:val="000000"/>
              </w:rPr>
            </w:pPr>
          </w:p>
          <w:p w:rsidR="00F66569" w:rsidRPr="002A10A4" w:rsidRDefault="00F66569" w:rsidP="00420CA2">
            <w:pPr>
              <w:snapToGrid w:val="0"/>
              <w:jc w:val="center"/>
              <w:rPr>
                <w:color w:val="000000"/>
              </w:rPr>
            </w:pPr>
          </w:p>
          <w:p w:rsidR="00F66569" w:rsidRPr="002A10A4" w:rsidRDefault="00F66569" w:rsidP="00420CA2">
            <w:pPr>
              <w:snapToGrid w:val="0"/>
              <w:jc w:val="center"/>
              <w:rPr>
                <w:color w:val="000000"/>
              </w:rPr>
            </w:pPr>
            <w:r w:rsidRPr="002A10A4">
              <w:rPr>
                <w:color w:val="000000"/>
              </w:rPr>
              <w:t>Численность обслуживающего персонала</w:t>
            </w:r>
          </w:p>
        </w:tc>
        <w:tc>
          <w:tcPr>
            <w:tcW w:w="1964" w:type="dxa"/>
            <w:tcBorders>
              <w:top w:val="single" w:sz="1" w:space="0" w:color="000000"/>
              <w:left w:val="single" w:sz="1" w:space="0" w:color="000000"/>
              <w:bottom w:val="single" w:sz="1" w:space="0" w:color="000000"/>
              <w:right w:val="single" w:sz="1" w:space="0" w:color="000000"/>
            </w:tcBorders>
            <w:shd w:val="clear" w:color="auto" w:fill="auto"/>
          </w:tcPr>
          <w:p w:rsidR="00F66569" w:rsidRPr="002A10A4" w:rsidRDefault="00F66569" w:rsidP="00420CA2">
            <w:pPr>
              <w:snapToGrid w:val="0"/>
              <w:jc w:val="center"/>
              <w:rPr>
                <w:color w:val="000000"/>
              </w:rPr>
            </w:pPr>
          </w:p>
          <w:p w:rsidR="00F66569" w:rsidRPr="002A10A4" w:rsidRDefault="00F66569" w:rsidP="00420CA2">
            <w:pPr>
              <w:snapToGrid w:val="0"/>
              <w:jc w:val="center"/>
              <w:rPr>
                <w:color w:val="000000"/>
              </w:rPr>
            </w:pPr>
          </w:p>
          <w:p w:rsidR="00F66569" w:rsidRPr="002A10A4" w:rsidRDefault="00F66569" w:rsidP="00420CA2">
            <w:pPr>
              <w:snapToGrid w:val="0"/>
              <w:jc w:val="center"/>
              <w:rPr>
                <w:color w:val="000000"/>
              </w:rPr>
            </w:pPr>
          </w:p>
          <w:p w:rsidR="00F66569" w:rsidRPr="002A10A4" w:rsidRDefault="00F66569" w:rsidP="00420CA2">
            <w:pPr>
              <w:snapToGrid w:val="0"/>
              <w:jc w:val="center"/>
              <w:rPr>
                <w:color w:val="000000"/>
              </w:rPr>
            </w:pPr>
            <w:r w:rsidRPr="002A10A4">
              <w:rPr>
                <w:color w:val="000000"/>
              </w:rPr>
              <w:t>Характеристика строения учреждения</w:t>
            </w:r>
          </w:p>
          <w:p w:rsidR="00F66569" w:rsidRPr="002A10A4" w:rsidRDefault="00F66569" w:rsidP="00420CA2">
            <w:pPr>
              <w:snapToGrid w:val="0"/>
              <w:jc w:val="center"/>
            </w:pPr>
            <w:r w:rsidRPr="002A10A4">
              <w:rPr>
                <w:color w:val="000000"/>
              </w:rPr>
              <w:t>Знание: типовое, специальное, приспособленное</w:t>
            </w:r>
          </w:p>
        </w:tc>
      </w:tr>
      <w:tr w:rsidR="00F66569" w:rsidTr="00420CA2">
        <w:tc>
          <w:tcPr>
            <w:tcW w:w="1766" w:type="dxa"/>
            <w:tcBorders>
              <w:left w:val="single" w:sz="1" w:space="0" w:color="000000"/>
              <w:bottom w:val="single" w:sz="1" w:space="0" w:color="000000"/>
            </w:tcBorders>
            <w:shd w:val="clear" w:color="auto" w:fill="auto"/>
          </w:tcPr>
          <w:p w:rsidR="00F66569" w:rsidRDefault="00F66569" w:rsidP="00420CA2">
            <w:pPr>
              <w:pStyle w:val="a9"/>
              <w:snapToGrid w:val="0"/>
              <w:rPr>
                <w:color w:val="000000"/>
              </w:rPr>
            </w:pPr>
            <w:r>
              <w:rPr>
                <w:color w:val="000000"/>
              </w:rPr>
              <w:t>ФАП</w:t>
            </w:r>
          </w:p>
          <w:p w:rsidR="00F66569" w:rsidRDefault="00F66569" w:rsidP="00420CA2">
            <w:pPr>
              <w:pStyle w:val="a9"/>
              <w:snapToGrid w:val="0"/>
              <w:rPr>
                <w:color w:val="000000"/>
              </w:rPr>
            </w:pPr>
          </w:p>
        </w:tc>
        <w:tc>
          <w:tcPr>
            <w:tcW w:w="2359" w:type="dxa"/>
            <w:tcBorders>
              <w:left w:val="single" w:sz="1" w:space="0" w:color="000000"/>
              <w:bottom w:val="single" w:sz="1" w:space="0" w:color="000000"/>
            </w:tcBorders>
            <w:shd w:val="clear" w:color="auto" w:fill="auto"/>
          </w:tcPr>
          <w:p w:rsidR="00F66569" w:rsidRDefault="00F66569" w:rsidP="00420CA2">
            <w:pPr>
              <w:pStyle w:val="a9"/>
              <w:snapToGrid w:val="0"/>
            </w:pPr>
            <w:r>
              <w:rPr>
                <w:color w:val="000000"/>
              </w:rPr>
              <w:t xml:space="preserve">х. Отрожки, ул. </w:t>
            </w:r>
            <w:proofErr w:type="gramStart"/>
            <w:r>
              <w:rPr>
                <w:color w:val="000000"/>
              </w:rPr>
              <w:t>Центральная</w:t>
            </w:r>
            <w:proofErr w:type="gramEnd"/>
            <w:r>
              <w:rPr>
                <w:color w:val="000000"/>
              </w:rPr>
              <w:t>,3</w:t>
            </w:r>
          </w:p>
        </w:tc>
        <w:tc>
          <w:tcPr>
            <w:tcW w:w="2313" w:type="dxa"/>
            <w:tcBorders>
              <w:left w:val="single" w:sz="1" w:space="0" w:color="000000"/>
              <w:bottom w:val="single" w:sz="1" w:space="0" w:color="000000"/>
            </w:tcBorders>
            <w:shd w:val="clear" w:color="auto" w:fill="auto"/>
          </w:tcPr>
          <w:p w:rsidR="00F66569" w:rsidRDefault="00F66569" w:rsidP="00420CA2">
            <w:pPr>
              <w:pStyle w:val="a9"/>
              <w:snapToGrid w:val="0"/>
              <w:jc w:val="center"/>
            </w:pPr>
            <w:r>
              <w:t>20</w:t>
            </w:r>
          </w:p>
        </w:tc>
        <w:tc>
          <w:tcPr>
            <w:tcW w:w="1546" w:type="dxa"/>
            <w:tcBorders>
              <w:left w:val="single" w:sz="1" w:space="0" w:color="000000"/>
              <w:bottom w:val="single" w:sz="1" w:space="0" w:color="000000"/>
            </w:tcBorders>
            <w:shd w:val="clear" w:color="auto" w:fill="auto"/>
          </w:tcPr>
          <w:p w:rsidR="00F66569" w:rsidRDefault="00F66569" w:rsidP="00420CA2">
            <w:pPr>
              <w:pStyle w:val="a9"/>
              <w:snapToGrid w:val="0"/>
              <w:jc w:val="center"/>
            </w:pPr>
            <w:r>
              <w:t>1</w:t>
            </w:r>
          </w:p>
        </w:tc>
        <w:tc>
          <w:tcPr>
            <w:tcW w:w="1964" w:type="dxa"/>
            <w:tcBorders>
              <w:left w:val="single" w:sz="1" w:space="0" w:color="000000"/>
              <w:bottom w:val="single" w:sz="1" w:space="0" w:color="000000"/>
              <w:right w:val="single" w:sz="1" w:space="0" w:color="000000"/>
            </w:tcBorders>
            <w:shd w:val="clear" w:color="auto" w:fill="auto"/>
          </w:tcPr>
          <w:p w:rsidR="00F66569" w:rsidRDefault="00F66569" w:rsidP="00420CA2">
            <w:pPr>
              <w:pStyle w:val="a9"/>
              <w:snapToGrid w:val="0"/>
              <w:jc w:val="center"/>
            </w:pPr>
            <w:r>
              <w:t>приспособленное</w:t>
            </w:r>
          </w:p>
        </w:tc>
      </w:tr>
    </w:tbl>
    <w:p w:rsidR="00F66569" w:rsidRDefault="00F66569" w:rsidP="00F66569">
      <w:pPr>
        <w:ind w:firstLine="539"/>
        <w:jc w:val="both"/>
      </w:pPr>
    </w:p>
    <w:p w:rsidR="00F66569" w:rsidRDefault="00F66569" w:rsidP="00F66569">
      <w:pPr>
        <w:ind w:firstLine="539"/>
        <w:jc w:val="both"/>
      </w:pPr>
      <w:r>
        <w:t xml:space="preserve">За медицинской помощью жители поселения обращаются в  </w:t>
      </w:r>
      <w:proofErr w:type="spellStart"/>
      <w:r>
        <w:t>Серафимовичскую</w:t>
      </w:r>
      <w:proofErr w:type="spellEnd"/>
      <w:r>
        <w:t xml:space="preserve"> районную больницу.</w:t>
      </w:r>
    </w:p>
    <w:p w:rsidR="00F66569" w:rsidRDefault="00F66569" w:rsidP="00F66569">
      <w:pPr>
        <w:ind w:firstLine="539"/>
        <w:jc w:val="both"/>
      </w:pPr>
      <w:r>
        <w:t xml:space="preserve">Специфика потери здоровья жителями определяется, прежде всего, условиями жизни и труда. Труд чаще носит физический характер. </w:t>
      </w:r>
    </w:p>
    <w:p w:rsidR="00F66569" w:rsidRDefault="00F66569" w:rsidP="00F66569">
      <w:pPr>
        <w:ind w:firstLine="539"/>
        <w:jc w:val="both"/>
      </w:pPr>
      <w:r>
        <w:t>Причина высокой заболеваемости населения кроется в т.ч. и в особенностях проживания:</w:t>
      </w:r>
    </w:p>
    <w:p w:rsidR="00F66569" w:rsidRDefault="00F66569" w:rsidP="00F66569">
      <w:pPr>
        <w:numPr>
          <w:ilvl w:val="0"/>
          <w:numId w:val="10"/>
        </w:numPr>
        <w:tabs>
          <w:tab w:val="left" w:pos="360"/>
        </w:tabs>
        <w:suppressAutoHyphens/>
        <w:jc w:val="both"/>
      </w:pPr>
      <w:r>
        <w:t xml:space="preserve">низкий жизненный уровень, </w:t>
      </w:r>
    </w:p>
    <w:p w:rsidR="00F66569" w:rsidRDefault="00F66569" w:rsidP="00F66569">
      <w:pPr>
        <w:numPr>
          <w:ilvl w:val="0"/>
          <w:numId w:val="10"/>
        </w:numPr>
        <w:tabs>
          <w:tab w:val="left" w:pos="360"/>
        </w:tabs>
        <w:suppressAutoHyphens/>
        <w:jc w:val="both"/>
      </w:pPr>
      <w:r>
        <w:t>отсутствие средств на приобретение лекарств,</w:t>
      </w:r>
    </w:p>
    <w:p w:rsidR="00F66569" w:rsidRDefault="00F66569" w:rsidP="00F66569">
      <w:pPr>
        <w:numPr>
          <w:ilvl w:val="0"/>
          <w:numId w:val="10"/>
        </w:numPr>
        <w:tabs>
          <w:tab w:val="left" w:pos="360"/>
        </w:tabs>
        <w:suppressAutoHyphens/>
        <w:jc w:val="both"/>
      </w:pPr>
      <w:r>
        <w:t>низкая социальная культура,</w:t>
      </w:r>
    </w:p>
    <w:p w:rsidR="00F66569" w:rsidRDefault="00F66569" w:rsidP="00F66569">
      <w:pPr>
        <w:numPr>
          <w:ilvl w:val="0"/>
          <w:numId w:val="10"/>
        </w:numPr>
        <w:tabs>
          <w:tab w:val="left" w:pos="360"/>
        </w:tabs>
        <w:suppressAutoHyphens/>
        <w:jc w:val="both"/>
      </w:pPr>
      <w:r>
        <w:t>малая плотность населения.</w:t>
      </w:r>
    </w:p>
    <w:p w:rsidR="00F66569" w:rsidRDefault="00F66569" w:rsidP="00F66569">
      <w:pPr>
        <w:ind w:firstLine="539"/>
        <w:jc w:val="both"/>
      </w:pPr>
      <w: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F66569" w:rsidRDefault="00F66569" w:rsidP="00F66569">
      <w:pPr>
        <w:pStyle w:val="3"/>
        <w:numPr>
          <w:ilvl w:val="2"/>
          <w:numId w:val="6"/>
        </w:numPr>
        <w:spacing w:before="0" w:after="0"/>
        <w:jc w:val="center"/>
        <w:rPr>
          <w:rFonts w:ascii="Times New Roman" w:hAnsi="Times New Roman" w:cs="Times New Roman"/>
          <w:sz w:val="24"/>
          <w:szCs w:val="24"/>
        </w:rPr>
      </w:pPr>
    </w:p>
    <w:p w:rsidR="00F66569" w:rsidRDefault="00194D1A" w:rsidP="00F66569">
      <w:pPr>
        <w:pStyle w:val="3"/>
        <w:numPr>
          <w:ilvl w:val="2"/>
          <w:numId w:val="6"/>
        </w:numPr>
        <w:spacing w:before="0" w:after="0"/>
        <w:jc w:val="center"/>
      </w:pPr>
      <w:r>
        <w:rPr>
          <w:rFonts w:ascii="Times New Roman" w:hAnsi="Times New Roman" w:cs="Times New Roman"/>
          <w:sz w:val="24"/>
          <w:szCs w:val="24"/>
        </w:rPr>
        <w:t>2.3.</w:t>
      </w:r>
      <w:r w:rsidR="00F66569">
        <w:rPr>
          <w:rFonts w:ascii="Times New Roman" w:hAnsi="Times New Roman" w:cs="Times New Roman"/>
          <w:sz w:val="24"/>
          <w:szCs w:val="24"/>
        </w:rPr>
        <w:t xml:space="preserve"> Экономика  поселения</w:t>
      </w:r>
    </w:p>
    <w:p w:rsidR="00F66569" w:rsidRDefault="00F66569" w:rsidP="00F66569">
      <w:pPr>
        <w:pStyle w:val="a0"/>
        <w:spacing w:after="0"/>
      </w:pPr>
    </w:p>
    <w:p w:rsidR="00F66569" w:rsidRDefault="00F66569" w:rsidP="00F66569">
      <w:pPr>
        <w:jc w:val="both"/>
      </w:pPr>
      <w:r>
        <w:t xml:space="preserve">        Экономическая база сельского поселения представлена 1 крупным предприятием КФХ Сорокин А.В.сельскохозяйственного направления, ЛПХ.</w:t>
      </w:r>
    </w:p>
    <w:p w:rsidR="00F66569" w:rsidRDefault="00F66569" w:rsidP="00F66569">
      <w:pPr>
        <w:jc w:val="both"/>
      </w:pPr>
      <w:r>
        <w:t xml:space="preserve">       </w:t>
      </w:r>
    </w:p>
    <w:p w:rsidR="00F66569" w:rsidRPr="00504AA8" w:rsidRDefault="00194D1A" w:rsidP="00504AA8">
      <w:pPr>
        <w:pStyle w:val="3"/>
        <w:numPr>
          <w:ilvl w:val="2"/>
          <w:numId w:val="6"/>
        </w:numPr>
        <w:spacing w:before="0" w:after="0"/>
        <w:jc w:val="center"/>
      </w:pPr>
      <w:r>
        <w:rPr>
          <w:rFonts w:ascii="Times New Roman" w:hAnsi="Times New Roman" w:cs="Times New Roman"/>
          <w:sz w:val="24"/>
          <w:szCs w:val="24"/>
        </w:rPr>
        <w:t>2.3</w:t>
      </w:r>
      <w:r w:rsidR="00F66569" w:rsidRPr="00504AA8">
        <w:rPr>
          <w:rFonts w:ascii="Times New Roman" w:hAnsi="Times New Roman" w:cs="Times New Roman"/>
          <w:sz w:val="24"/>
          <w:szCs w:val="24"/>
        </w:rPr>
        <w:t>.</w:t>
      </w:r>
      <w:r>
        <w:rPr>
          <w:rFonts w:ascii="Times New Roman" w:hAnsi="Times New Roman" w:cs="Times New Roman"/>
          <w:sz w:val="24"/>
          <w:szCs w:val="24"/>
        </w:rPr>
        <w:t>1</w:t>
      </w:r>
      <w:r w:rsidR="00F66569" w:rsidRPr="00504AA8">
        <w:rPr>
          <w:rFonts w:ascii="Times New Roman" w:hAnsi="Times New Roman" w:cs="Times New Roman"/>
          <w:sz w:val="24"/>
          <w:szCs w:val="24"/>
        </w:rPr>
        <w:t>. Сельхозпредприятия, фермерские хозяйства, предприниматели</w:t>
      </w:r>
    </w:p>
    <w:p w:rsidR="00F66569" w:rsidRDefault="00F66569" w:rsidP="00F66569">
      <w:pPr>
        <w:pStyle w:val="3"/>
        <w:numPr>
          <w:ilvl w:val="2"/>
          <w:numId w:val="6"/>
        </w:numPr>
        <w:spacing w:before="0" w:after="0"/>
        <w:jc w:val="center"/>
        <w:rPr>
          <w:rFonts w:ascii="Times New Roman" w:hAnsi="Times New Roman" w:cs="Times New Roman"/>
          <w:sz w:val="24"/>
          <w:szCs w:val="24"/>
        </w:rPr>
      </w:pPr>
    </w:p>
    <w:p w:rsidR="00F66569" w:rsidRDefault="00F66569" w:rsidP="00F66569">
      <w:pPr>
        <w:shd w:val="clear" w:color="auto" w:fill="FFFFFF"/>
        <w:ind w:left="11" w:right="17" w:firstLine="709"/>
        <w:jc w:val="both"/>
      </w:pPr>
      <w:r>
        <w:t>Сельское хозяйство поселения представлено 1 сельскохозяйственным предприятием   и    личными хозяйствами населения.</w:t>
      </w:r>
    </w:p>
    <w:p w:rsidR="00F66569" w:rsidRDefault="00F66569" w:rsidP="00F66569">
      <w:pPr>
        <w:shd w:val="clear" w:color="auto" w:fill="FFFFFF"/>
        <w:ind w:right="19" w:firstLine="725"/>
        <w:jc w:val="both"/>
      </w:pPr>
      <w:r>
        <w:t xml:space="preserve">Прогноз развития сельского хозяйства на 2018 год и на период до 2030 года </w:t>
      </w:r>
      <w:r>
        <w:rPr>
          <w:spacing w:val="-1"/>
        </w:rPr>
        <w:t xml:space="preserve">разработан с учетом имеющегося в поселении  производственного потенциала, </w:t>
      </w:r>
      <w:r>
        <w:t xml:space="preserve">сложившихся тенденций развития сельскохозяйственных организаций и личных подсобных хозяйств населения. </w:t>
      </w:r>
    </w:p>
    <w:p w:rsidR="00F66569" w:rsidRPr="00506D4C" w:rsidRDefault="00F66569" w:rsidP="00F66569">
      <w:pPr>
        <w:shd w:val="clear" w:color="auto" w:fill="FFFFFF"/>
        <w:ind w:left="14" w:right="29" w:firstLine="715"/>
        <w:jc w:val="both"/>
      </w:pPr>
      <w:r>
        <w:t xml:space="preserve">Территория поселения  находится  в  зоне  рискованного  земледелия,  но    в  целом  агроклиматические  условия  поселения  благоприятны  для получения устойчивых  урожаев  районированных  сельскохозяйственных  и бахчевых  культур.  </w:t>
      </w:r>
    </w:p>
    <w:p w:rsidR="00F66569" w:rsidRDefault="00F66569" w:rsidP="00F66569">
      <w:pPr>
        <w:shd w:val="clear" w:color="auto" w:fill="FFFFFF"/>
        <w:ind w:left="14" w:right="240" w:firstLine="538"/>
        <w:jc w:val="both"/>
      </w:pPr>
      <w:r>
        <w:rPr>
          <w:spacing w:val="-1"/>
        </w:rPr>
        <w:t xml:space="preserve">  Производством овощей в поселении занимаются, в основном  </w:t>
      </w:r>
      <w:r>
        <w:t xml:space="preserve"> личные подсобные хозяйства.</w:t>
      </w:r>
    </w:p>
    <w:p w:rsidR="00F66569" w:rsidRDefault="00F66569" w:rsidP="00F66569">
      <w:pPr>
        <w:shd w:val="clear" w:color="auto" w:fill="FFFFFF"/>
        <w:ind w:firstLine="715"/>
        <w:jc w:val="both"/>
      </w:pPr>
      <w:proofErr w:type="gramStart"/>
      <w:r>
        <w:t>Хозяйства населения в основном занимаются посевами сельскохозяйственных культур (картофель, овощи (открытого и закрытого грунта).</w:t>
      </w:r>
      <w:proofErr w:type="gramEnd"/>
      <w:r>
        <w:t xml:space="preserve"> Отведенная площадь под  сады и огороды используется в полном объеме по назначению.</w:t>
      </w:r>
    </w:p>
    <w:p w:rsidR="00F66569" w:rsidRDefault="00F66569" w:rsidP="00F66569">
      <w:pPr>
        <w:jc w:val="both"/>
      </w:pPr>
      <w:r>
        <w:t xml:space="preserve">            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w:t>
      </w:r>
    </w:p>
    <w:p w:rsidR="00F66569" w:rsidRDefault="00F66569" w:rsidP="00F66569">
      <w:pPr>
        <w:jc w:val="both"/>
      </w:pPr>
    </w:p>
    <w:p w:rsidR="00F66569" w:rsidRDefault="00194D1A" w:rsidP="00F66569">
      <w:pPr>
        <w:pStyle w:val="3"/>
        <w:numPr>
          <w:ilvl w:val="2"/>
          <w:numId w:val="6"/>
        </w:numPr>
        <w:spacing w:before="0" w:after="0"/>
        <w:jc w:val="center"/>
        <w:rPr>
          <w:rFonts w:ascii="Times New Roman" w:hAnsi="Times New Roman" w:cs="Times New Roman"/>
          <w:sz w:val="24"/>
          <w:szCs w:val="24"/>
        </w:rPr>
      </w:pPr>
      <w:r>
        <w:rPr>
          <w:rFonts w:ascii="Times New Roman" w:hAnsi="Times New Roman" w:cs="Times New Roman"/>
          <w:sz w:val="24"/>
          <w:szCs w:val="24"/>
        </w:rPr>
        <w:t>2.3</w:t>
      </w:r>
      <w:r w:rsidR="00F66569">
        <w:rPr>
          <w:rFonts w:ascii="Times New Roman" w:hAnsi="Times New Roman" w:cs="Times New Roman"/>
          <w:sz w:val="24"/>
          <w:szCs w:val="24"/>
        </w:rPr>
        <w:t>.</w:t>
      </w:r>
      <w:r>
        <w:rPr>
          <w:rFonts w:ascii="Times New Roman" w:hAnsi="Times New Roman" w:cs="Times New Roman"/>
          <w:sz w:val="24"/>
          <w:szCs w:val="24"/>
        </w:rPr>
        <w:t>2</w:t>
      </w:r>
      <w:r w:rsidR="00F66569">
        <w:rPr>
          <w:rFonts w:ascii="Times New Roman" w:hAnsi="Times New Roman" w:cs="Times New Roman"/>
          <w:sz w:val="24"/>
          <w:szCs w:val="24"/>
        </w:rPr>
        <w:t>   Личные подсобные хозяйства</w:t>
      </w:r>
    </w:p>
    <w:p w:rsidR="00F66569" w:rsidRPr="00076482" w:rsidRDefault="00F66569" w:rsidP="00F66569">
      <w:pPr>
        <w:pStyle w:val="a0"/>
        <w:spacing w:after="0"/>
      </w:pPr>
    </w:p>
    <w:p w:rsidR="00F66569" w:rsidRDefault="00F66569" w:rsidP="00F66569">
      <w:pPr>
        <w:jc w:val="center"/>
      </w:pPr>
    </w:p>
    <w:tbl>
      <w:tblPr>
        <w:tblW w:w="0" w:type="auto"/>
        <w:tblInd w:w="10" w:type="dxa"/>
        <w:tblLayout w:type="fixed"/>
        <w:tblCellMar>
          <w:left w:w="0" w:type="dxa"/>
          <w:right w:w="0" w:type="dxa"/>
        </w:tblCellMar>
        <w:tblLook w:val="0000"/>
      </w:tblPr>
      <w:tblGrid>
        <w:gridCol w:w="4929"/>
        <w:gridCol w:w="1191"/>
        <w:gridCol w:w="1440"/>
        <w:gridCol w:w="1654"/>
      </w:tblGrid>
      <w:tr w:rsidR="00F66569" w:rsidTr="00420CA2">
        <w:trPr>
          <w:trHeight w:val="551"/>
        </w:trPr>
        <w:tc>
          <w:tcPr>
            <w:tcW w:w="4929" w:type="dxa"/>
            <w:tcBorders>
              <w:top w:val="single" w:sz="8" w:space="0" w:color="000000"/>
              <w:left w:val="single" w:sz="8" w:space="0" w:color="000000"/>
              <w:bottom w:val="single" w:sz="4" w:space="0" w:color="000000"/>
            </w:tcBorders>
            <w:shd w:val="clear" w:color="auto" w:fill="FFFFFF"/>
          </w:tcPr>
          <w:p w:rsidR="00F66569" w:rsidRDefault="00F66569" w:rsidP="00420CA2">
            <w:pPr>
              <w:shd w:val="clear" w:color="auto" w:fill="FFFFFF"/>
            </w:pPr>
            <w:r>
              <w:lastRenderedPageBreak/>
              <w:t>кол-во ЛПХ на территории поселения</w:t>
            </w:r>
          </w:p>
          <w:p w:rsidR="00F66569" w:rsidRDefault="00F66569" w:rsidP="00420CA2">
            <w:pPr>
              <w:shd w:val="clear" w:color="auto" w:fill="FFFFFF"/>
            </w:pPr>
            <w:r>
              <w:t>в разрезе населенных пунктов:</w:t>
            </w:r>
          </w:p>
        </w:tc>
        <w:tc>
          <w:tcPr>
            <w:tcW w:w="1191" w:type="dxa"/>
            <w:tcBorders>
              <w:top w:val="single" w:sz="8" w:space="0" w:color="000000"/>
              <w:left w:val="single" w:sz="8" w:space="0" w:color="000000"/>
              <w:bottom w:val="single" w:sz="4" w:space="0" w:color="000000"/>
            </w:tcBorders>
            <w:shd w:val="clear" w:color="auto" w:fill="FFFFFF"/>
          </w:tcPr>
          <w:p w:rsidR="00F66569" w:rsidRDefault="00F66569" w:rsidP="00420CA2">
            <w:pPr>
              <w:shd w:val="clear" w:color="auto" w:fill="FFFFFF"/>
              <w:jc w:val="center"/>
              <w:rPr>
                <w:shd w:val="clear" w:color="auto" w:fill="FFFFFF"/>
              </w:rPr>
            </w:pPr>
            <w:r>
              <w:t>01.01.2015</w:t>
            </w:r>
          </w:p>
        </w:tc>
        <w:tc>
          <w:tcPr>
            <w:tcW w:w="1440" w:type="dxa"/>
            <w:tcBorders>
              <w:top w:val="single" w:sz="8" w:space="0" w:color="000000"/>
              <w:left w:val="single" w:sz="8" w:space="0" w:color="000000"/>
              <w:bottom w:val="single" w:sz="4" w:space="0" w:color="000000"/>
            </w:tcBorders>
            <w:shd w:val="clear" w:color="auto" w:fill="FFFFFF"/>
          </w:tcPr>
          <w:p w:rsidR="00F66569" w:rsidRDefault="00F66569" w:rsidP="00420CA2">
            <w:pPr>
              <w:shd w:val="clear" w:color="auto" w:fill="FFFFFF"/>
              <w:jc w:val="center"/>
              <w:rPr>
                <w:shd w:val="clear" w:color="auto" w:fill="FFFFFF"/>
              </w:rPr>
            </w:pPr>
            <w:r>
              <w:rPr>
                <w:shd w:val="clear" w:color="auto" w:fill="FFFFFF"/>
              </w:rPr>
              <w:t>01.01.2016</w:t>
            </w:r>
          </w:p>
        </w:tc>
        <w:tc>
          <w:tcPr>
            <w:tcW w:w="1654" w:type="dxa"/>
            <w:tcBorders>
              <w:top w:val="single" w:sz="8" w:space="0" w:color="000000"/>
              <w:left w:val="single" w:sz="8" w:space="0" w:color="000000"/>
              <w:bottom w:val="single" w:sz="4" w:space="0" w:color="000000"/>
              <w:right w:val="single" w:sz="8" w:space="0" w:color="000000"/>
            </w:tcBorders>
            <w:shd w:val="clear" w:color="auto" w:fill="FFFFFF"/>
          </w:tcPr>
          <w:p w:rsidR="00F66569" w:rsidRDefault="00F66569" w:rsidP="00420CA2">
            <w:pPr>
              <w:shd w:val="clear" w:color="auto" w:fill="FFFFFF"/>
              <w:jc w:val="center"/>
            </w:pPr>
            <w:r>
              <w:rPr>
                <w:shd w:val="clear" w:color="auto" w:fill="FFFFFF"/>
              </w:rPr>
              <w:t>01.01.2017</w:t>
            </w:r>
          </w:p>
        </w:tc>
      </w:tr>
      <w:tr w:rsidR="00F66569" w:rsidTr="00420CA2">
        <w:trPr>
          <w:trHeight w:val="283"/>
        </w:trPr>
        <w:tc>
          <w:tcPr>
            <w:tcW w:w="4929" w:type="dxa"/>
            <w:tcBorders>
              <w:top w:val="single" w:sz="4" w:space="0" w:color="000000"/>
              <w:left w:val="single" w:sz="4" w:space="0" w:color="000000"/>
              <w:bottom w:val="single" w:sz="4" w:space="0" w:color="000000"/>
            </w:tcBorders>
            <w:shd w:val="clear" w:color="auto" w:fill="FFFFFF"/>
          </w:tcPr>
          <w:p w:rsidR="00F66569" w:rsidRDefault="00F66569" w:rsidP="00420CA2">
            <w:pPr>
              <w:jc w:val="both"/>
            </w:pPr>
            <w:r>
              <w:t>х. Отрожки</w:t>
            </w:r>
          </w:p>
        </w:tc>
        <w:tc>
          <w:tcPr>
            <w:tcW w:w="1191" w:type="dxa"/>
            <w:tcBorders>
              <w:top w:val="single" w:sz="4" w:space="0" w:color="000000"/>
              <w:left w:val="single" w:sz="4" w:space="0" w:color="000000"/>
              <w:bottom w:val="single" w:sz="4" w:space="0" w:color="000000"/>
            </w:tcBorders>
            <w:shd w:val="clear" w:color="auto" w:fill="FFFFFF"/>
          </w:tcPr>
          <w:p w:rsidR="00F66569" w:rsidRDefault="00F66569" w:rsidP="00420CA2">
            <w:pPr>
              <w:jc w:val="center"/>
            </w:pPr>
            <w:r>
              <w:t>110</w:t>
            </w:r>
          </w:p>
        </w:tc>
        <w:tc>
          <w:tcPr>
            <w:tcW w:w="1440" w:type="dxa"/>
            <w:tcBorders>
              <w:top w:val="single" w:sz="4" w:space="0" w:color="000000"/>
              <w:left w:val="single" w:sz="4" w:space="0" w:color="000000"/>
              <w:bottom w:val="single" w:sz="4" w:space="0" w:color="000000"/>
            </w:tcBorders>
            <w:shd w:val="clear" w:color="auto" w:fill="FFFFFF"/>
          </w:tcPr>
          <w:p w:rsidR="00F66569" w:rsidRDefault="00F66569" w:rsidP="00420CA2">
            <w:pPr>
              <w:jc w:val="center"/>
            </w:pPr>
            <w:r>
              <w:t>108</w:t>
            </w:r>
          </w:p>
        </w:tc>
        <w:tc>
          <w:tcPr>
            <w:tcW w:w="165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66569" w:rsidRDefault="00F66569" w:rsidP="00420CA2">
            <w:pPr>
              <w:jc w:val="center"/>
            </w:pPr>
            <w:r>
              <w:t>105</w:t>
            </w:r>
          </w:p>
        </w:tc>
      </w:tr>
      <w:tr w:rsidR="00F66569" w:rsidTr="00420CA2">
        <w:trPr>
          <w:trHeight w:val="283"/>
        </w:trPr>
        <w:tc>
          <w:tcPr>
            <w:tcW w:w="4929" w:type="dxa"/>
            <w:tcBorders>
              <w:top w:val="single" w:sz="4" w:space="0" w:color="000000"/>
              <w:left w:val="single" w:sz="4" w:space="0" w:color="000000"/>
              <w:bottom w:val="single" w:sz="4" w:space="0" w:color="000000"/>
            </w:tcBorders>
            <w:shd w:val="clear" w:color="auto" w:fill="FFFFFF"/>
          </w:tcPr>
          <w:p w:rsidR="00F66569" w:rsidRDefault="00F66569" w:rsidP="00420CA2">
            <w:pPr>
              <w:jc w:val="both"/>
            </w:pPr>
            <w:r>
              <w:t xml:space="preserve">х. </w:t>
            </w:r>
            <w:proofErr w:type="spellStart"/>
            <w:r>
              <w:t>Угольский</w:t>
            </w:r>
            <w:proofErr w:type="spellEnd"/>
          </w:p>
        </w:tc>
        <w:tc>
          <w:tcPr>
            <w:tcW w:w="1191" w:type="dxa"/>
            <w:tcBorders>
              <w:top w:val="single" w:sz="4" w:space="0" w:color="000000"/>
              <w:left w:val="single" w:sz="4" w:space="0" w:color="000000"/>
              <w:bottom w:val="single" w:sz="4" w:space="0" w:color="000000"/>
            </w:tcBorders>
            <w:shd w:val="clear" w:color="auto" w:fill="FFFFFF"/>
          </w:tcPr>
          <w:p w:rsidR="00F66569" w:rsidRDefault="00F66569" w:rsidP="00420CA2">
            <w:pPr>
              <w:jc w:val="center"/>
            </w:pPr>
            <w:r>
              <w:t>22</w:t>
            </w:r>
          </w:p>
        </w:tc>
        <w:tc>
          <w:tcPr>
            <w:tcW w:w="1440" w:type="dxa"/>
            <w:tcBorders>
              <w:top w:val="single" w:sz="4" w:space="0" w:color="000000"/>
              <w:left w:val="single" w:sz="4" w:space="0" w:color="000000"/>
              <w:bottom w:val="single" w:sz="4" w:space="0" w:color="000000"/>
            </w:tcBorders>
            <w:shd w:val="clear" w:color="auto" w:fill="FFFFFF"/>
          </w:tcPr>
          <w:p w:rsidR="00F66569" w:rsidRDefault="00F66569" w:rsidP="00420CA2">
            <w:pPr>
              <w:jc w:val="center"/>
            </w:pPr>
            <w:r>
              <w:t>20</w:t>
            </w:r>
          </w:p>
        </w:tc>
        <w:tc>
          <w:tcPr>
            <w:tcW w:w="165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66569" w:rsidRDefault="00F66569" w:rsidP="00420CA2">
            <w:pPr>
              <w:jc w:val="center"/>
            </w:pPr>
            <w:r>
              <w:t>21</w:t>
            </w:r>
          </w:p>
        </w:tc>
      </w:tr>
      <w:tr w:rsidR="00F66569" w:rsidTr="00420CA2">
        <w:trPr>
          <w:trHeight w:val="283"/>
        </w:trPr>
        <w:tc>
          <w:tcPr>
            <w:tcW w:w="4929" w:type="dxa"/>
            <w:tcBorders>
              <w:top w:val="single" w:sz="4" w:space="0" w:color="000000"/>
              <w:left w:val="single" w:sz="4" w:space="0" w:color="000000"/>
              <w:bottom w:val="single" w:sz="4" w:space="0" w:color="000000"/>
            </w:tcBorders>
            <w:shd w:val="clear" w:color="auto" w:fill="FFFFFF"/>
          </w:tcPr>
          <w:p w:rsidR="00F66569" w:rsidRDefault="00F66569" w:rsidP="00420CA2">
            <w:pPr>
              <w:jc w:val="both"/>
            </w:pPr>
            <w:r>
              <w:t xml:space="preserve">х. </w:t>
            </w:r>
            <w:proofErr w:type="spellStart"/>
            <w:r>
              <w:t>Прилипкинский</w:t>
            </w:r>
            <w:proofErr w:type="spellEnd"/>
          </w:p>
        </w:tc>
        <w:tc>
          <w:tcPr>
            <w:tcW w:w="1191" w:type="dxa"/>
            <w:tcBorders>
              <w:top w:val="single" w:sz="4" w:space="0" w:color="000000"/>
              <w:left w:val="single" w:sz="4" w:space="0" w:color="000000"/>
              <w:bottom w:val="single" w:sz="4" w:space="0" w:color="000000"/>
            </w:tcBorders>
            <w:shd w:val="clear" w:color="auto" w:fill="FFFFFF"/>
          </w:tcPr>
          <w:p w:rsidR="00F66569" w:rsidRDefault="00F66569" w:rsidP="00420CA2">
            <w:pPr>
              <w:snapToGrid w:val="0"/>
              <w:jc w:val="center"/>
            </w:pPr>
            <w:r>
              <w:t>18</w:t>
            </w:r>
          </w:p>
        </w:tc>
        <w:tc>
          <w:tcPr>
            <w:tcW w:w="1440" w:type="dxa"/>
            <w:tcBorders>
              <w:top w:val="single" w:sz="4" w:space="0" w:color="000000"/>
              <w:left w:val="single" w:sz="4" w:space="0" w:color="000000"/>
              <w:bottom w:val="single" w:sz="4" w:space="0" w:color="000000"/>
            </w:tcBorders>
            <w:shd w:val="clear" w:color="auto" w:fill="FFFFFF"/>
          </w:tcPr>
          <w:p w:rsidR="00F66569" w:rsidRDefault="00F66569" w:rsidP="00420CA2">
            <w:pPr>
              <w:snapToGrid w:val="0"/>
              <w:jc w:val="center"/>
            </w:pPr>
            <w:r>
              <w:t>19</w:t>
            </w:r>
          </w:p>
        </w:tc>
        <w:tc>
          <w:tcPr>
            <w:tcW w:w="165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66569" w:rsidRDefault="00F66569" w:rsidP="00420CA2">
            <w:pPr>
              <w:snapToGrid w:val="0"/>
              <w:jc w:val="center"/>
            </w:pPr>
            <w:r>
              <w:t>18</w:t>
            </w:r>
          </w:p>
        </w:tc>
      </w:tr>
    </w:tbl>
    <w:p w:rsidR="00F66569" w:rsidRDefault="00F66569" w:rsidP="00F66569">
      <w:pPr>
        <w:ind w:firstLine="720"/>
        <w:jc w:val="center"/>
        <w:rPr>
          <w:b/>
          <w:bCs/>
        </w:rPr>
      </w:pPr>
    </w:p>
    <w:p w:rsidR="00F66569" w:rsidRDefault="00F66569" w:rsidP="00F66569">
      <w:pPr>
        <w:ind w:firstLine="720"/>
        <w:jc w:val="center"/>
      </w:pPr>
      <w:r>
        <w:rPr>
          <w:b/>
          <w:bCs/>
        </w:rPr>
        <w:t>Наличие животных на территории сельского поселения:</w:t>
      </w:r>
    </w:p>
    <w:p w:rsidR="00F66569" w:rsidRDefault="00F66569" w:rsidP="00F66569">
      <w:pPr>
        <w:ind w:firstLine="720"/>
        <w:jc w:val="center"/>
      </w:pPr>
    </w:p>
    <w:tbl>
      <w:tblPr>
        <w:tblW w:w="0" w:type="auto"/>
        <w:tblInd w:w="10" w:type="dxa"/>
        <w:tblLayout w:type="fixed"/>
        <w:tblCellMar>
          <w:left w:w="0" w:type="dxa"/>
          <w:right w:w="0" w:type="dxa"/>
        </w:tblCellMar>
        <w:tblLook w:val="0000"/>
      </w:tblPr>
      <w:tblGrid>
        <w:gridCol w:w="4820"/>
        <w:gridCol w:w="1559"/>
        <w:gridCol w:w="1418"/>
        <w:gridCol w:w="1417"/>
      </w:tblGrid>
      <w:tr w:rsidR="00F66569" w:rsidTr="00420CA2">
        <w:trPr>
          <w:trHeight w:val="305"/>
        </w:trPr>
        <w:tc>
          <w:tcPr>
            <w:tcW w:w="4820" w:type="dxa"/>
            <w:tcBorders>
              <w:top w:val="single" w:sz="8" w:space="0" w:color="000000"/>
              <w:left w:val="single" w:sz="8" w:space="0" w:color="000000"/>
              <w:bottom w:val="single" w:sz="8" w:space="0" w:color="000000"/>
            </w:tcBorders>
            <w:shd w:val="clear" w:color="auto" w:fill="FFFFFF"/>
          </w:tcPr>
          <w:p w:rsidR="00F66569" w:rsidRDefault="00F66569" w:rsidP="00420CA2">
            <w:pPr>
              <w:shd w:val="clear" w:color="auto" w:fill="FFFFFF"/>
              <w:rPr>
                <w:color w:val="000000"/>
                <w:shd w:val="clear" w:color="auto" w:fill="FFFFFF"/>
              </w:rPr>
            </w:pPr>
            <w:r>
              <w:rPr>
                <w:color w:val="000000"/>
                <w:shd w:val="clear" w:color="auto" w:fill="FFFFFF"/>
              </w:rPr>
              <w:t>Вид животных (гол.)</w:t>
            </w:r>
          </w:p>
        </w:tc>
        <w:tc>
          <w:tcPr>
            <w:tcW w:w="1559" w:type="dxa"/>
            <w:tcBorders>
              <w:top w:val="single" w:sz="8" w:space="0" w:color="000000"/>
              <w:left w:val="single" w:sz="8" w:space="0" w:color="000000"/>
              <w:bottom w:val="single" w:sz="8" w:space="0" w:color="000000"/>
            </w:tcBorders>
            <w:shd w:val="clear" w:color="auto" w:fill="FFFFFF"/>
          </w:tcPr>
          <w:p w:rsidR="00F66569" w:rsidRDefault="00F66569" w:rsidP="00420CA2">
            <w:pPr>
              <w:shd w:val="clear" w:color="auto" w:fill="FFFFFF"/>
              <w:jc w:val="center"/>
              <w:rPr>
                <w:color w:val="000000"/>
                <w:shd w:val="clear" w:color="auto" w:fill="FFFFFF"/>
              </w:rPr>
            </w:pPr>
            <w:r>
              <w:rPr>
                <w:color w:val="000000"/>
                <w:shd w:val="clear" w:color="auto" w:fill="FFFFFF"/>
              </w:rPr>
              <w:t>01.01.2015</w:t>
            </w:r>
          </w:p>
        </w:tc>
        <w:tc>
          <w:tcPr>
            <w:tcW w:w="1418" w:type="dxa"/>
            <w:tcBorders>
              <w:top w:val="single" w:sz="8" w:space="0" w:color="000000"/>
              <w:left w:val="single" w:sz="8" w:space="0" w:color="000000"/>
              <w:bottom w:val="single" w:sz="8" w:space="0" w:color="000000"/>
            </w:tcBorders>
            <w:shd w:val="clear" w:color="auto" w:fill="FFFFFF"/>
          </w:tcPr>
          <w:p w:rsidR="00F66569" w:rsidRDefault="00F66569" w:rsidP="00420CA2">
            <w:pPr>
              <w:shd w:val="clear" w:color="auto" w:fill="FFFFFF"/>
              <w:jc w:val="center"/>
              <w:rPr>
                <w:color w:val="000000"/>
                <w:shd w:val="clear" w:color="auto" w:fill="FFFFFF"/>
              </w:rPr>
            </w:pPr>
            <w:r>
              <w:rPr>
                <w:color w:val="000000"/>
                <w:shd w:val="clear" w:color="auto" w:fill="FFFFFF"/>
              </w:rPr>
              <w:t>01.01.2016</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F66569" w:rsidRDefault="00F66569" w:rsidP="00420CA2">
            <w:pPr>
              <w:shd w:val="clear" w:color="auto" w:fill="FFFFFF"/>
              <w:jc w:val="center"/>
            </w:pPr>
            <w:r>
              <w:rPr>
                <w:color w:val="000000"/>
                <w:shd w:val="clear" w:color="auto" w:fill="FFFFFF"/>
              </w:rPr>
              <w:t>01.01.2017</w:t>
            </w:r>
          </w:p>
        </w:tc>
      </w:tr>
      <w:tr w:rsidR="00F66569" w:rsidTr="00420CA2">
        <w:trPr>
          <w:trHeight w:val="276"/>
        </w:trPr>
        <w:tc>
          <w:tcPr>
            <w:tcW w:w="4820" w:type="dxa"/>
            <w:tcBorders>
              <w:left w:val="single" w:sz="8" w:space="0" w:color="000000"/>
              <w:bottom w:val="single" w:sz="8" w:space="0" w:color="000000"/>
            </w:tcBorders>
            <w:shd w:val="clear" w:color="auto" w:fill="FFFFFF"/>
          </w:tcPr>
          <w:p w:rsidR="00F66569" w:rsidRDefault="00F66569" w:rsidP="00420CA2">
            <w:pPr>
              <w:shd w:val="clear" w:color="auto" w:fill="FFFFFF"/>
              <w:rPr>
                <w:color w:val="000000"/>
                <w:shd w:val="clear" w:color="auto" w:fill="FFFFFF"/>
              </w:rPr>
            </w:pPr>
            <w:r>
              <w:rPr>
                <w:color w:val="000000"/>
                <w:shd w:val="clear" w:color="auto" w:fill="FFFFFF"/>
              </w:rPr>
              <w:t>КРС всего</w:t>
            </w:r>
          </w:p>
        </w:tc>
        <w:tc>
          <w:tcPr>
            <w:tcW w:w="1559" w:type="dxa"/>
            <w:tcBorders>
              <w:left w:val="single" w:sz="8" w:space="0" w:color="000000"/>
              <w:bottom w:val="single" w:sz="8" w:space="0" w:color="000000"/>
            </w:tcBorders>
            <w:shd w:val="clear" w:color="auto" w:fill="FFFFFF"/>
          </w:tcPr>
          <w:p w:rsidR="00F66569" w:rsidRDefault="00F66569" w:rsidP="00420CA2">
            <w:pPr>
              <w:shd w:val="clear" w:color="auto" w:fill="FFFFFF"/>
              <w:jc w:val="center"/>
              <w:rPr>
                <w:color w:val="000000"/>
                <w:shd w:val="clear" w:color="auto" w:fill="FFFFFF"/>
              </w:rPr>
            </w:pPr>
            <w:r>
              <w:rPr>
                <w:color w:val="000000"/>
                <w:shd w:val="clear" w:color="auto" w:fill="FFFFFF"/>
              </w:rPr>
              <w:t>172</w:t>
            </w:r>
          </w:p>
        </w:tc>
        <w:tc>
          <w:tcPr>
            <w:tcW w:w="1418" w:type="dxa"/>
            <w:tcBorders>
              <w:left w:val="single" w:sz="8" w:space="0" w:color="000000"/>
              <w:bottom w:val="single" w:sz="8" w:space="0" w:color="000000"/>
            </w:tcBorders>
            <w:shd w:val="clear" w:color="auto" w:fill="FFFFFF"/>
          </w:tcPr>
          <w:p w:rsidR="00F66569" w:rsidRDefault="00F66569" w:rsidP="00420CA2">
            <w:pPr>
              <w:shd w:val="clear" w:color="auto" w:fill="FFFFFF"/>
              <w:jc w:val="center"/>
            </w:pPr>
            <w:r>
              <w:t>156</w:t>
            </w:r>
          </w:p>
        </w:tc>
        <w:tc>
          <w:tcPr>
            <w:tcW w:w="1417" w:type="dxa"/>
            <w:tcBorders>
              <w:left w:val="single" w:sz="8" w:space="0" w:color="000000"/>
              <w:bottom w:val="single" w:sz="8" w:space="0" w:color="000000"/>
              <w:right w:val="single" w:sz="8" w:space="0" w:color="000000"/>
            </w:tcBorders>
            <w:shd w:val="clear" w:color="auto" w:fill="FFFFFF"/>
          </w:tcPr>
          <w:p w:rsidR="00F66569" w:rsidRDefault="00F66569" w:rsidP="00420CA2">
            <w:pPr>
              <w:shd w:val="clear" w:color="auto" w:fill="FFFFFF"/>
              <w:jc w:val="center"/>
            </w:pPr>
            <w:r>
              <w:t>201</w:t>
            </w:r>
          </w:p>
        </w:tc>
      </w:tr>
      <w:tr w:rsidR="00F66569" w:rsidTr="00420CA2">
        <w:trPr>
          <w:trHeight w:val="268"/>
        </w:trPr>
        <w:tc>
          <w:tcPr>
            <w:tcW w:w="4820" w:type="dxa"/>
            <w:tcBorders>
              <w:left w:val="single" w:sz="8" w:space="0" w:color="000000"/>
              <w:bottom w:val="single" w:sz="8" w:space="0" w:color="000000"/>
            </w:tcBorders>
            <w:shd w:val="clear" w:color="auto" w:fill="FFFFFF"/>
          </w:tcPr>
          <w:p w:rsidR="00F66569" w:rsidRDefault="00F66569" w:rsidP="00420CA2">
            <w:pPr>
              <w:shd w:val="clear" w:color="auto" w:fill="FFFFFF"/>
              <w:rPr>
                <w:color w:val="000000"/>
                <w:shd w:val="clear" w:color="auto" w:fill="FFFFFF"/>
              </w:rPr>
            </w:pPr>
            <w:r>
              <w:rPr>
                <w:color w:val="000000"/>
                <w:shd w:val="clear" w:color="auto" w:fill="FFFFFF"/>
              </w:rPr>
              <w:t>В т.ч. ЛПХ</w:t>
            </w:r>
          </w:p>
        </w:tc>
        <w:tc>
          <w:tcPr>
            <w:tcW w:w="1559" w:type="dxa"/>
            <w:tcBorders>
              <w:left w:val="single" w:sz="8" w:space="0" w:color="000000"/>
              <w:bottom w:val="single" w:sz="8" w:space="0" w:color="000000"/>
            </w:tcBorders>
            <w:shd w:val="clear" w:color="auto" w:fill="FFFFFF"/>
          </w:tcPr>
          <w:p w:rsidR="00F66569" w:rsidRDefault="00F66569" w:rsidP="00420CA2">
            <w:pPr>
              <w:shd w:val="clear" w:color="auto" w:fill="FFFFFF"/>
              <w:snapToGrid w:val="0"/>
              <w:jc w:val="center"/>
              <w:rPr>
                <w:color w:val="000000"/>
                <w:shd w:val="clear" w:color="auto" w:fill="FFFFFF"/>
              </w:rPr>
            </w:pPr>
          </w:p>
        </w:tc>
        <w:tc>
          <w:tcPr>
            <w:tcW w:w="1418" w:type="dxa"/>
            <w:tcBorders>
              <w:left w:val="single" w:sz="8" w:space="0" w:color="000000"/>
              <w:bottom w:val="single" w:sz="8" w:space="0" w:color="000000"/>
            </w:tcBorders>
            <w:shd w:val="clear" w:color="auto" w:fill="FFFFFF"/>
          </w:tcPr>
          <w:p w:rsidR="00F66569" w:rsidRDefault="00F66569" w:rsidP="00420CA2">
            <w:pPr>
              <w:shd w:val="clear" w:color="auto" w:fill="FFFFFF"/>
              <w:snapToGrid w:val="0"/>
              <w:jc w:val="center"/>
              <w:rPr>
                <w:color w:val="000000"/>
                <w:shd w:val="clear" w:color="auto" w:fill="FFFFFF"/>
              </w:rPr>
            </w:pPr>
          </w:p>
        </w:tc>
        <w:tc>
          <w:tcPr>
            <w:tcW w:w="1417" w:type="dxa"/>
            <w:tcBorders>
              <w:left w:val="single" w:sz="8" w:space="0" w:color="000000"/>
              <w:bottom w:val="single" w:sz="8" w:space="0" w:color="000000"/>
              <w:right w:val="single" w:sz="8" w:space="0" w:color="000000"/>
            </w:tcBorders>
            <w:shd w:val="clear" w:color="auto" w:fill="FFFFFF"/>
          </w:tcPr>
          <w:p w:rsidR="00F66569" w:rsidRDefault="00F66569" w:rsidP="00420CA2">
            <w:pPr>
              <w:shd w:val="clear" w:color="auto" w:fill="FFFFFF"/>
              <w:snapToGrid w:val="0"/>
              <w:jc w:val="center"/>
              <w:rPr>
                <w:color w:val="000000"/>
                <w:shd w:val="clear" w:color="auto" w:fill="FFFFFF"/>
              </w:rPr>
            </w:pPr>
          </w:p>
        </w:tc>
      </w:tr>
      <w:tr w:rsidR="00F66569" w:rsidTr="00420CA2">
        <w:trPr>
          <w:trHeight w:val="276"/>
        </w:trPr>
        <w:tc>
          <w:tcPr>
            <w:tcW w:w="4820" w:type="dxa"/>
            <w:tcBorders>
              <w:left w:val="single" w:sz="8" w:space="0" w:color="000000"/>
              <w:bottom w:val="single" w:sz="8" w:space="0" w:color="000000"/>
            </w:tcBorders>
            <w:shd w:val="clear" w:color="auto" w:fill="FFFFFF"/>
          </w:tcPr>
          <w:p w:rsidR="00F66569" w:rsidRDefault="00F66569" w:rsidP="00420CA2">
            <w:pPr>
              <w:shd w:val="clear" w:color="auto" w:fill="FFFFFF"/>
              <w:rPr>
                <w:color w:val="000000"/>
                <w:shd w:val="clear" w:color="auto" w:fill="FFFFFF"/>
              </w:rPr>
            </w:pPr>
            <w:r>
              <w:rPr>
                <w:color w:val="000000"/>
                <w:shd w:val="clear" w:color="auto" w:fill="FFFFFF"/>
              </w:rPr>
              <w:t xml:space="preserve">коров </w:t>
            </w:r>
          </w:p>
        </w:tc>
        <w:tc>
          <w:tcPr>
            <w:tcW w:w="1559" w:type="dxa"/>
            <w:tcBorders>
              <w:left w:val="single" w:sz="8" w:space="0" w:color="000000"/>
              <w:bottom w:val="single" w:sz="8" w:space="0" w:color="000000"/>
            </w:tcBorders>
            <w:shd w:val="clear" w:color="auto" w:fill="FFFFFF"/>
          </w:tcPr>
          <w:p w:rsidR="00F66569" w:rsidRDefault="00F66569" w:rsidP="00420CA2">
            <w:pPr>
              <w:shd w:val="clear" w:color="auto" w:fill="FFFFFF"/>
              <w:jc w:val="center"/>
              <w:rPr>
                <w:color w:val="000000"/>
                <w:shd w:val="clear" w:color="auto" w:fill="FFFFFF"/>
              </w:rPr>
            </w:pPr>
            <w:r>
              <w:rPr>
                <w:color w:val="000000"/>
                <w:shd w:val="clear" w:color="auto" w:fill="FFFFFF"/>
              </w:rPr>
              <w:t>128</w:t>
            </w:r>
          </w:p>
        </w:tc>
        <w:tc>
          <w:tcPr>
            <w:tcW w:w="1418" w:type="dxa"/>
            <w:tcBorders>
              <w:left w:val="single" w:sz="8" w:space="0" w:color="000000"/>
              <w:bottom w:val="single" w:sz="8" w:space="0" w:color="000000"/>
            </w:tcBorders>
            <w:shd w:val="clear" w:color="auto" w:fill="FFFFFF"/>
          </w:tcPr>
          <w:p w:rsidR="00F66569" w:rsidRDefault="00F66569" w:rsidP="00420CA2">
            <w:pPr>
              <w:shd w:val="clear" w:color="auto" w:fill="FFFFFF"/>
              <w:jc w:val="center"/>
            </w:pPr>
            <w:r>
              <w:t>113</w:t>
            </w:r>
          </w:p>
        </w:tc>
        <w:tc>
          <w:tcPr>
            <w:tcW w:w="1417" w:type="dxa"/>
            <w:tcBorders>
              <w:left w:val="single" w:sz="8" w:space="0" w:color="000000"/>
              <w:bottom w:val="single" w:sz="8" w:space="0" w:color="000000"/>
              <w:right w:val="single" w:sz="8" w:space="0" w:color="000000"/>
            </w:tcBorders>
            <w:shd w:val="clear" w:color="auto" w:fill="FFFFFF"/>
          </w:tcPr>
          <w:p w:rsidR="00F66569" w:rsidRDefault="00F66569" w:rsidP="00420CA2">
            <w:pPr>
              <w:shd w:val="clear" w:color="auto" w:fill="FFFFFF"/>
              <w:jc w:val="center"/>
            </w:pPr>
            <w:r>
              <w:t>107</w:t>
            </w:r>
          </w:p>
        </w:tc>
      </w:tr>
      <w:tr w:rsidR="00F66569" w:rsidTr="00420CA2">
        <w:trPr>
          <w:trHeight w:val="268"/>
        </w:trPr>
        <w:tc>
          <w:tcPr>
            <w:tcW w:w="4820" w:type="dxa"/>
            <w:tcBorders>
              <w:left w:val="single" w:sz="8" w:space="0" w:color="000000"/>
              <w:bottom w:val="single" w:sz="8" w:space="0" w:color="000000"/>
            </w:tcBorders>
            <w:shd w:val="clear" w:color="auto" w:fill="FFFFFF"/>
          </w:tcPr>
          <w:p w:rsidR="00F66569" w:rsidRDefault="00F66569" w:rsidP="00420CA2">
            <w:pPr>
              <w:shd w:val="clear" w:color="auto" w:fill="FFFFFF"/>
              <w:rPr>
                <w:color w:val="000000"/>
                <w:shd w:val="clear" w:color="auto" w:fill="FFFFFF"/>
              </w:rPr>
            </w:pPr>
            <w:r>
              <w:rPr>
                <w:color w:val="000000"/>
                <w:shd w:val="clear" w:color="auto" w:fill="FFFFFF"/>
              </w:rPr>
              <w:t>ЛПХ</w:t>
            </w:r>
          </w:p>
        </w:tc>
        <w:tc>
          <w:tcPr>
            <w:tcW w:w="1559" w:type="dxa"/>
            <w:tcBorders>
              <w:left w:val="single" w:sz="8" w:space="0" w:color="000000"/>
              <w:bottom w:val="single" w:sz="8" w:space="0" w:color="000000"/>
            </w:tcBorders>
            <w:shd w:val="clear" w:color="auto" w:fill="FFFFFF"/>
          </w:tcPr>
          <w:p w:rsidR="00F66569" w:rsidRDefault="00F66569" w:rsidP="00420CA2">
            <w:pPr>
              <w:shd w:val="clear" w:color="auto" w:fill="FFFFFF"/>
              <w:snapToGrid w:val="0"/>
              <w:jc w:val="center"/>
              <w:rPr>
                <w:color w:val="000000"/>
                <w:shd w:val="clear" w:color="auto" w:fill="FFFFFF"/>
              </w:rPr>
            </w:pPr>
          </w:p>
        </w:tc>
        <w:tc>
          <w:tcPr>
            <w:tcW w:w="1418" w:type="dxa"/>
            <w:tcBorders>
              <w:left w:val="single" w:sz="8" w:space="0" w:color="000000"/>
              <w:bottom w:val="single" w:sz="8" w:space="0" w:color="000000"/>
            </w:tcBorders>
            <w:shd w:val="clear" w:color="auto" w:fill="FFFFFF"/>
          </w:tcPr>
          <w:p w:rsidR="00F66569" w:rsidRDefault="00F66569" w:rsidP="00420CA2">
            <w:pPr>
              <w:shd w:val="clear" w:color="auto" w:fill="FFFFFF"/>
              <w:snapToGrid w:val="0"/>
              <w:jc w:val="center"/>
              <w:rPr>
                <w:color w:val="000000"/>
                <w:shd w:val="clear" w:color="auto" w:fill="FFFFFF"/>
              </w:rPr>
            </w:pPr>
          </w:p>
        </w:tc>
        <w:tc>
          <w:tcPr>
            <w:tcW w:w="1417" w:type="dxa"/>
            <w:tcBorders>
              <w:left w:val="single" w:sz="8" w:space="0" w:color="000000"/>
              <w:bottom w:val="single" w:sz="8" w:space="0" w:color="000000"/>
              <w:right w:val="single" w:sz="8" w:space="0" w:color="000000"/>
            </w:tcBorders>
            <w:shd w:val="clear" w:color="auto" w:fill="FFFFFF"/>
          </w:tcPr>
          <w:p w:rsidR="00F66569" w:rsidRDefault="00F66569" w:rsidP="00420CA2">
            <w:pPr>
              <w:shd w:val="clear" w:color="auto" w:fill="FFFFFF"/>
              <w:snapToGrid w:val="0"/>
              <w:jc w:val="center"/>
              <w:rPr>
                <w:color w:val="000000"/>
                <w:shd w:val="clear" w:color="auto" w:fill="FFFFFF"/>
              </w:rPr>
            </w:pPr>
          </w:p>
        </w:tc>
      </w:tr>
      <w:tr w:rsidR="00F66569" w:rsidTr="00420CA2">
        <w:trPr>
          <w:trHeight w:val="276"/>
        </w:trPr>
        <w:tc>
          <w:tcPr>
            <w:tcW w:w="4820" w:type="dxa"/>
            <w:tcBorders>
              <w:left w:val="single" w:sz="8" w:space="0" w:color="000000"/>
              <w:bottom w:val="single" w:sz="8" w:space="0" w:color="000000"/>
            </w:tcBorders>
            <w:shd w:val="clear" w:color="auto" w:fill="FFFFFF"/>
          </w:tcPr>
          <w:p w:rsidR="00F66569" w:rsidRDefault="00F66569" w:rsidP="00420CA2">
            <w:pPr>
              <w:shd w:val="clear" w:color="auto" w:fill="FFFFFF"/>
              <w:rPr>
                <w:color w:val="000000"/>
                <w:shd w:val="clear" w:color="auto" w:fill="FFFFFF"/>
              </w:rPr>
            </w:pPr>
            <w:r>
              <w:rPr>
                <w:color w:val="000000"/>
                <w:shd w:val="clear" w:color="auto" w:fill="FFFFFF"/>
              </w:rPr>
              <w:t xml:space="preserve">свиней </w:t>
            </w:r>
          </w:p>
        </w:tc>
        <w:tc>
          <w:tcPr>
            <w:tcW w:w="1559" w:type="dxa"/>
            <w:tcBorders>
              <w:left w:val="single" w:sz="8" w:space="0" w:color="000000"/>
              <w:bottom w:val="single" w:sz="8" w:space="0" w:color="000000"/>
            </w:tcBorders>
            <w:shd w:val="clear" w:color="auto" w:fill="FFFFFF"/>
          </w:tcPr>
          <w:p w:rsidR="00F66569" w:rsidRDefault="00F66569" w:rsidP="00420CA2">
            <w:pPr>
              <w:shd w:val="clear" w:color="auto" w:fill="FFFFFF"/>
              <w:snapToGrid w:val="0"/>
              <w:jc w:val="center"/>
              <w:rPr>
                <w:color w:val="000000"/>
                <w:shd w:val="clear" w:color="auto" w:fill="FFFFFF"/>
              </w:rPr>
            </w:pPr>
            <w:r>
              <w:rPr>
                <w:color w:val="000000"/>
                <w:shd w:val="clear" w:color="auto" w:fill="FFFFFF"/>
              </w:rPr>
              <w:t>121</w:t>
            </w:r>
          </w:p>
        </w:tc>
        <w:tc>
          <w:tcPr>
            <w:tcW w:w="1418" w:type="dxa"/>
            <w:tcBorders>
              <w:left w:val="single" w:sz="8" w:space="0" w:color="000000"/>
              <w:bottom w:val="single" w:sz="8" w:space="0" w:color="000000"/>
            </w:tcBorders>
            <w:shd w:val="clear" w:color="auto" w:fill="FFFFFF"/>
          </w:tcPr>
          <w:p w:rsidR="00F66569" w:rsidRDefault="00F66569" w:rsidP="00420CA2">
            <w:pPr>
              <w:shd w:val="clear" w:color="auto" w:fill="FFFFFF"/>
              <w:snapToGrid w:val="0"/>
              <w:jc w:val="center"/>
              <w:rPr>
                <w:color w:val="000000"/>
                <w:shd w:val="clear" w:color="auto" w:fill="FFFFFF"/>
              </w:rPr>
            </w:pPr>
            <w:r>
              <w:rPr>
                <w:color w:val="000000"/>
                <w:shd w:val="clear" w:color="auto" w:fill="FFFFFF"/>
              </w:rPr>
              <w:t>122</w:t>
            </w:r>
          </w:p>
        </w:tc>
        <w:tc>
          <w:tcPr>
            <w:tcW w:w="1417" w:type="dxa"/>
            <w:tcBorders>
              <w:left w:val="single" w:sz="8" w:space="0" w:color="000000"/>
              <w:bottom w:val="single" w:sz="8" w:space="0" w:color="000000"/>
              <w:right w:val="single" w:sz="8" w:space="0" w:color="000000"/>
            </w:tcBorders>
            <w:shd w:val="clear" w:color="auto" w:fill="FFFFFF"/>
          </w:tcPr>
          <w:p w:rsidR="00F66569" w:rsidRDefault="00F66569" w:rsidP="00420CA2">
            <w:pPr>
              <w:shd w:val="clear" w:color="auto" w:fill="FFFFFF"/>
              <w:snapToGrid w:val="0"/>
              <w:jc w:val="center"/>
            </w:pPr>
            <w:r>
              <w:t>189</w:t>
            </w:r>
          </w:p>
        </w:tc>
      </w:tr>
      <w:tr w:rsidR="00F66569" w:rsidTr="00420CA2">
        <w:trPr>
          <w:trHeight w:val="276"/>
        </w:trPr>
        <w:tc>
          <w:tcPr>
            <w:tcW w:w="4820" w:type="dxa"/>
            <w:tcBorders>
              <w:left w:val="single" w:sz="8" w:space="0" w:color="000000"/>
              <w:bottom w:val="single" w:sz="8" w:space="0" w:color="000000"/>
            </w:tcBorders>
            <w:shd w:val="clear" w:color="auto" w:fill="FFFFFF"/>
          </w:tcPr>
          <w:p w:rsidR="00F66569" w:rsidRDefault="00F66569" w:rsidP="00420CA2">
            <w:pPr>
              <w:shd w:val="clear" w:color="auto" w:fill="FFFFFF"/>
              <w:rPr>
                <w:color w:val="000000"/>
                <w:shd w:val="clear" w:color="auto" w:fill="FFFFFF"/>
              </w:rPr>
            </w:pPr>
            <w:r>
              <w:rPr>
                <w:color w:val="000000"/>
                <w:shd w:val="clear" w:color="auto" w:fill="FFFFFF"/>
              </w:rPr>
              <w:t xml:space="preserve">ЛПХ </w:t>
            </w:r>
          </w:p>
        </w:tc>
        <w:tc>
          <w:tcPr>
            <w:tcW w:w="1559" w:type="dxa"/>
            <w:tcBorders>
              <w:left w:val="single" w:sz="8" w:space="0" w:color="000000"/>
              <w:bottom w:val="single" w:sz="8" w:space="0" w:color="000000"/>
            </w:tcBorders>
            <w:shd w:val="clear" w:color="auto" w:fill="FFFFFF"/>
          </w:tcPr>
          <w:p w:rsidR="00F66569" w:rsidRDefault="00F66569" w:rsidP="00420CA2">
            <w:pPr>
              <w:shd w:val="clear" w:color="auto" w:fill="FFFFFF"/>
              <w:snapToGrid w:val="0"/>
              <w:jc w:val="center"/>
              <w:rPr>
                <w:color w:val="000000"/>
                <w:shd w:val="clear" w:color="auto" w:fill="FFFFFF"/>
              </w:rPr>
            </w:pPr>
          </w:p>
        </w:tc>
        <w:tc>
          <w:tcPr>
            <w:tcW w:w="1418" w:type="dxa"/>
            <w:tcBorders>
              <w:left w:val="single" w:sz="8" w:space="0" w:color="000000"/>
              <w:bottom w:val="single" w:sz="8" w:space="0" w:color="000000"/>
            </w:tcBorders>
            <w:shd w:val="clear" w:color="auto" w:fill="FFFFFF"/>
          </w:tcPr>
          <w:p w:rsidR="00F66569" w:rsidRDefault="00F66569" w:rsidP="00420CA2">
            <w:pPr>
              <w:shd w:val="clear" w:color="auto" w:fill="FFFFFF"/>
              <w:snapToGrid w:val="0"/>
              <w:jc w:val="center"/>
              <w:rPr>
                <w:color w:val="000000"/>
                <w:shd w:val="clear" w:color="auto" w:fill="FFFFFF"/>
              </w:rPr>
            </w:pPr>
          </w:p>
        </w:tc>
        <w:tc>
          <w:tcPr>
            <w:tcW w:w="1417" w:type="dxa"/>
            <w:tcBorders>
              <w:left w:val="single" w:sz="8" w:space="0" w:color="000000"/>
              <w:bottom w:val="single" w:sz="8" w:space="0" w:color="000000"/>
              <w:right w:val="single" w:sz="8" w:space="0" w:color="000000"/>
            </w:tcBorders>
            <w:shd w:val="clear" w:color="auto" w:fill="FFFFFF"/>
          </w:tcPr>
          <w:p w:rsidR="00F66569" w:rsidRDefault="00F66569" w:rsidP="00420CA2">
            <w:pPr>
              <w:shd w:val="clear" w:color="auto" w:fill="FFFFFF"/>
              <w:snapToGrid w:val="0"/>
              <w:jc w:val="center"/>
              <w:rPr>
                <w:color w:val="000000"/>
                <w:shd w:val="clear" w:color="auto" w:fill="FFFFFF"/>
              </w:rPr>
            </w:pPr>
          </w:p>
        </w:tc>
      </w:tr>
      <w:tr w:rsidR="00F66569" w:rsidTr="00420CA2">
        <w:trPr>
          <w:trHeight w:val="276"/>
        </w:trPr>
        <w:tc>
          <w:tcPr>
            <w:tcW w:w="4820" w:type="dxa"/>
            <w:tcBorders>
              <w:left w:val="single" w:sz="8" w:space="0" w:color="000000"/>
              <w:bottom w:val="single" w:sz="8" w:space="0" w:color="000000"/>
            </w:tcBorders>
            <w:shd w:val="clear" w:color="auto" w:fill="FFFFFF"/>
          </w:tcPr>
          <w:p w:rsidR="00F66569" w:rsidRDefault="00F66569" w:rsidP="00420CA2">
            <w:pPr>
              <w:shd w:val="clear" w:color="auto" w:fill="FFFFFF"/>
              <w:rPr>
                <w:color w:val="000000"/>
                <w:shd w:val="clear" w:color="auto" w:fill="FFFFFF"/>
              </w:rPr>
            </w:pPr>
            <w:r>
              <w:rPr>
                <w:color w:val="000000"/>
                <w:shd w:val="clear" w:color="auto" w:fill="FFFFFF"/>
              </w:rPr>
              <w:t xml:space="preserve">Лошадей </w:t>
            </w:r>
          </w:p>
        </w:tc>
        <w:tc>
          <w:tcPr>
            <w:tcW w:w="1559" w:type="dxa"/>
            <w:tcBorders>
              <w:left w:val="single" w:sz="8" w:space="0" w:color="000000"/>
              <w:bottom w:val="single" w:sz="8" w:space="0" w:color="000000"/>
            </w:tcBorders>
            <w:shd w:val="clear" w:color="auto" w:fill="FFFFFF"/>
          </w:tcPr>
          <w:p w:rsidR="00F66569" w:rsidRDefault="00F66569" w:rsidP="00420CA2">
            <w:pPr>
              <w:shd w:val="clear" w:color="auto" w:fill="FFFFFF"/>
              <w:snapToGrid w:val="0"/>
              <w:jc w:val="center"/>
              <w:rPr>
                <w:color w:val="000000"/>
                <w:shd w:val="clear" w:color="auto" w:fill="FFFFFF"/>
              </w:rPr>
            </w:pPr>
            <w:r>
              <w:rPr>
                <w:color w:val="000000"/>
                <w:shd w:val="clear" w:color="auto" w:fill="FFFFFF"/>
              </w:rPr>
              <w:t>8</w:t>
            </w:r>
          </w:p>
        </w:tc>
        <w:tc>
          <w:tcPr>
            <w:tcW w:w="1418" w:type="dxa"/>
            <w:tcBorders>
              <w:left w:val="single" w:sz="8" w:space="0" w:color="000000"/>
              <w:bottom w:val="single" w:sz="8" w:space="0" w:color="000000"/>
            </w:tcBorders>
            <w:shd w:val="clear" w:color="auto" w:fill="FFFFFF"/>
          </w:tcPr>
          <w:p w:rsidR="00F66569" w:rsidRDefault="00F66569" w:rsidP="00420CA2">
            <w:pPr>
              <w:shd w:val="clear" w:color="auto" w:fill="FFFFFF"/>
              <w:snapToGrid w:val="0"/>
              <w:jc w:val="center"/>
              <w:rPr>
                <w:color w:val="000000"/>
                <w:shd w:val="clear" w:color="auto" w:fill="FFFFFF"/>
              </w:rPr>
            </w:pPr>
            <w:r>
              <w:rPr>
                <w:color w:val="000000"/>
                <w:shd w:val="clear" w:color="auto" w:fill="FFFFFF"/>
              </w:rPr>
              <w:t>9</w:t>
            </w:r>
          </w:p>
        </w:tc>
        <w:tc>
          <w:tcPr>
            <w:tcW w:w="1417" w:type="dxa"/>
            <w:tcBorders>
              <w:left w:val="single" w:sz="8" w:space="0" w:color="000000"/>
              <w:bottom w:val="single" w:sz="8" w:space="0" w:color="000000"/>
              <w:right w:val="single" w:sz="8" w:space="0" w:color="000000"/>
            </w:tcBorders>
            <w:shd w:val="clear" w:color="auto" w:fill="FFFFFF"/>
          </w:tcPr>
          <w:p w:rsidR="00F66569" w:rsidRDefault="00F66569" w:rsidP="00420CA2">
            <w:pPr>
              <w:shd w:val="clear" w:color="auto" w:fill="FFFFFF"/>
              <w:snapToGrid w:val="0"/>
              <w:jc w:val="center"/>
            </w:pPr>
            <w:r>
              <w:t>11</w:t>
            </w:r>
          </w:p>
        </w:tc>
      </w:tr>
      <w:tr w:rsidR="00F66569" w:rsidTr="00420CA2">
        <w:trPr>
          <w:trHeight w:val="276"/>
        </w:trPr>
        <w:tc>
          <w:tcPr>
            <w:tcW w:w="4820" w:type="dxa"/>
            <w:tcBorders>
              <w:left w:val="single" w:sz="8" w:space="0" w:color="000000"/>
              <w:bottom w:val="single" w:sz="4" w:space="0" w:color="000000"/>
            </w:tcBorders>
            <w:shd w:val="clear" w:color="auto" w:fill="FFFFFF"/>
          </w:tcPr>
          <w:p w:rsidR="00F66569" w:rsidRDefault="00F66569" w:rsidP="00420CA2">
            <w:pPr>
              <w:shd w:val="clear" w:color="auto" w:fill="FFFFFF"/>
              <w:rPr>
                <w:color w:val="000000"/>
                <w:shd w:val="clear" w:color="auto" w:fill="FFFFFF"/>
              </w:rPr>
            </w:pPr>
            <w:r>
              <w:rPr>
                <w:color w:val="000000"/>
                <w:shd w:val="clear" w:color="auto" w:fill="FFFFFF"/>
              </w:rPr>
              <w:t>ЛПХ</w:t>
            </w:r>
          </w:p>
        </w:tc>
        <w:tc>
          <w:tcPr>
            <w:tcW w:w="1559" w:type="dxa"/>
            <w:tcBorders>
              <w:left w:val="single" w:sz="8" w:space="0" w:color="000000"/>
              <w:bottom w:val="single" w:sz="4" w:space="0" w:color="000000"/>
            </w:tcBorders>
            <w:shd w:val="clear" w:color="auto" w:fill="FFFFFF"/>
          </w:tcPr>
          <w:p w:rsidR="00F66569" w:rsidRDefault="00F66569" w:rsidP="00420CA2">
            <w:pPr>
              <w:shd w:val="clear" w:color="auto" w:fill="FFFFFF"/>
              <w:snapToGrid w:val="0"/>
              <w:jc w:val="center"/>
              <w:rPr>
                <w:color w:val="000000"/>
                <w:shd w:val="clear" w:color="auto" w:fill="FFFFFF"/>
              </w:rPr>
            </w:pPr>
          </w:p>
        </w:tc>
        <w:tc>
          <w:tcPr>
            <w:tcW w:w="1418" w:type="dxa"/>
            <w:tcBorders>
              <w:left w:val="single" w:sz="8" w:space="0" w:color="000000"/>
              <w:bottom w:val="single" w:sz="4" w:space="0" w:color="000000"/>
            </w:tcBorders>
            <w:shd w:val="clear" w:color="auto" w:fill="FFFFFF"/>
          </w:tcPr>
          <w:p w:rsidR="00F66569" w:rsidRDefault="00F66569" w:rsidP="00420CA2">
            <w:pPr>
              <w:shd w:val="clear" w:color="auto" w:fill="FFFFFF"/>
              <w:snapToGrid w:val="0"/>
              <w:jc w:val="center"/>
              <w:rPr>
                <w:color w:val="000000"/>
                <w:shd w:val="clear" w:color="auto" w:fill="FFFFFF"/>
              </w:rPr>
            </w:pPr>
          </w:p>
        </w:tc>
        <w:tc>
          <w:tcPr>
            <w:tcW w:w="1417" w:type="dxa"/>
            <w:tcBorders>
              <w:left w:val="single" w:sz="8" w:space="0" w:color="000000"/>
              <w:bottom w:val="single" w:sz="4" w:space="0" w:color="000000"/>
              <w:right w:val="single" w:sz="8" w:space="0" w:color="000000"/>
            </w:tcBorders>
            <w:shd w:val="clear" w:color="auto" w:fill="FFFFFF"/>
          </w:tcPr>
          <w:p w:rsidR="00F66569" w:rsidRDefault="00F66569" w:rsidP="00420CA2">
            <w:pPr>
              <w:shd w:val="clear" w:color="auto" w:fill="FFFFFF"/>
              <w:snapToGrid w:val="0"/>
              <w:jc w:val="center"/>
              <w:rPr>
                <w:color w:val="000000"/>
                <w:shd w:val="clear" w:color="auto" w:fill="FFFFFF"/>
              </w:rPr>
            </w:pPr>
          </w:p>
        </w:tc>
      </w:tr>
      <w:tr w:rsidR="00F66569" w:rsidTr="00420CA2">
        <w:trPr>
          <w:trHeight w:val="295"/>
        </w:trPr>
        <w:tc>
          <w:tcPr>
            <w:tcW w:w="4820" w:type="dxa"/>
            <w:tcBorders>
              <w:top w:val="single" w:sz="4" w:space="0" w:color="000000"/>
              <w:left w:val="single" w:sz="4" w:space="0" w:color="000000"/>
              <w:bottom w:val="single" w:sz="4" w:space="0" w:color="000000"/>
            </w:tcBorders>
            <w:shd w:val="clear" w:color="auto" w:fill="FFFFFF"/>
          </w:tcPr>
          <w:p w:rsidR="00F66569" w:rsidRDefault="00F66569" w:rsidP="00420CA2">
            <w:pPr>
              <w:shd w:val="clear" w:color="auto" w:fill="FFFFFF"/>
              <w:rPr>
                <w:color w:val="000000"/>
                <w:shd w:val="clear" w:color="auto" w:fill="FFFFFF"/>
              </w:rPr>
            </w:pPr>
            <w:r>
              <w:rPr>
                <w:color w:val="000000"/>
                <w:shd w:val="clear" w:color="auto" w:fill="FFFFFF"/>
              </w:rPr>
              <w:t>Овец,  коз  всего:</w:t>
            </w:r>
          </w:p>
        </w:tc>
        <w:tc>
          <w:tcPr>
            <w:tcW w:w="1559" w:type="dxa"/>
            <w:tcBorders>
              <w:top w:val="single" w:sz="4" w:space="0" w:color="000000"/>
              <w:left w:val="single" w:sz="4" w:space="0" w:color="000000"/>
              <w:bottom w:val="single" w:sz="4" w:space="0" w:color="000000"/>
            </w:tcBorders>
            <w:shd w:val="clear" w:color="auto" w:fill="FFFFFF"/>
          </w:tcPr>
          <w:p w:rsidR="00F66569" w:rsidRDefault="00F66569" w:rsidP="00420CA2">
            <w:pPr>
              <w:shd w:val="clear" w:color="auto" w:fill="FFFFFF"/>
              <w:snapToGrid w:val="0"/>
              <w:jc w:val="center"/>
              <w:rPr>
                <w:color w:val="000000"/>
                <w:shd w:val="clear" w:color="auto" w:fill="FFFFFF"/>
              </w:rPr>
            </w:pPr>
            <w:r>
              <w:rPr>
                <w:color w:val="000000"/>
                <w:shd w:val="clear" w:color="auto" w:fill="FFFFFF"/>
              </w:rPr>
              <w:t>230</w:t>
            </w:r>
          </w:p>
        </w:tc>
        <w:tc>
          <w:tcPr>
            <w:tcW w:w="1418" w:type="dxa"/>
            <w:tcBorders>
              <w:top w:val="single" w:sz="4" w:space="0" w:color="000000"/>
              <w:left w:val="single" w:sz="4" w:space="0" w:color="000000"/>
              <w:bottom w:val="single" w:sz="4" w:space="0" w:color="000000"/>
            </w:tcBorders>
            <w:shd w:val="clear" w:color="auto" w:fill="FFFFFF"/>
          </w:tcPr>
          <w:p w:rsidR="00F66569" w:rsidRDefault="00F66569" w:rsidP="00420CA2">
            <w:pPr>
              <w:shd w:val="clear" w:color="auto" w:fill="FFFFFF"/>
              <w:snapToGrid w:val="0"/>
              <w:jc w:val="center"/>
              <w:rPr>
                <w:color w:val="000000"/>
                <w:shd w:val="clear" w:color="auto" w:fill="FFFFFF"/>
              </w:rPr>
            </w:pPr>
            <w:r>
              <w:rPr>
                <w:color w:val="000000"/>
                <w:shd w:val="clear" w:color="auto" w:fill="FFFFFF"/>
              </w:rPr>
              <w:t>255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F66569" w:rsidRDefault="00F66569" w:rsidP="00420CA2">
            <w:pPr>
              <w:shd w:val="clear" w:color="auto" w:fill="FFFFFF"/>
              <w:snapToGrid w:val="0"/>
              <w:jc w:val="center"/>
            </w:pPr>
            <w:r>
              <w:t>183</w:t>
            </w:r>
          </w:p>
        </w:tc>
      </w:tr>
      <w:tr w:rsidR="00F66569" w:rsidTr="00420CA2">
        <w:trPr>
          <w:trHeight w:val="295"/>
        </w:trPr>
        <w:tc>
          <w:tcPr>
            <w:tcW w:w="4820" w:type="dxa"/>
            <w:tcBorders>
              <w:top w:val="single" w:sz="4" w:space="0" w:color="000000"/>
              <w:left w:val="single" w:sz="4" w:space="0" w:color="000000"/>
              <w:bottom w:val="single" w:sz="4" w:space="0" w:color="000000"/>
            </w:tcBorders>
            <w:shd w:val="clear" w:color="auto" w:fill="FFFFFF"/>
          </w:tcPr>
          <w:p w:rsidR="00F66569" w:rsidRDefault="00F66569" w:rsidP="00420CA2">
            <w:pPr>
              <w:shd w:val="clear" w:color="auto" w:fill="FFFFFF"/>
              <w:rPr>
                <w:color w:val="000000"/>
                <w:shd w:val="clear" w:color="auto" w:fill="FFFFFF"/>
              </w:rPr>
            </w:pPr>
            <w:r>
              <w:rPr>
                <w:color w:val="000000"/>
                <w:shd w:val="clear" w:color="auto" w:fill="FFFFFF"/>
              </w:rPr>
              <w:t>ЛПХ</w:t>
            </w:r>
          </w:p>
        </w:tc>
        <w:tc>
          <w:tcPr>
            <w:tcW w:w="1559" w:type="dxa"/>
            <w:tcBorders>
              <w:top w:val="single" w:sz="4" w:space="0" w:color="000000"/>
              <w:left w:val="single" w:sz="4" w:space="0" w:color="000000"/>
              <w:bottom w:val="single" w:sz="4" w:space="0" w:color="000000"/>
            </w:tcBorders>
            <w:shd w:val="clear" w:color="auto" w:fill="FFFFFF"/>
          </w:tcPr>
          <w:p w:rsidR="00F66569" w:rsidRDefault="00F66569" w:rsidP="00420CA2">
            <w:pPr>
              <w:shd w:val="clear" w:color="auto" w:fill="FFFFFF"/>
              <w:jc w:val="center"/>
              <w:rPr>
                <w:color w:val="000000"/>
                <w:shd w:val="clear" w:color="auto" w:fill="FFFFFF"/>
              </w:rPr>
            </w:pPr>
          </w:p>
        </w:tc>
        <w:tc>
          <w:tcPr>
            <w:tcW w:w="1418" w:type="dxa"/>
            <w:tcBorders>
              <w:top w:val="single" w:sz="4" w:space="0" w:color="000000"/>
              <w:left w:val="single" w:sz="4" w:space="0" w:color="000000"/>
              <w:bottom w:val="single" w:sz="4" w:space="0" w:color="000000"/>
            </w:tcBorders>
            <w:shd w:val="clear" w:color="auto" w:fill="FFFFFF"/>
          </w:tcPr>
          <w:p w:rsidR="00F66569" w:rsidRDefault="00F66569" w:rsidP="00420CA2">
            <w:pPr>
              <w:shd w:val="clear" w:color="auto" w:fill="FFFFFF"/>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F66569" w:rsidRDefault="00F66569" w:rsidP="00420CA2">
            <w:pPr>
              <w:shd w:val="clear" w:color="auto" w:fill="FFFFFF"/>
              <w:jc w:val="center"/>
            </w:pPr>
          </w:p>
        </w:tc>
      </w:tr>
    </w:tbl>
    <w:p w:rsidR="00F66569" w:rsidRDefault="00F66569" w:rsidP="00F66569">
      <w:pPr>
        <w:ind w:firstLine="720"/>
        <w:jc w:val="both"/>
      </w:pPr>
      <w:r>
        <w:t>В последний год  наблюдается тенденции снижения поголовья животных в частном секторе.</w:t>
      </w:r>
    </w:p>
    <w:p w:rsidR="00F66569" w:rsidRDefault="00F66569" w:rsidP="00F66569">
      <w:pPr>
        <w:ind w:firstLine="284"/>
        <w:jc w:val="both"/>
      </w:pPr>
      <w:r>
        <w:t>Причины, сдерживающие развитие личных подсобных хозяйств, следующие:</w:t>
      </w:r>
    </w:p>
    <w:p w:rsidR="00F66569" w:rsidRDefault="00F66569" w:rsidP="00F66569">
      <w:pPr>
        <w:ind w:firstLine="284"/>
        <w:jc w:val="both"/>
      </w:pPr>
      <w:r>
        <w:t xml:space="preserve">- Нет организованного закупа сельскохозяйственной продукции; </w:t>
      </w:r>
    </w:p>
    <w:p w:rsidR="00F66569" w:rsidRDefault="00F66569" w:rsidP="00F66569">
      <w:pPr>
        <w:ind w:firstLine="284"/>
        <w:jc w:val="both"/>
        <w:rPr>
          <w:u w:val="single"/>
        </w:rPr>
      </w:pPr>
      <w:r>
        <w:t>- Высокая себестоимость с/</w:t>
      </w:r>
      <w:proofErr w:type="spellStart"/>
      <w:r>
        <w:t>х</w:t>
      </w:r>
      <w:proofErr w:type="spellEnd"/>
      <w:r>
        <w:t xml:space="preserve"> продукции, и ее низкая закупочная цена. </w:t>
      </w:r>
    </w:p>
    <w:p w:rsidR="00F66569" w:rsidRDefault="00F66569" w:rsidP="00F66569">
      <w:pPr>
        <w:ind w:firstLine="284"/>
        <w:jc w:val="both"/>
      </w:pPr>
      <w:r>
        <w:rPr>
          <w:u w:val="single"/>
        </w:rPr>
        <w:t xml:space="preserve">Проблемы: </w:t>
      </w:r>
    </w:p>
    <w:p w:rsidR="00F66569" w:rsidRDefault="00F66569" w:rsidP="00F66569">
      <w:pPr>
        <w:autoSpaceDE w:val="0"/>
        <w:ind w:firstLine="540"/>
        <w:jc w:val="both"/>
      </w:pPr>
      <w:r>
        <w:t xml:space="preserve">1) не налажена эффективная система сбыта продукции, материально-технического и производственного обслуживания </w:t>
      </w:r>
      <w:proofErr w:type="gramStart"/>
      <w:r>
        <w:t>К(</w:t>
      </w:r>
      <w:proofErr w:type="gramEnd"/>
      <w:r>
        <w:t xml:space="preserve">Ф)Х и ЛПХ, других малых форм хозяйствования. В поселении и районе не производятся централизованные муниципальные закупки в хозяйствах молока, картофеля, овощей, бахчевых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w:t>
      </w:r>
      <w:proofErr w:type="gramStart"/>
      <w:r>
        <w:t>Отсутствие кооперативов по закупке продукции тормозит как увеличению численности поголовья скота, так и увеличению земельных площадей под бахчевые, картофель и овощи;</w:t>
      </w:r>
      <w:proofErr w:type="gramEnd"/>
    </w:p>
    <w:p w:rsidR="00F66569" w:rsidRDefault="00F66569" w:rsidP="00F66569">
      <w:pPr>
        <w:autoSpaceDE w:val="0"/>
        <w:ind w:firstLine="540"/>
        <w:jc w:val="both"/>
      </w:pPr>
      <w:r>
        <w:t>2) нехватка времени на занятия ЛПХ из-за отсутствия достаточного количество рабочих мест в поселении, и, как следствие, отток работающих в другие отрасли производства и в социальную сферу других населенных пунктов;</w:t>
      </w:r>
    </w:p>
    <w:p w:rsidR="00F66569" w:rsidRDefault="00F66569" w:rsidP="00F66569">
      <w:pPr>
        <w:autoSpaceDE w:val="0"/>
        <w:ind w:firstLine="540"/>
        <w:jc w:val="both"/>
      </w:pPr>
      <w:r>
        <w:t xml:space="preserve">Самостоятельно решить проблемы, с которыми сталкиваются </w:t>
      </w:r>
      <w:r>
        <w:rPr>
          <w:shd w:val="clear" w:color="auto" w:fill="FFFFFF"/>
        </w:rPr>
        <w:t xml:space="preserve">жители сельского поселения  </w:t>
      </w:r>
      <w:r>
        <w:t xml:space="preserve"> при ведении личных подсобных хозяйств достаточно трудно. </w:t>
      </w:r>
    </w:p>
    <w:p w:rsidR="00F66569" w:rsidRDefault="00F66569" w:rsidP="00F66569">
      <w:pPr>
        <w:jc w:val="both"/>
      </w:pPr>
      <w:r>
        <w:t xml:space="preserve">         3) Существенной причиной, сдерживающей рост численности поголовья скота у населения, является трудности с обеспечением кормами.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F66569" w:rsidRDefault="00F66569" w:rsidP="00F66569">
      <w:pPr>
        <w:jc w:val="both"/>
      </w:pPr>
      <w:r>
        <w:t xml:space="preserve">         4).  </w:t>
      </w:r>
      <w:proofErr w:type="gramStart"/>
      <w:r>
        <w:t>Старение  населения  из - за ухудшающейся демографической ситуации.</w:t>
      </w:r>
      <w:proofErr w:type="gramEnd"/>
    </w:p>
    <w:p w:rsidR="00F66569" w:rsidRDefault="00F66569" w:rsidP="00F66569">
      <w:pPr>
        <w:ind w:firstLine="720"/>
        <w:jc w:val="both"/>
      </w:pPr>
      <w:r>
        <w:t>Способствуя и регулируя процесс развития ЛПХ в поселении можно решать эту проблему.</w:t>
      </w:r>
    </w:p>
    <w:p w:rsidR="00F66569" w:rsidRDefault="00F66569" w:rsidP="00F66569">
      <w:pPr>
        <w:ind w:firstLine="720"/>
        <w:jc w:val="both"/>
      </w:pPr>
      <w:r>
        <w:t>Развитие животноводства и огородничества, как одно из  направлений развития ЛПХ.</w:t>
      </w:r>
    </w:p>
    <w:p w:rsidR="00F66569" w:rsidRDefault="00F66569" w:rsidP="00F66569">
      <w:pPr>
        <w:ind w:firstLine="720"/>
        <w:jc w:val="both"/>
      </w:pPr>
      <w:r>
        <w:t xml:space="preserve">Производство продукции  животноводства  в  личных подсобных хозяйствах является приоритетным направлением в решении главного вопроса - </w:t>
      </w:r>
      <w:proofErr w:type="spellStart"/>
      <w:r>
        <w:t>самозанятость</w:t>
      </w:r>
      <w:proofErr w:type="spellEnd"/>
      <w:r>
        <w:t xml:space="preserve"> населения.</w:t>
      </w:r>
    </w:p>
    <w:p w:rsidR="00F66569" w:rsidRDefault="00F66569" w:rsidP="00F66569">
      <w:pPr>
        <w:ind w:firstLine="720"/>
        <w:jc w:val="both"/>
      </w:pPr>
      <w:r>
        <w:t xml:space="preserve">Эту проблему,  возможно,  решить следующим путем: </w:t>
      </w:r>
    </w:p>
    <w:p w:rsidR="00F66569" w:rsidRDefault="00F66569" w:rsidP="00F66569">
      <w:pPr>
        <w:jc w:val="both"/>
      </w:pPr>
      <w:r>
        <w:t>          - обеспечить  высокий уровень ветеринарного   обслуживания   в  личных подсобных    хозяйствах;</w:t>
      </w:r>
    </w:p>
    <w:p w:rsidR="00F66569" w:rsidRDefault="00F66569" w:rsidP="00F66569">
      <w:pPr>
        <w:jc w:val="both"/>
      </w:pPr>
      <w:r>
        <w:t>        -  необходимо  всячески поддерживать инициативу граждан,  которые сегодня оказывают услуги по заготовке кормов, вспашке огородов, сбору молока.</w:t>
      </w:r>
    </w:p>
    <w:p w:rsidR="00F66569" w:rsidRDefault="00F66569" w:rsidP="00F66569">
      <w:pPr>
        <w:jc w:val="both"/>
      </w:pPr>
      <w:r>
        <w:lastRenderedPageBreak/>
        <w:t>      </w:t>
      </w:r>
    </w:p>
    <w:p w:rsidR="00F66569" w:rsidRPr="00261052" w:rsidRDefault="00194D1A" w:rsidP="00F66569">
      <w:pPr>
        <w:pStyle w:val="3"/>
        <w:numPr>
          <w:ilvl w:val="2"/>
          <w:numId w:val="6"/>
        </w:numPr>
        <w:spacing w:before="0" w:after="0"/>
        <w:jc w:val="center"/>
        <w:rPr>
          <w:rFonts w:ascii="Times New Roman" w:hAnsi="Times New Roman" w:cs="Times New Roman"/>
          <w:sz w:val="24"/>
          <w:szCs w:val="24"/>
        </w:rPr>
      </w:pPr>
      <w:r>
        <w:rPr>
          <w:rFonts w:ascii="Times New Roman" w:hAnsi="Times New Roman" w:cs="Times New Roman"/>
          <w:sz w:val="24"/>
          <w:szCs w:val="24"/>
        </w:rPr>
        <w:t>2.3</w:t>
      </w:r>
      <w:r w:rsidR="00F66569">
        <w:rPr>
          <w:rFonts w:ascii="Times New Roman" w:hAnsi="Times New Roman" w:cs="Times New Roman"/>
          <w:sz w:val="24"/>
          <w:szCs w:val="24"/>
        </w:rPr>
        <w:t>.</w:t>
      </w:r>
      <w:r>
        <w:rPr>
          <w:rFonts w:ascii="Times New Roman" w:hAnsi="Times New Roman" w:cs="Times New Roman"/>
          <w:sz w:val="24"/>
          <w:szCs w:val="24"/>
        </w:rPr>
        <w:t>3</w:t>
      </w:r>
      <w:r w:rsidR="00F66569">
        <w:rPr>
          <w:rFonts w:ascii="Times New Roman" w:hAnsi="Times New Roman" w:cs="Times New Roman"/>
          <w:sz w:val="24"/>
          <w:szCs w:val="24"/>
        </w:rPr>
        <w:t>.  Жилищный фонд</w:t>
      </w:r>
    </w:p>
    <w:p w:rsidR="00F66569" w:rsidRDefault="00F66569" w:rsidP="00F66569">
      <w:pPr>
        <w:shd w:val="clear" w:color="auto" w:fill="FFFFFF"/>
        <w:jc w:val="center"/>
        <w:rPr>
          <w:b/>
        </w:rPr>
      </w:pPr>
      <w:r>
        <w:rPr>
          <w:b/>
          <w:bCs/>
        </w:rPr>
        <w:t xml:space="preserve">Состояние </w:t>
      </w:r>
      <w:proofErr w:type="spellStart"/>
      <w:proofErr w:type="gramStart"/>
      <w:r>
        <w:rPr>
          <w:b/>
          <w:bCs/>
        </w:rPr>
        <w:t>жилищно</w:t>
      </w:r>
      <w:proofErr w:type="spellEnd"/>
      <w:r>
        <w:rPr>
          <w:b/>
          <w:bCs/>
        </w:rPr>
        <w:t xml:space="preserve"> - коммунальной</w:t>
      </w:r>
      <w:proofErr w:type="gramEnd"/>
      <w:r>
        <w:rPr>
          <w:b/>
          <w:bCs/>
        </w:rPr>
        <w:t xml:space="preserve"> сферы </w:t>
      </w:r>
      <w:proofErr w:type="spellStart"/>
      <w:r w:rsidRPr="00337AD4">
        <w:rPr>
          <w:b/>
          <w:bCs/>
        </w:rPr>
        <w:t>Отрожкинского</w:t>
      </w:r>
      <w:proofErr w:type="spellEnd"/>
      <w:r>
        <w:rPr>
          <w:b/>
          <w:bCs/>
        </w:rPr>
        <w:t xml:space="preserve"> сельского поселения </w:t>
      </w:r>
    </w:p>
    <w:p w:rsidR="00F66569" w:rsidRDefault="00F66569" w:rsidP="00F66569">
      <w:pPr>
        <w:pStyle w:val="9"/>
        <w:numPr>
          <w:ilvl w:val="8"/>
          <w:numId w:val="6"/>
        </w:numPr>
        <w:jc w:val="center"/>
      </w:pPr>
      <w:r>
        <w:rPr>
          <w:rFonts w:ascii="Times New Roman" w:hAnsi="Times New Roman" w:cs="Times New Roman"/>
          <w:b/>
          <w:sz w:val="24"/>
          <w:szCs w:val="24"/>
        </w:rPr>
        <w:t xml:space="preserve">Данные </w:t>
      </w:r>
      <w:r>
        <w:rPr>
          <w:rFonts w:ascii="Times New Roman" w:hAnsi="Times New Roman" w:cs="Times New Roman"/>
          <w:b/>
          <w:bCs/>
          <w:sz w:val="24"/>
          <w:szCs w:val="24"/>
        </w:rPr>
        <w:t>о</w:t>
      </w:r>
      <w:r>
        <w:rPr>
          <w:rFonts w:ascii="Times New Roman" w:hAnsi="Times New Roman" w:cs="Times New Roman"/>
          <w:b/>
          <w:sz w:val="24"/>
          <w:szCs w:val="24"/>
        </w:rPr>
        <w:t xml:space="preserve"> существующем жилищном фонде </w:t>
      </w:r>
    </w:p>
    <w:p w:rsidR="00F66569" w:rsidRDefault="00F66569" w:rsidP="00F66569"/>
    <w:tbl>
      <w:tblPr>
        <w:tblW w:w="0" w:type="auto"/>
        <w:tblInd w:w="108" w:type="dxa"/>
        <w:tblLayout w:type="fixed"/>
        <w:tblLook w:val="0000"/>
      </w:tblPr>
      <w:tblGrid>
        <w:gridCol w:w="695"/>
        <w:gridCol w:w="3672"/>
        <w:gridCol w:w="2251"/>
        <w:gridCol w:w="2346"/>
      </w:tblGrid>
      <w:tr w:rsidR="00F66569" w:rsidTr="00420CA2">
        <w:tc>
          <w:tcPr>
            <w:tcW w:w="695" w:type="dxa"/>
            <w:tcBorders>
              <w:top w:val="single" w:sz="4" w:space="0" w:color="000000"/>
              <w:left w:val="single" w:sz="4" w:space="0" w:color="000000"/>
              <w:bottom w:val="single" w:sz="4" w:space="0" w:color="000000"/>
            </w:tcBorders>
            <w:shd w:val="clear" w:color="auto" w:fill="auto"/>
          </w:tcPr>
          <w:p w:rsidR="00F66569" w:rsidRDefault="00F66569" w:rsidP="00420CA2">
            <w:pPr>
              <w:pStyle w:val="a7"/>
            </w:pPr>
            <w:r>
              <w:t xml:space="preserve">№ </w:t>
            </w:r>
            <w:proofErr w:type="spellStart"/>
            <w:r>
              <w:t>пп</w:t>
            </w:r>
            <w:proofErr w:type="spellEnd"/>
          </w:p>
        </w:tc>
        <w:tc>
          <w:tcPr>
            <w:tcW w:w="3672" w:type="dxa"/>
            <w:tcBorders>
              <w:top w:val="single" w:sz="4" w:space="0" w:color="000000"/>
              <w:left w:val="single" w:sz="4" w:space="0" w:color="000000"/>
              <w:bottom w:val="single" w:sz="4" w:space="0" w:color="000000"/>
            </w:tcBorders>
            <w:shd w:val="clear" w:color="auto" w:fill="auto"/>
          </w:tcPr>
          <w:p w:rsidR="00F66569" w:rsidRDefault="00F66569" w:rsidP="00420CA2">
            <w:pPr>
              <w:jc w:val="center"/>
            </w:pPr>
            <w:r>
              <w:t>Наименование</w:t>
            </w:r>
          </w:p>
        </w:tc>
        <w:tc>
          <w:tcPr>
            <w:tcW w:w="2251" w:type="dxa"/>
            <w:tcBorders>
              <w:top w:val="single" w:sz="4" w:space="0" w:color="000000"/>
              <w:left w:val="single" w:sz="4" w:space="0" w:color="000000"/>
              <w:bottom w:val="single" w:sz="4" w:space="0" w:color="000000"/>
            </w:tcBorders>
            <w:shd w:val="clear" w:color="auto" w:fill="auto"/>
          </w:tcPr>
          <w:p w:rsidR="00F66569" w:rsidRDefault="00F66569" w:rsidP="00420CA2">
            <w:pPr>
              <w:jc w:val="center"/>
            </w:pPr>
            <w:r>
              <w:t>На 01.01. 2016 г.</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rsidR="00F66569" w:rsidRDefault="00F66569" w:rsidP="00420CA2">
            <w:pPr>
              <w:jc w:val="center"/>
            </w:pPr>
            <w:r>
              <w:t>На 01.01.2017 г.</w:t>
            </w:r>
          </w:p>
        </w:tc>
      </w:tr>
      <w:tr w:rsidR="00F66569" w:rsidTr="00420CA2">
        <w:tc>
          <w:tcPr>
            <w:tcW w:w="695" w:type="dxa"/>
            <w:tcBorders>
              <w:top w:val="single" w:sz="4" w:space="0" w:color="000000"/>
              <w:left w:val="single" w:sz="4" w:space="0" w:color="000000"/>
              <w:bottom w:val="single" w:sz="4" w:space="0" w:color="000000"/>
            </w:tcBorders>
            <w:shd w:val="clear" w:color="auto" w:fill="auto"/>
          </w:tcPr>
          <w:p w:rsidR="00F66569" w:rsidRDefault="00F66569" w:rsidP="00420CA2">
            <w:pPr>
              <w:jc w:val="center"/>
              <w:rPr>
                <w:b/>
              </w:rPr>
            </w:pPr>
            <w:r>
              <w:rPr>
                <w:b/>
              </w:rPr>
              <w:t>1</w:t>
            </w:r>
          </w:p>
        </w:tc>
        <w:tc>
          <w:tcPr>
            <w:tcW w:w="3672" w:type="dxa"/>
            <w:tcBorders>
              <w:top w:val="single" w:sz="4" w:space="0" w:color="000000"/>
              <w:left w:val="single" w:sz="4" w:space="0" w:color="000000"/>
              <w:bottom w:val="single" w:sz="4" w:space="0" w:color="000000"/>
            </w:tcBorders>
            <w:shd w:val="clear" w:color="auto" w:fill="auto"/>
          </w:tcPr>
          <w:p w:rsidR="00F66569" w:rsidRDefault="00F66569" w:rsidP="00420CA2">
            <w:pPr>
              <w:jc w:val="center"/>
              <w:rPr>
                <w:b/>
              </w:rPr>
            </w:pPr>
            <w:r>
              <w:rPr>
                <w:b/>
              </w:rPr>
              <w:t>2</w:t>
            </w:r>
          </w:p>
        </w:tc>
        <w:tc>
          <w:tcPr>
            <w:tcW w:w="2251" w:type="dxa"/>
            <w:tcBorders>
              <w:top w:val="single" w:sz="4" w:space="0" w:color="000000"/>
              <w:left w:val="single" w:sz="4" w:space="0" w:color="000000"/>
              <w:bottom w:val="single" w:sz="4" w:space="0" w:color="000000"/>
            </w:tcBorders>
            <w:shd w:val="clear" w:color="auto" w:fill="auto"/>
          </w:tcPr>
          <w:p w:rsidR="00F66569" w:rsidRDefault="00F66569" w:rsidP="00420CA2">
            <w:pPr>
              <w:pStyle w:val="a7"/>
              <w:jc w:val="center"/>
              <w:rPr>
                <w:b/>
              </w:rPr>
            </w:pPr>
            <w:r>
              <w:rPr>
                <w:b/>
              </w:rPr>
              <w:t>3</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rsidR="00F66569" w:rsidRDefault="00F66569" w:rsidP="00420CA2">
            <w:pPr>
              <w:pStyle w:val="a7"/>
              <w:jc w:val="center"/>
            </w:pPr>
            <w:r>
              <w:rPr>
                <w:b/>
              </w:rPr>
              <w:t>4</w:t>
            </w:r>
          </w:p>
        </w:tc>
      </w:tr>
      <w:tr w:rsidR="00F66569" w:rsidTr="00420CA2">
        <w:tc>
          <w:tcPr>
            <w:tcW w:w="695" w:type="dxa"/>
            <w:tcBorders>
              <w:top w:val="single" w:sz="4" w:space="0" w:color="000000"/>
              <w:left w:val="single" w:sz="4" w:space="0" w:color="000000"/>
              <w:bottom w:val="single" w:sz="4" w:space="0" w:color="000000"/>
            </w:tcBorders>
            <w:shd w:val="clear" w:color="auto" w:fill="auto"/>
          </w:tcPr>
          <w:p w:rsidR="00F66569" w:rsidRDefault="00F66569" w:rsidP="00420CA2">
            <w:pPr>
              <w:jc w:val="center"/>
            </w:pPr>
            <w:r>
              <w:t>1</w:t>
            </w:r>
          </w:p>
        </w:tc>
        <w:tc>
          <w:tcPr>
            <w:tcW w:w="3672" w:type="dxa"/>
            <w:tcBorders>
              <w:top w:val="single" w:sz="4" w:space="0" w:color="000000"/>
              <w:left w:val="single" w:sz="4" w:space="0" w:color="000000"/>
              <w:bottom w:val="single" w:sz="4" w:space="0" w:color="000000"/>
            </w:tcBorders>
            <w:shd w:val="clear" w:color="auto" w:fill="auto"/>
          </w:tcPr>
          <w:p w:rsidR="00F66569" w:rsidRDefault="00F66569" w:rsidP="00420CA2">
            <w:r>
              <w:t>Средний размер семьи, чел.</w:t>
            </w:r>
          </w:p>
        </w:tc>
        <w:tc>
          <w:tcPr>
            <w:tcW w:w="2251" w:type="dxa"/>
            <w:tcBorders>
              <w:top w:val="single" w:sz="4" w:space="0" w:color="000000"/>
              <w:left w:val="single" w:sz="4" w:space="0" w:color="000000"/>
              <w:bottom w:val="single" w:sz="4" w:space="0" w:color="000000"/>
            </w:tcBorders>
            <w:shd w:val="clear" w:color="auto" w:fill="auto"/>
          </w:tcPr>
          <w:p w:rsidR="00F66569" w:rsidRDefault="00F66569" w:rsidP="00420CA2">
            <w:pPr>
              <w:jc w:val="center"/>
            </w:pPr>
            <w:r>
              <w:t>3</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rsidR="00F66569" w:rsidRDefault="00F66569" w:rsidP="00420CA2">
            <w:pPr>
              <w:jc w:val="center"/>
            </w:pPr>
            <w:r>
              <w:t>3</w:t>
            </w:r>
          </w:p>
        </w:tc>
      </w:tr>
      <w:tr w:rsidR="00F66569" w:rsidTr="00420CA2">
        <w:tc>
          <w:tcPr>
            <w:tcW w:w="695" w:type="dxa"/>
            <w:tcBorders>
              <w:top w:val="single" w:sz="4" w:space="0" w:color="000000"/>
              <w:left w:val="single" w:sz="4" w:space="0" w:color="000000"/>
              <w:bottom w:val="single" w:sz="4" w:space="0" w:color="000000"/>
            </w:tcBorders>
            <w:shd w:val="clear" w:color="auto" w:fill="auto"/>
          </w:tcPr>
          <w:p w:rsidR="00F66569" w:rsidRDefault="00F66569" w:rsidP="00420CA2">
            <w:pPr>
              <w:jc w:val="center"/>
            </w:pPr>
            <w:r>
              <w:t>2</w:t>
            </w:r>
          </w:p>
        </w:tc>
        <w:tc>
          <w:tcPr>
            <w:tcW w:w="3672" w:type="dxa"/>
            <w:tcBorders>
              <w:top w:val="single" w:sz="4" w:space="0" w:color="000000"/>
              <w:left w:val="single" w:sz="4" w:space="0" w:color="000000"/>
              <w:bottom w:val="single" w:sz="4" w:space="0" w:color="000000"/>
            </w:tcBorders>
            <w:shd w:val="clear" w:color="auto" w:fill="auto"/>
          </w:tcPr>
          <w:p w:rsidR="00F66569" w:rsidRDefault="00F66569" w:rsidP="00420CA2">
            <w:r>
              <w:t>Общий жилой фонд, м</w:t>
            </w:r>
            <w:r>
              <w:rPr>
                <w:vertAlign w:val="superscript"/>
              </w:rPr>
              <w:t>2</w:t>
            </w:r>
            <w:r>
              <w:t xml:space="preserve"> общ</w:t>
            </w:r>
            <w:proofErr w:type="gramStart"/>
            <w:r>
              <w:t>.</w:t>
            </w:r>
            <w:proofErr w:type="gramEnd"/>
            <w:r>
              <w:t xml:space="preserve"> </w:t>
            </w:r>
            <w:proofErr w:type="gramStart"/>
            <w:r>
              <w:t>п</w:t>
            </w:r>
            <w:proofErr w:type="gramEnd"/>
            <w:r>
              <w:t>лощади,  в т.ч.</w:t>
            </w:r>
          </w:p>
        </w:tc>
        <w:tc>
          <w:tcPr>
            <w:tcW w:w="2251" w:type="dxa"/>
            <w:tcBorders>
              <w:top w:val="single" w:sz="4" w:space="0" w:color="000000"/>
              <w:left w:val="single" w:sz="4" w:space="0" w:color="000000"/>
              <w:bottom w:val="single" w:sz="4" w:space="0" w:color="000000"/>
            </w:tcBorders>
            <w:shd w:val="clear" w:color="auto" w:fill="auto"/>
          </w:tcPr>
          <w:p w:rsidR="00F66569" w:rsidRDefault="00F66569" w:rsidP="00420CA2">
            <w:pPr>
              <w:jc w:val="center"/>
            </w:pPr>
            <w:r>
              <w:t>15300,0</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rsidR="00F66569" w:rsidRDefault="00F66569" w:rsidP="00420CA2">
            <w:pPr>
              <w:jc w:val="center"/>
            </w:pPr>
            <w:r>
              <w:t>15500,0</w:t>
            </w:r>
          </w:p>
        </w:tc>
      </w:tr>
      <w:tr w:rsidR="00F66569" w:rsidTr="00420CA2">
        <w:tc>
          <w:tcPr>
            <w:tcW w:w="695" w:type="dxa"/>
            <w:tcBorders>
              <w:top w:val="single" w:sz="4" w:space="0" w:color="000000"/>
              <w:left w:val="single" w:sz="4" w:space="0" w:color="000000"/>
              <w:bottom w:val="single" w:sz="4" w:space="0" w:color="000000"/>
            </w:tcBorders>
            <w:shd w:val="clear" w:color="auto" w:fill="auto"/>
          </w:tcPr>
          <w:p w:rsidR="00F66569" w:rsidRDefault="00F66569" w:rsidP="00420CA2">
            <w:pPr>
              <w:snapToGrid w:val="0"/>
              <w:jc w:val="center"/>
            </w:pPr>
          </w:p>
        </w:tc>
        <w:tc>
          <w:tcPr>
            <w:tcW w:w="3672" w:type="dxa"/>
            <w:tcBorders>
              <w:top w:val="single" w:sz="4" w:space="0" w:color="000000"/>
              <w:left w:val="single" w:sz="4" w:space="0" w:color="000000"/>
              <w:bottom w:val="single" w:sz="4" w:space="0" w:color="000000"/>
            </w:tcBorders>
            <w:shd w:val="clear" w:color="auto" w:fill="auto"/>
          </w:tcPr>
          <w:p w:rsidR="00F66569" w:rsidRDefault="00F66569" w:rsidP="00420CA2">
            <w:pPr>
              <w:jc w:val="right"/>
            </w:pPr>
            <w:r>
              <w:t>государственный</w:t>
            </w:r>
          </w:p>
        </w:tc>
        <w:tc>
          <w:tcPr>
            <w:tcW w:w="2251" w:type="dxa"/>
            <w:tcBorders>
              <w:top w:val="single" w:sz="4" w:space="0" w:color="000000"/>
              <w:left w:val="single" w:sz="4" w:space="0" w:color="000000"/>
              <w:bottom w:val="single" w:sz="4" w:space="0" w:color="000000"/>
            </w:tcBorders>
            <w:shd w:val="clear" w:color="auto" w:fill="auto"/>
          </w:tcPr>
          <w:p w:rsidR="00F66569" w:rsidRDefault="00F66569" w:rsidP="00420CA2">
            <w:pPr>
              <w:snapToGrid w:val="0"/>
              <w:jc w:val="center"/>
            </w:pPr>
            <w:r>
              <w:t>-</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rsidR="00F66569" w:rsidRDefault="00F66569" w:rsidP="00420CA2">
            <w:pPr>
              <w:snapToGrid w:val="0"/>
              <w:jc w:val="center"/>
            </w:pPr>
            <w:r>
              <w:t>-</w:t>
            </w:r>
          </w:p>
        </w:tc>
      </w:tr>
      <w:tr w:rsidR="00F66569" w:rsidTr="00420CA2">
        <w:tc>
          <w:tcPr>
            <w:tcW w:w="695" w:type="dxa"/>
            <w:tcBorders>
              <w:top w:val="single" w:sz="4" w:space="0" w:color="000000"/>
              <w:left w:val="single" w:sz="4" w:space="0" w:color="000000"/>
              <w:bottom w:val="single" w:sz="4" w:space="0" w:color="000000"/>
            </w:tcBorders>
            <w:shd w:val="clear" w:color="auto" w:fill="auto"/>
          </w:tcPr>
          <w:p w:rsidR="00F66569" w:rsidRDefault="00F66569" w:rsidP="00420CA2">
            <w:pPr>
              <w:snapToGrid w:val="0"/>
              <w:jc w:val="center"/>
            </w:pPr>
          </w:p>
        </w:tc>
        <w:tc>
          <w:tcPr>
            <w:tcW w:w="3672" w:type="dxa"/>
            <w:tcBorders>
              <w:top w:val="single" w:sz="4" w:space="0" w:color="000000"/>
              <w:left w:val="single" w:sz="4" w:space="0" w:color="000000"/>
              <w:bottom w:val="single" w:sz="4" w:space="0" w:color="000000"/>
            </w:tcBorders>
            <w:shd w:val="clear" w:color="auto" w:fill="auto"/>
          </w:tcPr>
          <w:p w:rsidR="00F66569" w:rsidRDefault="00F66569" w:rsidP="00420CA2">
            <w:pPr>
              <w:jc w:val="right"/>
            </w:pPr>
            <w:r>
              <w:t>муниципальный</w:t>
            </w:r>
          </w:p>
        </w:tc>
        <w:tc>
          <w:tcPr>
            <w:tcW w:w="2251" w:type="dxa"/>
            <w:tcBorders>
              <w:top w:val="single" w:sz="4" w:space="0" w:color="000000"/>
              <w:left w:val="single" w:sz="4" w:space="0" w:color="000000"/>
              <w:bottom w:val="single" w:sz="4" w:space="0" w:color="000000"/>
            </w:tcBorders>
            <w:shd w:val="clear" w:color="auto" w:fill="auto"/>
          </w:tcPr>
          <w:p w:rsidR="00F66569" w:rsidRDefault="00F66569" w:rsidP="00420CA2">
            <w:pPr>
              <w:jc w:val="center"/>
            </w:pPr>
            <w:r>
              <w:t>-</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rsidR="00F66569" w:rsidRDefault="00F66569" w:rsidP="00420CA2">
            <w:pPr>
              <w:jc w:val="center"/>
            </w:pPr>
            <w:r>
              <w:t>-</w:t>
            </w:r>
          </w:p>
        </w:tc>
      </w:tr>
      <w:tr w:rsidR="00F66569" w:rsidTr="00420CA2">
        <w:tc>
          <w:tcPr>
            <w:tcW w:w="695" w:type="dxa"/>
            <w:tcBorders>
              <w:top w:val="single" w:sz="4" w:space="0" w:color="000000"/>
              <w:left w:val="single" w:sz="4" w:space="0" w:color="000000"/>
              <w:bottom w:val="single" w:sz="4" w:space="0" w:color="000000"/>
            </w:tcBorders>
            <w:shd w:val="clear" w:color="auto" w:fill="auto"/>
          </w:tcPr>
          <w:p w:rsidR="00F66569" w:rsidRDefault="00F66569" w:rsidP="00420CA2">
            <w:pPr>
              <w:snapToGrid w:val="0"/>
              <w:jc w:val="center"/>
            </w:pPr>
          </w:p>
        </w:tc>
        <w:tc>
          <w:tcPr>
            <w:tcW w:w="3672" w:type="dxa"/>
            <w:tcBorders>
              <w:top w:val="single" w:sz="4" w:space="0" w:color="000000"/>
              <w:left w:val="single" w:sz="4" w:space="0" w:color="000000"/>
              <w:bottom w:val="single" w:sz="4" w:space="0" w:color="000000"/>
            </w:tcBorders>
            <w:shd w:val="clear" w:color="auto" w:fill="auto"/>
          </w:tcPr>
          <w:p w:rsidR="00F66569" w:rsidRDefault="00F66569" w:rsidP="00420CA2">
            <w:pPr>
              <w:jc w:val="right"/>
            </w:pPr>
            <w:r>
              <w:t>частный</w:t>
            </w:r>
          </w:p>
        </w:tc>
        <w:tc>
          <w:tcPr>
            <w:tcW w:w="2251" w:type="dxa"/>
            <w:tcBorders>
              <w:top w:val="single" w:sz="4" w:space="0" w:color="000000"/>
              <w:left w:val="single" w:sz="4" w:space="0" w:color="000000"/>
              <w:bottom w:val="single" w:sz="4" w:space="0" w:color="000000"/>
            </w:tcBorders>
            <w:shd w:val="clear" w:color="auto" w:fill="auto"/>
          </w:tcPr>
          <w:p w:rsidR="00F66569" w:rsidRDefault="00F66569" w:rsidP="00420CA2">
            <w:r>
              <w:t xml:space="preserve">           15300,0</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rsidR="00F66569" w:rsidRDefault="00F66569" w:rsidP="00420CA2">
            <w:pPr>
              <w:jc w:val="center"/>
            </w:pPr>
            <w:r>
              <w:t>15500,0</w:t>
            </w:r>
          </w:p>
        </w:tc>
      </w:tr>
      <w:tr w:rsidR="00F66569" w:rsidTr="00420CA2">
        <w:tc>
          <w:tcPr>
            <w:tcW w:w="695" w:type="dxa"/>
            <w:tcBorders>
              <w:top w:val="single" w:sz="4" w:space="0" w:color="000000"/>
              <w:left w:val="single" w:sz="4" w:space="0" w:color="000000"/>
              <w:bottom w:val="single" w:sz="4" w:space="0" w:color="000000"/>
            </w:tcBorders>
            <w:shd w:val="clear" w:color="auto" w:fill="auto"/>
          </w:tcPr>
          <w:p w:rsidR="00F66569" w:rsidRDefault="00F66569" w:rsidP="00420CA2">
            <w:pPr>
              <w:jc w:val="center"/>
            </w:pPr>
            <w:r>
              <w:t>3</w:t>
            </w:r>
          </w:p>
        </w:tc>
        <w:tc>
          <w:tcPr>
            <w:tcW w:w="3672" w:type="dxa"/>
            <w:tcBorders>
              <w:top w:val="single" w:sz="4" w:space="0" w:color="000000"/>
              <w:left w:val="single" w:sz="4" w:space="0" w:color="000000"/>
              <w:bottom w:val="single" w:sz="4" w:space="0" w:color="000000"/>
            </w:tcBorders>
            <w:shd w:val="clear" w:color="auto" w:fill="auto"/>
          </w:tcPr>
          <w:p w:rsidR="00F66569" w:rsidRDefault="00F66569" w:rsidP="00420CA2">
            <w:r>
              <w:t xml:space="preserve">Общий жилой фонд на 1 жителя, </w:t>
            </w:r>
          </w:p>
          <w:p w:rsidR="00F66569" w:rsidRDefault="00F66569" w:rsidP="00420CA2">
            <w:r>
              <w:t>м</w:t>
            </w:r>
            <w:r>
              <w:rPr>
                <w:vertAlign w:val="superscript"/>
              </w:rPr>
              <w:t>2</w:t>
            </w:r>
            <w:r>
              <w:t xml:space="preserve"> общ</w:t>
            </w:r>
            <w:proofErr w:type="gramStart"/>
            <w:r>
              <w:t>.</w:t>
            </w:r>
            <w:proofErr w:type="gramEnd"/>
            <w:r>
              <w:t xml:space="preserve"> </w:t>
            </w:r>
            <w:proofErr w:type="gramStart"/>
            <w:r>
              <w:t>п</w:t>
            </w:r>
            <w:proofErr w:type="gramEnd"/>
            <w:r>
              <w:t xml:space="preserve">лощади     </w:t>
            </w:r>
          </w:p>
        </w:tc>
        <w:tc>
          <w:tcPr>
            <w:tcW w:w="2251" w:type="dxa"/>
            <w:tcBorders>
              <w:top w:val="single" w:sz="4" w:space="0" w:color="000000"/>
              <w:left w:val="single" w:sz="4" w:space="0" w:color="000000"/>
              <w:bottom w:val="single" w:sz="4" w:space="0" w:color="000000"/>
            </w:tcBorders>
            <w:shd w:val="clear" w:color="auto" w:fill="auto"/>
          </w:tcPr>
          <w:p w:rsidR="00F66569" w:rsidRDefault="00F66569" w:rsidP="00420CA2">
            <w:pPr>
              <w:jc w:val="center"/>
            </w:pPr>
            <w:r>
              <w:t>23,9</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rsidR="00F66569" w:rsidRDefault="00F66569" w:rsidP="00420CA2">
            <w:pPr>
              <w:jc w:val="center"/>
            </w:pPr>
            <w:r>
              <w:t>24,6</w:t>
            </w:r>
          </w:p>
        </w:tc>
      </w:tr>
    </w:tbl>
    <w:p w:rsidR="00F66569" w:rsidRDefault="00F66569" w:rsidP="00F66569">
      <w:pPr>
        <w:pStyle w:val="a7"/>
      </w:pPr>
    </w:p>
    <w:p w:rsidR="00F66569" w:rsidRDefault="00F66569" w:rsidP="00F66569">
      <w:pPr>
        <w:pStyle w:val="11"/>
      </w:pPr>
    </w:p>
    <w:tbl>
      <w:tblPr>
        <w:tblW w:w="0" w:type="auto"/>
        <w:tblInd w:w="10" w:type="dxa"/>
        <w:tblLayout w:type="fixed"/>
        <w:tblCellMar>
          <w:left w:w="0" w:type="dxa"/>
          <w:right w:w="0" w:type="dxa"/>
        </w:tblCellMar>
        <w:tblLook w:val="0000"/>
      </w:tblPr>
      <w:tblGrid>
        <w:gridCol w:w="4548"/>
        <w:gridCol w:w="1418"/>
        <w:gridCol w:w="1417"/>
        <w:gridCol w:w="1517"/>
      </w:tblGrid>
      <w:tr w:rsidR="00F66569" w:rsidTr="00420CA2">
        <w:trPr>
          <w:trHeight w:val="465"/>
        </w:trPr>
        <w:tc>
          <w:tcPr>
            <w:tcW w:w="4548" w:type="dxa"/>
            <w:tcBorders>
              <w:top w:val="single" w:sz="8" w:space="0" w:color="000000"/>
              <w:left w:val="single" w:sz="8" w:space="0" w:color="000000"/>
              <w:bottom w:val="single" w:sz="8" w:space="0" w:color="000000"/>
            </w:tcBorders>
            <w:shd w:val="clear" w:color="auto" w:fill="auto"/>
            <w:vAlign w:val="center"/>
          </w:tcPr>
          <w:p w:rsidR="00F66569" w:rsidRDefault="00F66569" w:rsidP="00420CA2">
            <w:pPr>
              <w:autoSpaceDE w:val="0"/>
              <w:jc w:val="center"/>
            </w:pPr>
            <w:r>
              <w:t> </w:t>
            </w:r>
          </w:p>
        </w:tc>
        <w:tc>
          <w:tcPr>
            <w:tcW w:w="1418" w:type="dxa"/>
            <w:tcBorders>
              <w:top w:val="single" w:sz="8" w:space="0" w:color="000000"/>
              <w:left w:val="single" w:sz="8" w:space="0" w:color="000000"/>
              <w:bottom w:val="single" w:sz="8" w:space="0" w:color="000000"/>
            </w:tcBorders>
            <w:shd w:val="clear" w:color="auto" w:fill="auto"/>
            <w:vAlign w:val="center"/>
          </w:tcPr>
          <w:p w:rsidR="00F66569" w:rsidRDefault="00F66569" w:rsidP="00420CA2">
            <w:pPr>
              <w:autoSpaceDE w:val="0"/>
              <w:jc w:val="center"/>
            </w:pPr>
            <w:r>
              <w:t>Единица измерения</w:t>
            </w:r>
          </w:p>
        </w:tc>
        <w:tc>
          <w:tcPr>
            <w:tcW w:w="1417" w:type="dxa"/>
            <w:tcBorders>
              <w:top w:val="single" w:sz="8" w:space="0" w:color="000000"/>
              <w:left w:val="single" w:sz="8" w:space="0" w:color="000000"/>
              <w:bottom w:val="single" w:sz="8" w:space="0" w:color="000000"/>
            </w:tcBorders>
            <w:shd w:val="clear" w:color="auto" w:fill="auto"/>
            <w:vAlign w:val="center"/>
          </w:tcPr>
          <w:p w:rsidR="00F66569" w:rsidRDefault="00F66569" w:rsidP="00420CA2">
            <w:pPr>
              <w:autoSpaceDE w:val="0"/>
              <w:jc w:val="center"/>
            </w:pPr>
            <w:r>
              <w:t>На 01.01.2016</w:t>
            </w:r>
          </w:p>
        </w:tc>
        <w:tc>
          <w:tcPr>
            <w:tcW w:w="15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66569" w:rsidRDefault="00F66569" w:rsidP="00420CA2">
            <w:pPr>
              <w:autoSpaceDE w:val="0"/>
              <w:jc w:val="center"/>
            </w:pPr>
            <w:r>
              <w:t>На 01.01.2017</w:t>
            </w:r>
          </w:p>
        </w:tc>
      </w:tr>
      <w:tr w:rsidR="00F66569" w:rsidTr="00420CA2">
        <w:trPr>
          <w:trHeight w:val="264"/>
        </w:trPr>
        <w:tc>
          <w:tcPr>
            <w:tcW w:w="4548" w:type="dxa"/>
            <w:tcBorders>
              <w:left w:val="single" w:sz="8" w:space="0" w:color="000000"/>
              <w:bottom w:val="single" w:sz="8" w:space="0" w:color="000000"/>
            </w:tcBorders>
            <w:shd w:val="clear" w:color="auto" w:fill="auto"/>
            <w:vAlign w:val="center"/>
          </w:tcPr>
          <w:p w:rsidR="00F66569" w:rsidRDefault="00F66569" w:rsidP="00420CA2">
            <w:pPr>
              <w:autoSpaceDE w:val="0"/>
            </w:pPr>
            <w:r>
              <w:t xml:space="preserve">Жилищный фонд - всего                                </w:t>
            </w:r>
          </w:p>
        </w:tc>
        <w:tc>
          <w:tcPr>
            <w:tcW w:w="1418" w:type="dxa"/>
            <w:tcBorders>
              <w:left w:val="single" w:sz="8" w:space="0" w:color="000000"/>
              <w:bottom w:val="single" w:sz="8" w:space="0" w:color="000000"/>
            </w:tcBorders>
            <w:shd w:val="clear" w:color="auto" w:fill="auto"/>
            <w:vAlign w:val="bottom"/>
          </w:tcPr>
          <w:p w:rsidR="00F66569" w:rsidRDefault="00F66569" w:rsidP="00420CA2">
            <w:pPr>
              <w:autoSpaceDE w:val="0"/>
              <w:jc w:val="center"/>
            </w:pPr>
            <w:r>
              <w:t>.кв.м.</w:t>
            </w:r>
          </w:p>
        </w:tc>
        <w:tc>
          <w:tcPr>
            <w:tcW w:w="1417" w:type="dxa"/>
            <w:tcBorders>
              <w:left w:val="single" w:sz="8" w:space="0" w:color="000000"/>
              <w:bottom w:val="single" w:sz="8" w:space="0" w:color="000000"/>
            </w:tcBorders>
            <w:shd w:val="clear" w:color="auto" w:fill="auto"/>
            <w:vAlign w:val="bottom"/>
          </w:tcPr>
          <w:p w:rsidR="00F66569" w:rsidRDefault="00F66569" w:rsidP="00420CA2">
            <w:pPr>
              <w:autoSpaceDE w:val="0"/>
              <w:jc w:val="center"/>
            </w:pPr>
            <w:r>
              <w:t>15300,0</w:t>
            </w:r>
          </w:p>
        </w:tc>
        <w:tc>
          <w:tcPr>
            <w:tcW w:w="1517" w:type="dxa"/>
            <w:tcBorders>
              <w:left w:val="single" w:sz="8" w:space="0" w:color="000000"/>
              <w:bottom w:val="single" w:sz="8" w:space="0" w:color="000000"/>
              <w:right w:val="single" w:sz="8" w:space="0" w:color="000000"/>
            </w:tcBorders>
            <w:shd w:val="clear" w:color="auto" w:fill="auto"/>
          </w:tcPr>
          <w:p w:rsidR="00F66569" w:rsidRDefault="00F66569" w:rsidP="00420CA2">
            <w:pPr>
              <w:autoSpaceDE w:val="0"/>
              <w:jc w:val="center"/>
            </w:pPr>
            <w:r>
              <w:t>15500,0</w:t>
            </w:r>
          </w:p>
        </w:tc>
      </w:tr>
      <w:tr w:rsidR="00F66569" w:rsidTr="00420CA2">
        <w:trPr>
          <w:trHeight w:val="264"/>
        </w:trPr>
        <w:tc>
          <w:tcPr>
            <w:tcW w:w="4548" w:type="dxa"/>
            <w:tcBorders>
              <w:left w:val="single" w:sz="8" w:space="0" w:color="000000"/>
              <w:bottom w:val="single" w:sz="8" w:space="0" w:color="000000"/>
            </w:tcBorders>
            <w:shd w:val="clear" w:color="auto" w:fill="auto"/>
          </w:tcPr>
          <w:p w:rsidR="00F66569" w:rsidRDefault="00F66569" w:rsidP="00420CA2">
            <w:pPr>
              <w:shd w:val="clear" w:color="auto" w:fill="FFFFFF"/>
            </w:pPr>
            <w:r>
              <w:t>Благоустроенный жилой фонд «</w:t>
            </w:r>
            <w:r>
              <w:rPr>
                <w:b/>
              </w:rPr>
              <w:t>(</w:t>
            </w:r>
            <w:r>
              <w:t xml:space="preserve">газ, </w:t>
            </w:r>
            <w:proofErr w:type="spellStart"/>
            <w:r>
              <w:t>центр</w:t>
            </w:r>
            <w:proofErr w:type="gramStart"/>
            <w:r>
              <w:t>.о</w:t>
            </w:r>
            <w:proofErr w:type="gramEnd"/>
            <w:r>
              <w:t>топл</w:t>
            </w:r>
            <w:proofErr w:type="spellEnd"/>
            <w:r>
              <w:rPr>
                <w:b/>
              </w:rPr>
              <w:t xml:space="preserve">., </w:t>
            </w:r>
            <w:r>
              <w:t>водопровод</w:t>
            </w:r>
            <w:r>
              <w:rPr>
                <w:b/>
              </w:rPr>
              <w:t>)</w:t>
            </w:r>
          </w:p>
        </w:tc>
        <w:tc>
          <w:tcPr>
            <w:tcW w:w="1418" w:type="dxa"/>
            <w:tcBorders>
              <w:left w:val="single" w:sz="8" w:space="0" w:color="000000"/>
              <w:bottom w:val="single" w:sz="8" w:space="0" w:color="000000"/>
            </w:tcBorders>
            <w:shd w:val="clear" w:color="auto" w:fill="auto"/>
          </w:tcPr>
          <w:p w:rsidR="00F66569" w:rsidRDefault="00F66569" w:rsidP="00420CA2">
            <w:pPr>
              <w:jc w:val="center"/>
            </w:pPr>
            <w:r>
              <w:t>.кв.м.</w:t>
            </w:r>
          </w:p>
        </w:tc>
        <w:tc>
          <w:tcPr>
            <w:tcW w:w="1417" w:type="dxa"/>
            <w:tcBorders>
              <w:left w:val="single" w:sz="8" w:space="0" w:color="000000"/>
              <w:bottom w:val="single" w:sz="8" w:space="0" w:color="000000"/>
            </w:tcBorders>
            <w:shd w:val="clear" w:color="auto" w:fill="auto"/>
          </w:tcPr>
          <w:p w:rsidR="00F66569" w:rsidRDefault="00F66569" w:rsidP="00420CA2">
            <w:pPr>
              <w:shd w:val="clear" w:color="auto" w:fill="FFFFFF"/>
              <w:jc w:val="center"/>
            </w:pPr>
            <w:r>
              <w:t>4400</w:t>
            </w:r>
          </w:p>
        </w:tc>
        <w:tc>
          <w:tcPr>
            <w:tcW w:w="1517" w:type="dxa"/>
            <w:tcBorders>
              <w:left w:val="single" w:sz="8" w:space="0" w:color="000000"/>
              <w:bottom w:val="single" w:sz="8" w:space="0" w:color="000000"/>
              <w:right w:val="single" w:sz="8" w:space="0" w:color="000000"/>
            </w:tcBorders>
            <w:shd w:val="clear" w:color="auto" w:fill="auto"/>
          </w:tcPr>
          <w:p w:rsidR="00F66569" w:rsidRDefault="00F66569" w:rsidP="00420CA2">
            <w:pPr>
              <w:shd w:val="clear" w:color="auto" w:fill="FFFFFF"/>
              <w:jc w:val="center"/>
            </w:pPr>
            <w:r>
              <w:t>4400</w:t>
            </w:r>
          </w:p>
        </w:tc>
      </w:tr>
      <w:tr w:rsidR="00F66569" w:rsidTr="00420CA2">
        <w:trPr>
          <w:trHeight w:val="264"/>
        </w:trPr>
        <w:tc>
          <w:tcPr>
            <w:tcW w:w="4548" w:type="dxa"/>
            <w:tcBorders>
              <w:left w:val="single" w:sz="8" w:space="0" w:color="000000"/>
              <w:bottom w:val="single" w:sz="8" w:space="0" w:color="000000"/>
            </w:tcBorders>
            <w:shd w:val="clear" w:color="auto" w:fill="auto"/>
          </w:tcPr>
          <w:p w:rsidR="00F66569" w:rsidRDefault="00F66569" w:rsidP="00420CA2">
            <w:pPr>
              <w:shd w:val="clear" w:color="auto" w:fill="FFFFFF"/>
            </w:pPr>
            <w:r>
              <w:t xml:space="preserve">Неблагоустроенный жилой фонд </w:t>
            </w:r>
            <w:proofErr w:type="gramStart"/>
            <w:r>
              <w:t xml:space="preserve">( </w:t>
            </w:r>
            <w:proofErr w:type="gramEnd"/>
            <w:r>
              <w:t xml:space="preserve">печное отопление, без канализации) </w:t>
            </w:r>
          </w:p>
        </w:tc>
        <w:tc>
          <w:tcPr>
            <w:tcW w:w="1418" w:type="dxa"/>
            <w:tcBorders>
              <w:left w:val="single" w:sz="8" w:space="0" w:color="000000"/>
              <w:bottom w:val="single" w:sz="8" w:space="0" w:color="000000"/>
            </w:tcBorders>
            <w:shd w:val="clear" w:color="auto" w:fill="auto"/>
          </w:tcPr>
          <w:p w:rsidR="00F66569" w:rsidRDefault="00F66569" w:rsidP="00420CA2">
            <w:pPr>
              <w:jc w:val="center"/>
            </w:pPr>
            <w:r>
              <w:t>.кв.м.</w:t>
            </w:r>
          </w:p>
        </w:tc>
        <w:tc>
          <w:tcPr>
            <w:tcW w:w="1417" w:type="dxa"/>
            <w:tcBorders>
              <w:left w:val="single" w:sz="8" w:space="0" w:color="000000"/>
              <w:bottom w:val="single" w:sz="8" w:space="0" w:color="000000"/>
            </w:tcBorders>
            <w:shd w:val="clear" w:color="auto" w:fill="auto"/>
          </w:tcPr>
          <w:p w:rsidR="00F66569" w:rsidRDefault="00F66569" w:rsidP="00420CA2">
            <w:pPr>
              <w:shd w:val="clear" w:color="auto" w:fill="FFFFFF"/>
              <w:snapToGrid w:val="0"/>
              <w:jc w:val="center"/>
            </w:pPr>
            <w:r>
              <w:t>10900,0</w:t>
            </w:r>
          </w:p>
        </w:tc>
        <w:tc>
          <w:tcPr>
            <w:tcW w:w="1517" w:type="dxa"/>
            <w:tcBorders>
              <w:left w:val="single" w:sz="8" w:space="0" w:color="000000"/>
              <w:bottom w:val="single" w:sz="8" w:space="0" w:color="000000"/>
              <w:right w:val="single" w:sz="8" w:space="0" w:color="000000"/>
            </w:tcBorders>
            <w:shd w:val="clear" w:color="auto" w:fill="auto"/>
          </w:tcPr>
          <w:p w:rsidR="00F66569" w:rsidRDefault="00F66569" w:rsidP="00420CA2">
            <w:pPr>
              <w:shd w:val="clear" w:color="auto" w:fill="FFFFFF"/>
              <w:snapToGrid w:val="0"/>
              <w:jc w:val="center"/>
            </w:pPr>
            <w:r>
              <w:t>11100,0</w:t>
            </w:r>
          </w:p>
        </w:tc>
      </w:tr>
    </w:tbl>
    <w:p w:rsidR="00F66569" w:rsidRDefault="00F66569" w:rsidP="00F66569">
      <w:pPr>
        <w:ind w:firstLine="540"/>
        <w:jc w:val="both"/>
      </w:pPr>
    </w:p>
    <w:p w:rsidR="00F66569" w:rsidRDefault="00F66569" w:rsidP="00F66569">
      <w:pPr>
        <w:ind w:firstLine="540"/>
        <w:jc w:val="both"/>
      </w:pPr>
      <w:r>
        <w:t> Жилищный фонд поселения  характеризуется следующими данными: общая площадь жилищного фонда –  15,5 тыс. м</w:t>
      </w:r>
      <w:proofErr w:type="gramStart"/>
      <w:r>
        <w:rPr>
          <w:vertAlign w:val="superscript"/>
        </w:rPr>
        <w:t>2</w:t>
      </w:r>
      <w:proofErr w:type="gramEnd"/>
      <w:r>
        <w:t>, обеспеченность жильем –   24,6  м</w:t>
      </w:r>
      <w:r>
        <w:rPr>
          <w:vertAlign w:val="superscript"/>
        </w:rPr>
        <w:t>2</w:t>
      </w:r>
      <w:r>
        <w:t xml:space="preserve"> общей площади на одного жителя. Тем не менее, проблема по обеспечению жильем населения существует.  </w:t>
      </w:r>
    </w:p>
    <w:p w:rsidR="00F66569" w:rsidRDefault="00F66569" w:rsidP="00F66569">
      <w:pPr>
        <w:ind w:firstLine="540"/>
        <w:jc w:val="both"/>
      </w:pPr>
      <w:r>
        <w:t xml:space="preserve">Жители поселения  активно участвуют в различных программах по обеспечению жильем: «Жилье молодым семьям»,  участвуют 2 семьи,  «Социальное развитие  села» и т.д. </w:t>
      </w:r>
    </w:p>
    <w:p w:rsidR="00F66569" w:rsidRDefault="00F66569" w:rsidP="00F66569">
      <w:pPr>
        <w:jc w:val="both"/>
      </w:pPr>
      <w:r>
        <w:t xml:space="preserve">            К услугам  </w:t>
      </w:r>
      <w:proofErr w:type="gramStart"/>
      <w:r>
        <w:t>ЖКХ</w:t>
      </w:r>
      <w:proofErr w:type="gramEnd"/>
      <w:r>
        <w:t xml:space="preserve"> предоставляемым  в поселении  относится электроснабжение, газоснабжение  и вывоз мусора. </w:t>
      </w:r>
    </w:p>
    <w:p w:rsidR="00F66569" w:rsidRDefault="00F66569" w:rsidP="00F66569">
      <w:pPr>
        <w:jc w:val="both"/>
      </w:pPr>
      <w:r>
        <w:t xml:space="preserve">Развитие среды проживания населения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предоставляемых  услуг. </w:t>
      </w:r>
    </w:p>
    <w:p w:rsidR="00F66569" w:rsidRDefault="00F66569" w:rsidP="00F66569">
      <w:pPr>
        <w:autoSpaceDE w:val="0"/>
        <w:ind w:firstLine="540"/>
        <w:jc w:val="both"/>
      </w:pPr>
      <w: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газоснабжение, электроснабжение и водоснабжение,  водоотведение.</w:t>
      </w:r>
    </w:p>
    <w:p w:rsidR="00F66569" w:rsidRDefault="00F66569" w:rsidP="00F66569">
      <w:pPr>
        <w:autoSpaceDE w:val="0"/>
        <w:ind w:firstLine="540"/>
        <w:jc w:val="both"/>
        <w:rPr>
          <w:b/>
        </w:rPr>
      </w:pPr>
      <w: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F66569" w:rsidRDefault="00194D1A" w:rsidP="00F66569">
      <w:pPr>
        <w:spacing w:before="280" w:after="280"/>
        <w:jc w:val="center"/>
      </w:pPr>
      <w:r>
        <w:rPr>
          <w:b/>
        </w:rPr>
        <w:t>2.4</w:t>
      </w:r>
      <w:r w:rsidR="00F66569">
        <w:rPr>
          <w:b/>
        </w:rPr>
        <w:t>.   Анализ сильных и слабых сторон населения</w:t>
      </w:r>
    </w:p>
    <w:p w:rsidR="00F66569" w:rsidRDefault="00F66569" w:rsidP="00504AA8">
      <w:pPr>
        <w:pStyle w:val="aa"/>
        <w:ind w:firstLine="709"/>
        <w:jc w:val="both"/>
        <w:rPr>
          <w:b/>
          <w:bCs/>
        </w:rPr>
      </w:pPr>
      <w:r>
        <w:t xml:space="preserve">Анализ ситуации в поселении сведен в таблицу, проанализированы сильные и слабые стороны, возможности и угрозы. </w:t>
      </w:r>
    </w:p>
    <w:p w:rsidR="00F66569" w:rsidRDefault="00F66569" w:rsidP="00F66569">
      <w:pPr>
        <w:pStyle w:val="aa"/>
        <w:ind w:firstLine="709"/>
        <w:jc w:val="center"/>
        <w:rPr>
          <w:b/>
          <w:bCs/>
        </w:rPr>
      </w:pPr>
      <w:r>
        <w:rPr>
          <w:b/>
          <w:bCs/>
        </w:rPr>
        <w:t>Сильные и слабые стороны</w:t>
      </w:r>
    </w:p>
    <w:tbl>
      <w:tblPr>
        <w:tblStyle w:val="ac"/>
        <w:tblW w:w="0" w:type="auto"/>
        <w:tblInd w:w="283" w:type="dxa"/>
        <w:tblLook w:val="04A0"/>
      </w:tblPr>
      <w:tblGrid>
        <w:gridCol w:w="4798"/>
        <w:gridCol w:w="4772"/>
      </w:tblGrid>
      <w:tr w:rsidR="00504AA8" w:rsidTr="00504AA8">
        <w:tc>
          <w:tcPr>
            <w:tcW w:w="4798" w:type="dxa"/>
          </w:tcPr>
          <w:p w:rsidR="00504AA8" w:rsidRDefault="00504AA8" w:rsidP="00F66569">
            <w:pPr>
              <w:pStyle w:val="aa"/>
              <w:ind w:left="0"/>
              <w:jc w:val="center"/>
              <w:rPr>
                <w:b/>
                <w:bCs/>
              </w:rPr>
            </w:pPr>
            <w:r>
              <w:rPr>
                <w:b/>
                <w:bCs/>
              </w:rPr>
              <w:lastRenderedPageBreak/>
              <w:t>Сильные стороны</w:t>
            </w:r>
          </w:p>
        </w:tc>
        <w:tc>
          <w:tcPr>
            <w:tcW w:w="4772" w:type="dxa"/>
          </w:tcPr>
          <w:p w:rsidR="00504AA8" w:rsidRDefault="00504AA8" w:rsidP="00F66569">
            <w:pPr>
              <w:pStyle w:val="aa"/>
              <w:ind w:left="0"/>
              <w:jc w:val="center"/>
              <w:rPr>
                <w:b/>
                <w:bCs/>
              </w:rPr>
            </w:pPr>
            <w:r>
              <w:rPr>
                <w:b/>
                <w:bCs/>
              </w:rPr>
              <w:t>Слабые стороны</w:t>
            </w:r>
          </w:p>
        </w:tc>
      </w:tr>
      <w:tr w:rsidR="00504AA8" w:rsidTr="00504AA8">
        <w:trPr>
          <w:trHeight w:val="1635"/>
        </w:trPr>
        <w:tc>
          <w:tcPr>
            <w:tcW w:w="4798" w:type="dxa"/>
          </w:tcPr>
          <w:p w:rsidR="00504AA8" w:rsidRDefault="00504AA8" w:rsidP="00504AA8">
            <w:pPr>
              <w:spacing w:after="280"/>
              <w:jc w:val="both"/>
            </w:pPr>
            <w:r>
              <w:t>1.Экономически выгодное  расположение по отношению  к  развитой  региональной  автомобильной  сети</w:t>
            </w:r>
          </w:p>
          <w:p w:rsidR="00504AA8" w:rsidRDefault="00504AA8" w:rsidP="00F66569">
            <w:pPr>
              <w:pStyle w:val="aa"/>
              <w:ind w:left="0"/>
              <w:jc w:val="center"/>
              <w:rPr>
                <w:b/>
                <w:bCs/>
              </w:rPr>
            </w:pPr>
          </w:p>
        </w:tc>
        <w:tc>
          <w:tcPr>
            <w:tcW w:w="4772" w:type="dxa"/>
          </w:tcPr>
          <w:p w:rsidR="00504AA8" w:rsidRDefault="00504AA8" w:rsidP="00504AA8">
            <w:pPr>
              <w:jc w:val="both"/>
            </w:pPr>
            <w:r>
              <w:t xml:space="preserve">1.Нет дороги с твердым покрытием  от х. </w:t>
            </w:r>
            <w:proofErr w:type="spellStart"/>
            <w:r>
              <w:t>Прилипкинский</w:t>
            </w:r>
            <w:proofErr w:type="spellEnd"/>
            <w:r>
              <w:t xml:space="preserve"> до </w:t>
            </w:r>
            <w:proofErr w:type="gramStart"/>
            <w:r>
              <w:t>г</w:t>
            </w:r>
            <w:proofErr w:type="gramEnd"/>
            <w:r>
              <w:t xml:space="preserve">. Серафимович – 9 км., в  дождливую погоду по грунтовой дороге не проехать. </w:t>
            </w:r>
          </w:p>
          <w:p w:rsidR="00504AA8" w:rsidRDefault="00504AA8" w:rsidP="00504AA8">
            <w:pPr>
              <w:jc w:val="both"/>
            </w:pPr>
            <w:r>
              <w:t xml:space="preserve">2. Недостаточно  развитая   рыночная  инфраструктура. </w:t>
            </w:r>
          </w:p>
          <w:p w:rsidR="00504AA8" w:rsidRDefault="00504AA8" w:rsidP="00F66569">
            <w:pPr>
              <w:pStyle w:val="aa"/>
              <w:ind w:left="0"/>
              <w:jc w:val="center"/>
              <w:rPr>
                <w:b/>
                <w:bCs/>
              </w:rPr>
            </w:pPr>
          </w:p>
        </w:tc>
      </w:tr>
      <w:tr w:rsidR="00504AA8" w:rsidTr="00504AA8">
        <w:trPr>
          <w:trHeight w:val="1152"/>
        </w:trPr>
        <w:tc>
          <w:tcPr>
            <w:tcW w:w="4798" w:type="dxa"/>
          </w:tcPr>
          <w:p w:rsidR="00504AA8" w:rsidRDefault="00504AA8" w:rsidP="00504AA8">
            <w:pPr>
              <w:spacing w:before="280" w:after="280"/>
              <w:jc w:val="both"/>
            </w:pPr>
            <w:r>
              <w:t>2.Наличие дорог с твердым  покрытием, протяженностью      90 км до районного центра.</w:t>
            </w:r>
          </w:p>
          <w:p w:rsidR="00504AA8" w:rsidRDefault="00504AA8" w:rsidP="00F66569">
            <w:pPr>
              <w:pStyle w:val="aa"/>
              <w:ind w:left="0"/>
              <w:jc w:val="center"/>
              <w:rPr>
                <w:b/>
                <w:bCs/>
              </w:rPr>
            </w:pPr>
          </w:p>
        </w:tc>
        <w:tc>
          <w:tcPr>
            <w:tcW w:w="4772" w:type="dxa"/>
          </w:tcPr>
          <w:p w:rsidR="00504AA8" w:rsidRDefault="00504AA8" w:rsidP="00F66569">
            <w:pPr>
              <w:pStyle w:val="aa"/>
              <w:ind w:left="0"/>
              <w:jc w:val="center"/>
              <w:rPr>
                <w:b/>
                <w:bCs/>
              </w:rPr>
            </w:pPr>
            <w:r>
              <w:t xml:space="preserve">3.хутор Отрожки частично газифицирован, в </w:t>
            </w:r>
            <w:proofErr w:type="spellStart"/>
            <w:r>
              <w:t>х</w:t>
            </w:r>
            <w:proofErr w:type="gramStart"/>
            <w:r>
              <w:t>.У</w:t>
            </w:r>
            <w:proofErr w:type="gramEnd"/>
            <w:r>
              <w:t>гольский</w:t>
            </w:r>
            <w:proofErr w:type="spellEnd"/>
            <w:r>
              <w:t xml:space="preserve"> и </w:t>
            </w:r>
            <w:proofErr w:type="spellStart"/>
            <w:r>
              <w:t>Прилипкинский</w:t>
            </w:r>
            <w:proofErr w:type="spellEnd"/>
            <w:r>
              <w:t xml:space="preserve"> отсутствует газоснабжение, у населения  печное отопление</w:t>
            </w:r>
          </w:p>
        </w:tc>
      </w:tr>
      <w:tr w:rsidR="00504AA8" w:rsidTr="00504AA8">
        <w:tc>
          <w:tcPr>
            <w:tcW w:w="4798" w:type="dxa"/>
          </w:tcPr>
          <w:p w:rsidR="00504AA8" w:rsidRDefault="00504AA8" w:rsidP="00F66569">
            <w:pPr>
              <w:pStyle w:val="aa"/>
              <w:ind w:left="0"/>
              <w:jc w:val="center"/>
              <w:rPr>
                <w:b/>
                <w:bCs/>
              </w:rPr>
            </w:pPr>
            <w:r>
              <w:t xml:space="preserve">3. Сохранена социальная сфера </w:t>
            </w:r>
            <w:proofErr w:type="gramStart"/>
            <w:r>
              <w:t>-о</w:t>
            </w:r>
            <w:proofErr w:type="gramEnd"/>
            <w:r>
              <w:t>бразовательные, медицинские учреждения, дом культуры, библиотека, почтовое отделение, магазины</w:t>
            </w:r>
          </w:p>
        </w:tc>
        <w:tc>
          <w:tcPr>
            <w:tcW w:w="4772" w:type="dxa"/>
          </w:tcPr>
          <w:p w:rsidR="00504AA8" w:rsidRDefault="00504AA8" w:rsidP="00504AA8">
            <w:pPr>
              <w:spacing w:before="280" w:after="280"/>
              <w:jc w:val="both"/>
            </w:pPr>
            <w:r>
              <w:t>4. Недостаточная доходная база бюджета поселения (</w:t>
            </w:r>
            <w:proofErr w:type="gramStart"/>
            <w:r>
              <w:t>недостаточный</w:t>
            </w:r>
            <w:proofErr w:type="gramEnd"/>
            <w:r>
              <w:t xml:space="preserve"> % населения, имеющие оформленные паспорта на имущество в котором они проживают). </w:t>
            </w:r>
          </w:p>
          <w:p w:rsidR="00504AA8" w:rsidRDefault="00504AA8" w:rsidP="00504AA8">
            <w:pPr>
              <w:pStyle w:val="aa"/>
              <w:ind w:left="0"/>
              <w:jc w:val="center"/>
              <w:rPr>
                <w:b/>
                <w:bCs/>
              </w:rPr>
            </w:pPr>
            <w:r>
              <w:t>5. Отсутствие системы бытового обслуживания на территории поселения</w:t>
            </w:r>
          </w:p>
        </w:tc>
      </w:tr>
      <w:tr w:rsidR="00504AA8" w:rsidTr="00504AA8">
        <w:tc>
          <w:tcPr>
            <w:tcW w:w="4798" w:type="dxa"/>
          </w:tcPr>
          <w:p w:rsidR="00504AA8" w:rsidRDefault="00504AA8" w:rsidP="00F66569">
            <w:pPr>
              <w:pStyle w:val="aa"/>
              <w:ind w:left="0"/>
              <w:jc w:val="center"/>
              <w:rPr>
                <w:b/>
                <w:bCs/>
              </w:rPr>
            </w:pPr>
            <w:r>
              <w:t>4. Наличие земельных ресурсов для ведения сельскохозяйственного производства, личного подсобного хозяйства</w:t>
            </w:r>
          </w:p>
        </w:tc>
        <w:tc>
          <w:tcPr>
            <w:tcW w:w="4772" w:type="dxa"/>
          </w:tcPr>
          <w:p w:rsidR="00504AA8" w:rsidRDefault="00504AA8" w:rsidP="00504AA8">
            <w:pPr>
              <w:spacing w:before="280" w:after="280"/>
              <w:jc w:val="both"/>
            </w:pPr>
            <w:r>
              <w:t>6.Отсутствие банковского обслуживания</w:t>
            </w:r>
          </w:p>
          <w:p w:rsidR="00504AA8" w:rsidRDefault="00504AA8" w:rsidP="00F66569">
            <w:pPr>
              <w:pStyle w:val="aa"/>
              <w:ind w:left="0"/>
              <w:jc w:val="center"/>
              <w:rPr>
                <w:b/>
                <w:bCs/>
              </w:rPr>
            </w:pPr>
          </w:p>
        </w:tc>
      </w:tr>
      <w:tr w:rsidR="00504AA8" w:rsidTr="00504AA8">
        <w:tc>
          <w:tcPr>
            <w:tcW w:w="4798" w:type="dxa"/>
            <w:vMerge w:val="restart"/>
          </w:tcPr>
          <w:p w:rsidR="00504AA8" w:rsidRDefault="00504AA8" w:rsidP="00F66569">
            <w:pPr>
              <w:pStyle w:val="aa"/>
              <w:ind w:left="0"/>
              <w:jc w:val="center"/>
              <w:rPr>
                <w:b/>
                <w:bCs/>
              </w:rPr>
            </w:pPr>
            <w:r>
              <w:t>5. Наличие предприятия ООО «</w:t>
            </w:r>
            <w:proofErr w:type="spellStart"/>
            <w:r>
              <w:t>Лепромхоз</w:t>
            </w:r>
            <w:proofErr w:type="spellEnd"/>
            <w:r>
              <w:t xml:space="preserve">» в х. Отрожки, базы отдыха в х. </w:t>
            </w:r>
            <w:proofErr w:type="spellStart"/>
            <w:r>
              <w:t>Угольский</w:t>
            </w:r>
            <w:proofErr w:type="spellEnd"/>
          </w:p>
        </w:tc>
        <w:tc>
          <w:tcPr>
            <w:tcW w:w="4772" w:type="dxa"/>
          </w:tcPr>
          <w:p w:rsidR="00504AA8" w:rsidRDefault="00504AA8" w:rsidP="00F66569">
            <w:pPr>
              <w:pStyle w:val="aa"/>
              <w:ind w:left="0"/>
              <w:jc w:val="center"/>
              <w:rPr>
                <w:b/>
                <w:bCs/>
              </w:rPr>
            </w:pPr>
            <w:r>
              <w:t>7. Недостаточно развитая  материальная база  для развития физкультуры и спорта, слабое финансирование этой сферы</w:t>
            </w:r>
          </w:p>
        </w:tc>
      </w:tr>
      <w:tr w:rsidR="00504AA8" w:rsidTr="00504AA8">
        <w:tc>
          <w:tcPr>
            <w:tcW w:w="4798" w:type="dxa"/>
            <w:vMerge/>
          </w:tcPr>
          <w:p w:rsidR="00504AA8" w:rsidRDefault="00504AA8" w:rsidP="00F66569">
            <w:pPr>
              <w:pStyle w:val="aa"/>
              <w:ind w:left="0"/>
              <w:jc w:val="center"/>
              <w:rPr>
                <w:b/>
                <w:bCs/>
              </w:rPr>
            </w:pPr>
          </w:p>
        </w:tc>
        <w:tc>
          <w:tcPr>
            <w:tcW w:w="4772" w:type="dxa"/>
          </w:tcPr>
          <w:p w:rsidR="00504AA8" w:rsidRDefault="00504AA8" w:rsidP="00504AA8">
            <w:pPr>
              <w:pStyle w:val="aa"/>
              <w:ind w:left="0"/>
              <w:rPr>
                <w:b/>
                <w:bCs/>
              </w:rPr>
            </w:pPr>
            <w:r>
              <w:t>8.  Низкий уровень развития средств коммуникаций и информационных технологий в сфере управления (плохая сотовая связь, Интернет и т.п.), отсутствие оптоволоконной линии связи</w:t>
            </w:r>
          </w:p>
        </w:tc>
      </w:tr>
    </w:tbl>
    <w:p w:rsidR="00F66569" w:rsidRDefault="00F66569" w:rsidP="00F66569">
      <w:pPr>
        <w:pStyle w:val="report"/>
        <w:spacing w:before="0" w:after="0"/>
        <w:ind w:firstLine="540"/>
        <w:jc w:val="both"/>
      </w:pPr>
    </w:p>
    <w:p w:rsidR="00F66569" w:rsidRDefault="00F66569" w:rsidP="00F66569">
      <w:pPr>
        <w:pStyle w:val="report"/>
        <w:spacing w:before="0" w:after="0"/>
        <w:ind w:firstLine="540"/>
        <w:jc w:val="both"/>
      </w:pPr>
      <w:r>
        <w:t xml:space="preserve">    Проведенный анализ показывает, что как сильные, так и слабые стороны сельского поселения, обусловленные его географическим (транспортным) положением по отношению к областному, районному  центру  и  крупным   городам. </w:t>
      </w:r>
    </w:p>
    <w:p w:rsidR="00F66569" w:rsidRDefault="00F66569" w:rsidP="00F66569">
      <w:pPr>
        <w:pStyle w:val="report"/>
        <w:spacing w:before="0" w:after="0"/>
        <w:ind w:firstLine="540"/>
        <w:jc w:val="both"/>
      </w:pPr>
      <w:r>
        <w:t xml:space="preserve">     Экономический потенциал поселения значителен, но в настоящее время слабо задействован, особенно в части, развития предпринимательства, развития оказания услуг населению.</w:t>
      </w:r>
    </w:p>
    <w:p w:rsidR="00F66569" w:rsidRDefault="00F66569" w:rsidP="00F66569">
      <w:pPr>
        <w:pStyle w:val="report"/>
        <w:spacing w:before="0" w:after="0"/>
        <w:ind w:firstLine="540"/>
        <w:jc w:val="both"/>
      </w:pPr>
      <w:r>
        <w:t xml:space="preserve">    Базовый ресурсный потенциал территории (природно-ресурсный, экономико-географический, демографический) не получает должного развития.</w:t>
      </w:r>
    </w:p>
    <w:p w:rsidR="00F66569" w:rsidRDefault="00F66569" w:rsidP="00F66569">
      <w:pPr>
        <w:pStyle w:val="report"/>
        <w:spacing w:before="0" w:after="0"/>
        <w:ind w:firstLine="540"/>
        <w:jc w:val="both"/>
      </w:pPr>
      <w:r>
        <w:t xml:space="preserve">     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w:t>
      </w:r>
    </w:p>
    <w:p w:rsidR="00F66569" w:rsidRDefault="00F66569" w:rsidP="00F66569">
      <w:pPr>
        <w:autoSpaceDE w:val="0"/>
        <w:ind w:left="9" w:firstLine="558"/>
        <w:jc w:val="both"/>
      </w:pPr>
      <w: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F66569" w:rsidRDefault="00F66569" w:rsidP="00F66569">
      <w:pPr>
        <w:autoSpaceDE w:val="0"/>
        <w:ind w:left="9" w:firstLine="558"/>
        <w:jc w:val="both"/>
      </w:pPr>
      <w:r>
        <w:t>Старение объектов образования, культуры, спорта и их материальной базы, слабое обновление из-за  отсутствия финансирования.</w:t>
      </w:r>
    </w:p>
    <w:p w:rsidR="00F66569" w:rsidRDefault="00F66569" w:rsidP="00F66569">
      <w:pPr>
        <w:jc w:val="both"/>
      </w:pPr>
      <w:r>
        <w:lastRenderedPageBreak/>
        <w:t xml:space="preserve">              Проанализировав вышеперечисленные отправные рубежи необходимо  сделать вывод:</w:t>
      </w:r>
    </w:p>
    <w:p w:rsidR="00F66569" w:rsidRDefault="00F66569" w:rsidP="00F66569">
      <w:pPr>
        <w:autoSpaceDE w:val="0"/>
        <w:ind w:firstLine="540"/>
        <w:jc w:val="both"/>
      </w:pPr>
      <w:r>
        <w:t xml:space="preserve">  В обобщенном виде главной целью Программы развития  социальной   инфраструктуры </w:t>
      </w:r>
      <w:proofErr w:type="spellStart"/>
      <w:r>
        <w:rPr>
          <w:bCs/>
        </w:rPr>
        <w:t>Отрожкинского</w:t>
      </w:r>
      <w:proofErr w:type="spellEnd"/>
      <w:r>
        <w:t xml:space="preserve"> сельского  поселения  </w:t>
      </w:r>
      <w:proofErr w:type="spellStart"/>
      <w:r>
        <w:t>Серафимовичкого</w:t>
      </w:r>
      <w:proofErr w:type="spellEnd"/>
      <w:r>
        <w:t xml:space="preserve">  муниципального района Волгоградской области на 2018-2030 гг.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 </w:t>
      </w:r>
    </w:p>
    <w:p w:rsidR="00F66569" w:rsidRDefault="00F66569" w:rsidP="00F66569">
      <w:pPr>
        <w:autoSpaceDE w:val="0"/>
        <w:ind w:firstLine="540"/>
        <w:jc w:val="both"/>
      </w:pPr>
      <w:r>
        <w:t>Для достижения поставленных целей в среднесрочной перспективе необходимо решить следующие задачи:</w:t>
      </w:r>
    </w:p>
    <w:p w:rsidR="00F66569" w:rsidRDefault="00F66569" w:rsidP="00F66569">
      <w:pPr>
        <w:autoSpaceDE w:val="0"/>
        <w:ind w:firstLine="540"/>
        <w:jc w:val="both"/>
      </w:pPr>
      <w: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F66569" w:rsidRDefault="00F66569" w:rsidP="00F66569">
      <w:pPr>
        <w:autoSpaceDE w:val="0"/>
        <w:ind w:firstLine="540"/>
        <w:jc w:val="both"/>
      </w:pPr>
      <w:r>
        <w:t>2. развить и расширить сферу информационно-консультационного и правового обслуживания населения;</w:t>
      </w:r>
    </w:p>
    <w:p w:rsidR="00F66569" w:rsidRDefault="00F66569" w:rsidP="00F66569">
      <w:pPr>
        <w:autoSpaceDE w:val="0"/>
        <w:ind w:firstLine="540"/>
        <w:jc w:val="both"/>
      </w:pPr>
      <w:r>
        <w:t xml:space="preserve">3. газификация   хуторов Отрожки, </w:t>
      </w:r>
      <w:proofErr w:type="spellStart"/>
      <w:r>
        <w:t>Угольский</w:t>
      </w:r>
      <w:proofErr w:type="spellEnd"/>
      <w:r>
        <w:t xml:space="preserve">, </w:t>
      </w:r>
      <w:proofErr w:type="spellStart"/>
      <w:r>
        <w:t>Прилипкинский</w:t>
      </w:r>
      <w:proofErr w:type="spellEnd"/>
      <w:r>
        <w:t xml:space="preserve">; </w:t>
      </w:r>
    </w:p>
    <w:p w:rsidR="00F66569" w:rsidRDefault="00F66569" w:rsidP="00F66569">
      <w:pPr>
        <w:autoSpaceDE w:val="0"/>
        <w:ind w:firstLine="540"/>
        <w:jc w:val="both"/>
      </w:pPr>
      <w:r>
        <w:t>4. проведение уличного освещения в х</w:t>
      </w:r>
      <w:proofErr w:type="gramStart"/>
      <w:r>
        <w:t>.О</w:t>
      </w:r>
      <w:proofErr w:type="gramEnd"/>
      <w:r>
        <w:t xml:space="preserve">трожки по </w:t>
      </w:r>
      <w:proofErr w:type="spellStart"/>
      <w:r>
        <w:t>ул.Ховайская</w:t>
      </w:r>
      <w:proofErr w:type="spellEnd"/>
      <w:r>
        <w:t xml:space="preserve">, Станичная, </w:t>
      </w:r>
      <w:proofErr w:type="spellStart"/>
      <w:r>
        <w:t>х.Угольский</w:t>
      </w:r>
      <w:proofErr w:type="spellEnd"/>
      <w:r>
        <w:t xml:space="preserve"> по </w:t>
      </w:r>
      <w:proofErr w:type="spellStart"/>
      <w:r>
        <w:t>ул.Распопинская</w:t>
      </w:r>
      <w:proofErr w:type="spellEnd"/>
      <w:r>
        <w:t>, Казачья, Новая.</w:t>
      </w:r>
    </w:p>
    <w:p w:rsidR="00F66569" w:rsidRDefault="00F66569" w:rsidP="00F66569">
      <w:pPr>
        <w:autoSpaceDE w:val="0"/>
        <w:ind w:firstLine="540"/>
        <w:jc w:val="both"/>
      </w:pPr>
      <w:r>
        <w:t xml:space="preserve">5. содержать  </w:t>
      </w:r>
      <w:proofErr w:type="spellStart"/>
      <w:r>
        <w:t>внутрипоселковые</w:t>
      </w:r>
      <w:proofErr w:type="spellEnd"/>
      <w:r>
        <w:t xml:space="preserve"> грунтовые дороги в хорошем состоянии, а также грунтовую дорогу  9 км  до районного центра г</w:t>
      </w:r>
      <w:proofErr w:type="gramStart"/>
      <w:r>
        <w:t>.С</w:t>
      </w:r>
      <w:proofErr w:type="gramEnd"/>
      <w:r>
        <w:t>ерафимович;</w:t>
      </w:r>
    </w:p>
    <w:p w:rsidR="00F66569" w:rsidRDefault="00F66569" w:rsidP="00F66569">
      <w:pPr>
        <w:autoSpaceDE w:val="0"/>
        <w:ind w:firstLine="540"/>
        <w:jc w:val="both"/>
      </w:pPr>
      <w:r>
        <w:t xml:space="preserve">6. изготовить проект по благоустройству «Спортивная площадка с зоной отдыха» и его реализовать, ввести в эксплуатацию.  </w:t>
      </w:r>
    </w:p>
    <w:p w:rsidR="00F66569" w:rsidRDefault="00F66569" w:rsidP="00F66569">
      <w:pPr>
        <w:autoSpaceDE w:val="0"/>
        <w:ind w:firstLine="540"/>
        <w:jc w:val="both"/>
      </w:pPr>
      <w:r>
        <w:t xml:space="preserve">7. принять участие </w:t>
      </w:r>
      <w:proofErr w:type="spellStart"/>
      <w:r>
        <w:t>ТОСа</w:t>
      </w:r>
      <w:proofErr w:type="spellEnd"/>
      <w:r>
        <w:t xml:space="preserve">  и администрации сельского поселения в программе развитие сельских территорий  по реализации проекта « Зоны отдыха на берегу озера </w:t>
      </w:r>
      <w:proofErr w:type="spellStart"/>
      <w:r>
        <w:t>Распопино</w:t>
      </w:r>
      <w:proofErr w:type="spellEnd"/>
      <w:r>
        <w:t xml:space="preserve"> в </w:t>
      </w:r>
      <w:proofErr w:type="spellStart"/>
      <w:r>
        <w:t>х</w:t>
      </w:r>
      <w:proofErr w:type="gramStart"/>
      <w:r>
        <w:t>.У</w:t>
      </w:r>
      <w:proofErr w:type="gramEnd"/>
      <w:r>
        <w:t>гольский</w:t>
      </w:r>
      <w:proofErr w:type="spellEnd"/>
      <w:r>
        <w:t>»;</w:t>
      </w:r>
    </w:p>
    <w:p w:rsidR="00F66569" w:rsidRDefault="00F66569" w:rsidP="00F66569">
      <w:pPr>
        <w:autoSpaceDE w:val="0"/>
        <w:ind w:firstLine="540"/>
        <w:jc w:val="both"/>
      </w:pPr>
      <w:r>
        <w:t>8. улучшить состояние здоровья населения  путем  вовлечения  в  спортивную  и  культурную  жизнь  городского  поселения;</w:t>
      </w:r>
    </w:p>
    <w:p w:rsidR="00F66569" w:rsidRDefault="00F66569" w:rsidP="00F66569">
      <w:pPr>
        <w:autoSpaceDE w:val="0"/>
        <w:ind w:firstLine="540"/>
        <w:jc w:val="both"/>
      </w:pPr>
      <w:r>
        <w:t>9.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F66569" w:rsidRDefault="00F66569" w:rsidP="00F66569">
      <w:pPr>
        <w:autoSpaceDE w:val="0"/>
        <w:ind w:firstLine="540"/>
        <w:jc w:val="both"/>
      </w:pPr>
      <w:r>
        <w:t>10. отремонтировать объекты культуры и активизация культурной деятельности;</w:t>
      </w:r>
    </w:p>
    <w:p w:rsidR="00F66569" w:rsidRDefault="00F66569" w:rsidP="00F66569">
      <w:pPr>
        <w:autoSpaceDE w:val="0"/>
        <w:ind w:firstLine="540"/>
        <w:jc w:val="both"/>
      </w:pPr>
      <w:r>
        <w:t>11. развить личные подсобные хозяйства;</w:t>
      </w:r>
    </w:p>
    <w:p w:rsidR="00F66569" w:rsidRDefault="00F66569" w:rsidP="00F66569">
      <w:pPr>
        <w:autoSpaceDE w:val="0"/>
        <w:ind w:firstLine="540"/>
        <w:jc w:val="both"/>
      </w:pPr>
      <w:r>
        <w:t xml:space="preserve">12. создать условия для безопасного проживания населения на территории поселения; </w:t>
      </w:r>
    </w:p>
    <w:p w:rsidR="00F66569" w:rsidRDefault="00F66569" w:rsidP="00F66569">
      <w:pPr>
        <w:autoSpaceDE w:val="0"/>
        <w:ind w:firstLine="540"/>
        <w:jc w:val="both"/>
      </w:pPr>
      <w:r>
        <w:t xml:space="preserve">13. </w:t>
      </w:r>
      <w:r>
        <w:rPr>
          <w:bCs/>
        </w:rPr>
        <w:t xml:space="preserve">повышение качества и  уровня жизни населения, его занятости и </w:t>
      </w:r>
      <w:proofErr w:type="spellStart"/>
      <w:r>
        <w:rPr>
          <w:bCs/>
        </w:rPr>
        <w:t>самозанятости</w:t>
      </w:r>
      <w:proofErr w:type="spellEnd"/>
      <w:r>
        <w:rPr>
          <w:bCs/>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w:t>
      </w:r>
      <w:r>
        <w:t xml:space="preserve"> </w:t>
      </w:r>
    </w:p>
    <w:p w:rsidR="00504AA8" w:rsidRDefault="00504AA8" w:rsidP="004A4ABF">
      <w:pPr>
        <w:autoSpaceDE w:val="0"/>
        <w:jc w:val="both"/>
      </w:pPr>
      <w:r>
        <w:tab/>
        <w:t xml:space="preserve">14. </w:t>
      </w:r>
      <w:r w:rsidRPr="00D11312">
        <w:t>обустройство спортивной п</w:t>
      </w:r>
      <w:r>
        <w:t xml:space="preserve">лощадки </w:t>
      </w:r>
      <w:proofErr w:type="gramStart"/>
      <w:r>
        <w:t xml:space="preserve">(  </w:t>
      </w:r>
      <w:proofErr w:type="gramEnd"/>
      <w:r>
        <w:t>на территории  школы ул. Станичная д.11</w:t>
      </w:r>
      <w:r w:rsidRPr="00D11312">
        <w:t>);</w:t>
      </w:r>
    </w:p>
    <w:p w:rsidR="00F66569" w:rsidRDefault="00F66569" w:rsidP="00F66569">
      <w:pPr>
        <w:ind w:firstLine="540"/>
        <w:jc w:val="both"/>
      </w:pPr>
      <w: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4A4ABF" w:rsidRDefault="004A4ABF" w:rsidP="00F66569">
      <w:pPr>
        <w:ind w:firstLine="540"/>
        <w:jc w:val="both"/>
      </w:pPr>
    </w:p>
    <w:p w:rsidR="004A4ABF" w:rsidRPr="004A4ABF" w:rsidRDefault="004A4ABF" w:rsidP="004A4ABF">
      <w:pPr>
        <w:jc w:val="center"/>
        <w:rPr>
          <w:b/>
        </w:rPr>
      </w:pPr>
      <w:r w:rsidRPr="004A4ABF">
        <w:rPr>
          <w:b/>
        </w:rPr>
        <w:t>2.5. Прогнозируемый спрос на услуги социальной инфраструктуры (в соответствии с прогнозом изменения численности и половозрастного состава населения)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p>
    <w:p w:rsidR="004A4ABF" w:rsidRPr="004A4ABF" w:rsidRDefault="004A4ABF" w:rsidP="004A4ABF">
      <w:pPr>
        <w:jc w:val="center"/>
        <w:rPr>
          <w:b/>
        </w:rPr>
      </w:pPr>
    </w:p>
    <w:p w:rsidR="004A4ABF" w:rsidRPr="004A4ABF" w:rsidRDefault="004A4ABF" w:rsidP="004A4ABF">
      <w:pPr>
        <w:pStyle w:val="a5"/>
        <w:rPr>
          <w:rFonts w:eastAsia="Arial Unicode MS"/>
          <w:sz w:val="24"/>
        </w:rPr>
      </w:pPr>
      <w:r w:rsidRPr="004A4ABF">
        <w:rPr>
          <w:rFonts w:eastAsia="Arial Unicode MS"/>
          <w:sz w:val="24"/>
        </w:rPr>
        <w:t xml:space="preserve">Для определения необходимой площади территории проектируемых жилых зон для расселения проектного прироста населения, а также обеспечения населенных пунктов необходимыми комплексом инфраструктур были приняты укрупненные расчетные параметры для обеспечения более гибких условий проектирования на последующих стадиях разработки градостроительной документации. Расчетная плотность населения принята в </w:t>
      </w:r>
      <w:r w:rsidRPr="004A4ABF">
        <w:rPr>
          <w:rFonts w:eastAsia="Arial Unicode MS"/>
          <w:sz w:val="24"/>
        </w:rPr>
        <w:lastRenderedPageBreak/>
        <w:t xml:space="preserve">зависимости от планируемого уровня урбанизации того или иного населенного пункта и в соответствии с приложением 5 </w:t>
      </w:r>
      <w:proofErr w:type="spellStart"/>
      <w:r w:rsidRPr="004A4ABF">
        <w:rPr>
          <w:rFonts w:eastAsia="Arial Unicode MS"/>
          <w:sz w:val="24"/>
        </w:rPr>
        <w:t>СНиП</w:t>
      </w:r>
      <w:proofErr w:type="spellEnd"/>
      <w:r w:rsidRPr="004A4ABF">
        <w:rPr>
          <w:rFonts w:eastAsia="Arial Unicode MS"/>
          <w:sz w:val="24"/>
        </w:rPr>
        <w:t xml:space="preserve"> 2.07.01-89* «Градостроительство». </w:t>
      </w:r>
    </w:p>
    <w:p w:rsidR="004A4ABF" w:rsidRPr="004A4ABF" w:rsidRDefault="004A4ABF" w:rsidP="004A4ABF">
      <w:pPr>
        <w:pStyle w:val="a5"/>
        <w:rPr>
          <w:rFonts w:eastAsia="Arial Unicode MS"/>
          <w:sz w:val="24"/>
        </w:rPr>
      </w:pPr>
      <w:r w:rsidRPr="004A4ABF">
        <w:rPr>
          <w:rFonts w:eastAsia="Arial Unicode MS"/>
          <w:sz w:val="24"/>
        </w:rPr>
        <w:t>Параметры функциональных зо</w:t>
      </w:r>
      <w:r>
        <w:rPr>
          <w:rFonts w:eastAsia="Arial Unicode MS"/>
          <w:sz w:val="24"/>
        </w:rPr>
        <w:t>н населенного пункта х</w:t>
      </w:r>
      <w:proofErr w:type="gramStart"/>
      <w:r>
        <w:rPr>
          <w:rFonts w:eastAsia="Arial Unicode MS"/>
          <w:sz w:val="24"/>
        </w:rPr>
        <w:t>.О</w:t>
      </w:r>
      <w:proofErr w:type="gramEnd"/>
      <w:r>
        <w:rPr>
          <w:rFonts w:eastAsia="Arial Unicode MS"/>
          <w:sz w:val="24"/>
        </w:rPr>
        <w:t xml:space="preserve">трожки </w:t>
      </w:r>
      <w:r w:rsidRPr="004A4ABF">
        <w:rPr>
          <w:rFonts w:eastAsia="Arial Unicode MS"/>
          <w:sz w:val="24"/>
        </w:rPr>
        <w:t xml:space="preserve"> по генеральному плану:</w:t>
      </w:r>
    </w:p>
    <w:tbl>
      <w:tblPr>
        <w:tblStyle w:val="ac"/>
        <w:tblW w:w="10201" w:type="dxa"/>
        <w:tblLook w:val="04A0"/>
      </w:tblPr>
      <w:tblGrid>
        <w:gridCol w:w="540"/>
        <w:gridCol w:w="2836"/>
        <w:gridCol w:w="2107"/>
        <w:gridCol w:w="1969"/>
        <w:gridCol w:w="1445"/>
        <w:gridCol w:w="1304"/>
      </w:tblGrid>
      <w:tr w:rsidR="001E4C89" w:rsidRPr="004A4ABF" w:rsidTr="001E4C89">
        <w:trPr>
          <w:gridAfter w:val="3"/>
          <w:wAfter w:w="4718" w:type="dxa"/>
          <w:trHeight w:val="276"/>
        </w:trPr>
        <w:tc>
          <w:tcPr>
            <w:tcW w:w="540" w:type="dxa"/>
            <w:vMerge w:val="restart"/>
          </w:tcPr>
          <w:p w:rsidR="001E4C89" w:rsidRPr="004A4ABF" w:rsidRDefault="001E4C89" w:rsidP="00420CA2">
            <w:pPr>
              <w:pStyle w:val="a5"/>
              <w:ind w:firstLine="0"/>
              <w:rPr>
                <w:rFonts w:eastAsia="Arial Unicode MS"/>
                <w:sz w:val="24"/>
                <w:szCs w:val="24"/>
              </w:rPr>
            </w:pPr>
            <w:r w:rsidRPr="004A4ABF">
              <w:rPr>
                <w:rFonts w:eastAsia="Arial Unicode MS"/>
                <w:sz w:val="24"/>
                <w:szCs w:val="24"/>
              </w:rPr>
              <w:t xml:space="preserve">№ </w:t>
            </w:r>
            <w:proofErr w:type="spellStart"/>
            <w:proofErr w:type="gramStart"/>
            <w:r w:rsidRPr="004A4ABF">
              <w:rPr>
                <w:rFonts w:eastAsia="Arial Unicode MS"/>
                <w:sz w:val="24"/>
                <w:szCs w:val="24"/>
              </w:rPr>
              <w:t>п</w:t>
            </w:r>
            <w:proofErr w:type="spellEnd"/>
            <w:proofErr w:type="gramEnd"/>
            <w:r w:rsidRPr="004A4ABF">
              <w:rPr>
                <w:rFonts w:eastAsia="Arial Unicode MS"/>
                <w:sz w:val="24"/>
                <w:szCs w:val="24"/>
              </w:rPr>
              <w:t>/</w:t>
            </w:r>
            <w:proofErr w:type="spellStart"/>
            <w:r w:rsidRPr="004A4ABF">
              <w:rPr>
                <w:rFonts w:eastAsia="Arial Unicode MS"/>
                <w:sz w:val="24"/>
                <w:szCs w:val="24"/>
              </w:rPr>
              <w:t>п</w:t>
            </w:r>
            <w:proofErr w:type="spellEnd"/>
          </w:p>
        </w:tc>
        <w:tc>
          <w:tcPr>
            <w:tcW w:w="2836" w:type="dxa"/>
            <w:vMerge w:val="restart"/>
          </w:tcPr>
          <w:p w:rsidR="001E4C89" w:rsidRPr="004A4ABF" w:rsidRDefault="001E4C89" w:rsidP="00420CA2">
            <w:pPr>
              <w:pStyle w:val="a5"/>
              <w:ind w:firstLine="0"/>
              <w:jc w:val="center"/>
              <w:rPr>
                <w:rFonts w:eastAsia="Arial Unicode MS"/>
                <w:sz w:val="24"/>
                <w:szCs w:val="24"/>
              </w:rPr>
            </w:pPr>
            <w:r w:rsidRPr="004A4ABF">
              <w:rPr>
                <w:rFonts w:eastAsia="Arial Unicode MS"/>
                <w:sz w:val="24"/>
                <w:szCs w:val="24"/>
              </w:rPr>
              <w:t>Наименование функциональных зон</w:t>
            </w:r>
          </w:p>
        </w:tc>
        <w:tc>
          <w:tcPr>
            <w:tcW w:w="2107" w:type="dxa"/>
          </w:tcPr>
          <w:p w:rsidR="001E4C89" w:rsidRPr="004A4ABF" w:rsidRDefault="001E4C89" w:rsidP="00420CA2">
            <w:pPr>
              <w:pStyle w:val="a5"/>
              <w:jc w:val="center"/>
              <w:rPr>
                <w:rFonts w:eastAsia="Arial Unicode MS"/>
                <w:sz w:val="24"/>
              </w:rPr>
            </w:pPr>
            <w:r w:rsidRPr="004A4ABF">
              <w:rPr>
                <w:rFonts w:eastAsia="Arial Unicode MS"/>
                <w:sz w:val="24"/>
                <w:szCs w:val="24"/>
              </w:rPr>
              <w:t xml:space="preserve">Площадь, </w:t>
            </w:r>
            <w:proofErr w:type="gramStart"/>
            <w:r w:rsidRPr="004A4ABF">
              <w:rPr>
                <w:rFonts w:eastAsia="Arial Unicode MS"/>
                <w:sz w:val="24"/>
                <w:szCs w:val="24"/>
              </w:rPr>
              <w:t>га</w:t>
            </w:r>
            <w:proofErr w:type="gramEnd"/>
          </w:p>
        </w:tc>
      </w:tr>
      <w:tr w:rsidR="001E4C89" w:rsidRPr="004A4ABF" w:rsidTr="001E4C89">
        <w:tc>
          <w:tcPr>
            <w:tcW w:w="540" w:type="dxa"/>
            <w:vMerge/>
          </w:tcPr>
          <w:p w:rsidR="001E4C89" w:rsidRPr="004A4ABF" w:rsidRDefault="001E4C89" w:rsidP="00420CA2">
            <w:pPr>
              <w:pStyle w:val="a5"/>
              <w:ind w:firstLine="0"/>
              <w:rPr>
                <w:rFonts w:eastAsia="Arial Unicode MS"/>
                <w:sz w:val="24"/>
                <w:szCs w:val="24"/>
              </w:rPr>
            </w:pPr>
          </w:p>
        </w:tc>
        <w:tc>
          <w:tcPr>
            <w:tcW w:w="2836" w:type="dxa"/>
            <w:vMerge/>
          </w:tcPr>
          <w:p w:rsidR="001E4C89" w:rsidRPr="004A4ABF" w:rsidRDefault="001E4C89" w:rsidP="00420CA2">
            <w:pPr>
              <w:pStyle w:val="a5"/>
              <w:ind w:firstLine="0"/>
              <w:rPr>
                <w:rFonts w:eastAsia="Arial Unicode MS"/>
                <w:sz w:val="24"/>
                <w:szCs w:val="24"/>
              </w:rPr>
            </w:pPr>
          </w:p>
        </w:tc>
        <w:tc>
          <w:tcPr>
            <w:tcW w:w="2107" w:type="dxa"/>
          </w:tcPr>
          <w:p w:rsidR="001E4C89" w:rsidRPr="004A4ABF" w:rsidRDefault="001E4C89" w:rsidP="00420CA2">
            <w:pPr>
              <w:pStyle w:val="a5"/>
              <w:ind w:firstLine="0"/>
              <w:rPr>
                <w:rFonts w:eastAsia="Arial Unicode MS"/>
                <w:sz w:val="24"/>
                <w:szCs w:val="24"/>
              </w:rPr>
            </w:pPr>
            <w:r w:rsidRPr="004A4ABF">
              <w:rPr>
                <w:rFonts w:eastAsia="Arial Unicode MS"/>
                <w:sz w:val="24"/>
                <w:szCs w:val="24"/>
              </w:rPr>
              <w:t>Существующее состояние</w:t>
            </w:r>
          </w:p>
        </w:tc>
        <w:tc>
          <w:tcPr>
            <w:tcW w:w="1969" w:type="dxa"/>
          </w:tcPr>
          <w:p w:rsidR="001E4C89" w:rsidRPr="004A4ABF" w:rsidRDefault="001E4C89" w:rsidP="00420CA2">
            <w:pPr>
              <w:pStyle w:val="a5"/>
              <w:ind w:firstLine="0"/>
              <w:rPr>
                <w:rFonts w:eastAsia="Arial Unicode MS"/>
                <w:sz w:val="24"/>
                <w:szCs w:val="24"/>
              </w:rPr>
            </w:pPr>
            <w:r w:rsidRPr="004A4ABF">
              <w:rPr>
                <w:rFonts w:eastAsia="Arial Unicode MS"/>
                <w:sz w:val="24"/>
                <w:szCs w:val="24"/>
              </w:rPr>
              <w:t>На расчетный срок</w:t>
            </w:r>
          </w:p>
        </w:tc>
        <w:tc>
          <w:tcPr>
            <w:tcW w:w="1445" w:type="dxa"/>
          </w:tcPr>
          <w:p w:rsidR="001E4C89" w:rsidRDefault="001E4C89" w:rsidP="00420CA2">
            <w:pPr>
              <w:pStyle w:val="a5"/>
              <w:ind w:firstLine="0"/>
              <w:rPr>
                <w:rFonts w:eastAsia="Arial Unicode MS"/>
                <w:sz w:val="24"/>
              </w:rPr>
            </w:pPr>
            <w:r>
              <w:rPr>
                <w:rFonts w:eastAsia="Arial Unicode MS"/>
                <w:sz w:val="24"/>
              </w:rPr>
              <w:t>Увеличение</w:t>
            </w:r>
          </w:p>
          <w:p w:rsidR="001E4C89" w:rsidRPr="004A4ABF" w:rsidRDefault="001E4C89" w:rsidP="00420CA2">
            <w:pPr>
              <w:pStyle w:val="a5"/>
              <w:ind w:firstLine="0"/>
              <w:rPr>
                <w:rFonts w:eastAsia="Arial Unicode MS"/>
                <w:sz w:val="24"/>
              </w:rPr>
            </w:pPr>
            <w:r>
              <w:rPr>
                <w:rFonts w:eastAsia="Arial Unicode MS"/>
                <w:sz w:val="24"/>
              </w:rPr>
              <w:t>На расчетный срок %</w:t>
            </w:r>
          </w:p>
        </w:tc>
        <w:tc>
          <w:tcPr>
            <w:tcW w:w="1304" w:type="dxa"/>
          </w:tcPr>
          <w:p w:rsidR="001E4C89" w:rsidRPr="004A4ABF" w:rsidRDefault="001E4C89" w:rsidP="00420CA2">
            <w:pPr>
              <w:pStyle w:val="a5"/>
              <w:ind w:firstLine="0"/>
              <w:rPr>
                <w:rFonts w:eastAsia="Arial Unicode MS"/>
                <w:sz w:val="24"/>
                <w:szCs w:val="24"/>
              </w:rPr>
            </w:pPr>
            <w:r w:rsidRPr="004A4ABF">
              <w:rPr>
                <w:rFonts w:eastAsia="Arial Unicode MS"/>
                <w:sz w:val="24"/>
                <w:szCs w:val="24"/>
              </w:rPr>
              <w:t>Иные</w:t>
            </w:r>
          </w:p>
        </w:tc>
      </w:tr>
      <w:tr w:rsidR="001E4C89" w:rsidRPr="004A4ABF" w:rsidTr="001E4C89">
        <w:tc>
          <w:tcPr>
            <w:tcW w:w="540" w:type="dxa"/>
          </w:tcPr>
          <w:p w:rsidR="001E4C89" w:rsidRPr="004A4ABF" w:rsidRDefault="001E4C89" w:rsidP="00420CA2">
            <w:pPr>
              <w:pStyle w:val="a5"/>
              <w:ind w:firstLine="0"/>
              <w:rPr>
                <w:rFonts w:eastAsia="Arial Unicode MS"/>
                <w:sz w:val="24"/>
                <w:szCs w:val="24"/>
              </w:rPr>
            </w:pPr>
            <w:r w:rsidRPr="004A4ABF">
              <w:rPr>
                <w:rFonts w:eastAsia="Arial Unicode MS"/>
                <w:sz w:val="24"/>
                <w:szCs w:val="24"/>
              </w:rPr>
              <w:t>1.</w:t>
            </w:r>
          </w:p>
        </w:tc>
        <w:tc>
          <w:tcPr>
            <w:tcW w:w="2836" w:type="dxa"/>
          </w:tcPr>
          <w:p w:rsidR="001E4C89" w:rsidRPr="004A4ABF" w:rsidRDefault="001E4C89" w:rsidP="00420CA2">
            <w:pPr>
              <w:pStyle w:val="a5"/>
              <w:ind w:firstLine="0"/>
              <w:rPr>
                <w:rFonts w:eastAsia="Arial Unicode MS"/>
                <w:sz w:val="24"/>
                <w:szCs w:val="24"/>
              </w:rPr>
            </w:pPr>
            <w:r w:rsidRPr="004A4ABF">
              <w:rPr>
                <w:rFonts w:eastAsia="Arial Unicode MS"/>
                <w:sz w:val="24"/>
                <w:szCs w:val="24"/>
              </w:rPr>
              <w:t>Жилая зона</w:t>
            </w:r>
          </w:p>
        </w:tc>
        <w:tc>
          <w:tcPr>
            <w:tcW w:w="2107" w:type="dxa"/>
          </w:tcPr>
          <w:p w:rsidR="001E4C89" w:rsidRPr="004A4ABF" w:rsidRDefault="001E4C89" w:rsidP="00420CA2">
            <w:pPr>
              <w:pStyle w:val="a5"/>
              <w:ind w:firstLine="0"/>
              <w:jc w:val="center"/>
              <w:rPr>
                <w:rFonts w:eastAsia="Arial Unicode MS"/>
                <w:sz w:val="24"/>
                <w:szCs w:val="24"/>
              </w:rPr>
            </w:pPr>
            <w:r>
              <w:rPr>
                <w:rFonts w:eastAsia="Arial Unicode MS"/>
                <w:sz w:val="24"/>
                <w:szCs w:val="24"/>
              </w:rPr>
              <w:t>68,11</w:t>
            </w:r>
          </w:p>
        </w:tc>
        <w:tc>
          <w:tcPr>
            <w:tcW w:w="1969" w:type="dxa"/>
          </w:tcPr>
          <w:p w:rsidR="001E4C89" w:rsidRPr="004A4ABF" w:rsidRDefault="001E4C89" w:rsidP="00420CA2">
            <w:pPr>
              <w:pStyle w:val="a5"/>
              <w:ind w:firstLine="0"/>
              <w:jc w:val="center"/>
              <w:rPr>
                <w:rFonts w:eastAsia="Arial Unicode MS"/>
                <w:sz w:val="24"/>
                <w:szCs w:val="24"/>
              </w:rPr>
            </w:pPr>
            <w:r>
              <w:rPr>
                <w:rFonts w:eastAsia="Arial Unicode MS"/>
                <w:sz w:val="24"/>
                <w:szCs w:val="24"/>
              </w:rPr>
              <w:t>79,21</w:t>
            </w:r>
          </w:p>
        </w:tc>
        <w:tc>
          <w:tcPr>
            <w:tcW w:w="1445" w:type="dxa"/>
          </w:tcPr>
          <w:p w:rsidR="001E4C89" w:rsidRPr="004A4ABF" w:rsidRDefault="001E4C89" w:rsidP="00420CA2">
            <w:pPr>
              <w:pStyle w:val="a5"/>
              <w:ind w:firstLine="0"/>
              <w:jc w:val="center"/>
              <w:rPr>
                <w:rFonts w:eastAsia="Arial Unicode MS"/>
                <w:sz w:val="24"/>
              </w:rPr>
            </w:pPr>
            <w:r>
              <w:rPr>
                <w:rFonts w:eastAsia="Arial Unicode MS"/>
                <w:sz w:val="24"/>
              </w:rPr>
              <w:t>16</w:t>
            </w:r>
          </w:p>
        </w:tc>
        <w:tc>
          <w:tcPr>
            <w:tcW w:w="1304" w:type="dxa"/>
          </w:tcPr>
          <w:p w:rsidR="001E4C89" w:rsidRPr="004A4ABF" w:rsidRDefault="001E4C89" w:rsidP="00420CA2">
            <w:pPr>
              <w:pStyle w:val="a5"/>
              <w:ind w:firstLine="0"/>
              <w:jc w:val="center"/>
              <w:rPr>
                <w:rFonts w:eastAsia="Arial Unicode MS"/>
                <w:sz w:val="24"/>
                <w:szCs w:val="24"/>
              </w:rPr>
            </w:pPr>
            <w:r w:rsidRPr="004A4ABF">
              <w:rPr>
                <w:rFonts w:eastAsia="Arial Unicode MS"/>
                <w:sz w:val="24"/>
                <w:szCs w:val="24"/>
              </w:rPr>
              <w:t>Плотность застройки 12чел/га</w:t>
            </w:r>
          </w:p>
        </w:tc>
      </w:tr>
      <w:tr w:rsidR="001E4C89" w:rsidRPr="004A4ABF" w:rsidTr="001E4C89">
        <w:tc>
          <w:tcPr>
            <w:tcW w:w="540" w:type="dxa"/>
          </w:tcPr>
          <w:p w:rsidR="001E4C89" w:rsidRPr="004A4ABF" w:rsidRDefault="001E4C89" w:rsidP="00420CA2">
            <w:pPr>
              <w:pStyle w:val="a5"/>
              <w:ind w:firstLine="0"/>
              <w:rPr>
                <w:rFonts w:eastAsia="Arial Unicode MS"/>
                <w:sz w:val="24"/>
                <w:szCs w:val="24"/>
              </w:rPr>
            </w:pPr>
            <w:r w:rsidRPr="004A4ABF">
              <w:rPr>
                <w:rFonts w:eastAsia="Arial Unicode MS"/>
                <w:sz w:val="24"/>
                <w:szCs w:val="24"/>
              </w:rPr>
              <w:t>2.</w:t>
            </w:r>
          </w:p>
        </w:tc>
        <w:tc>
          <w:tcPr>
            <w:tcW w:w="2836" w:type="dxa"/>
          </w:tcPr>
          <w:p w:rsidR="001E4C89" w:rsidRPr="004A4ABF" w:rsidRDefault="001E4C89" w:rsidP="00420CA2">
            <w:pPr>
              <w:pStyle w:val="a5"/>
              <w:ind w:firstLine="0"/>
              <w:rPr>
                <w:rFonts w:eastAsia="Arial Unicode MS"/>
                <w:sz w:val="24"/>
                <w:szCs w:val="24"/>
              </w:rPr>
            </w:pPr>
            <w:r w:rsidRPr="004A4ABF">
              <w:rPr>
                <w:rFonts w:eastAsia="Arial Unicode MS"/>
                <w:sz w:val="24"/>
                <w:szCs w:val="24"/>
              </w:rPr>
              <w:t>Общественно – деловая зона</w:t>
            </w:r>
          </w:p>
        </w:tc>
        <w:tc>
          <w:tcPr>
            <w:tcW w:w="2107" w:type="dxa"/>
          </w:tcPr>
          <w:p w:rsidR="001E4C89" w:rsidRPr="004A4ABF" w:rsidRDefault="001E4C89" w:rsidP="00750F2D">
            <w:pPr>
              <w:pStyle w:val="a5"/>
              <w:ind w:firstLine="0"/>
              <w:jc w:val="center"/>
              <w:rPr>
                <w:rFonts w:eastAsia="Arial Unicode MS"/>
                <w:sz w:val="24"/>
                <w:szCs w:val="24"/>
              </w:rPr>
            </w:pPr>
            <w:r>
              <w:rPr>
                <w:rFonts w:eastAsia="Arial Unicode MS"/>
                <w:sz w:val="24"/>
                <w:szCs w:val="24"/>
              </w:rPr>
              <w:t>2</w:t>
            </w:r>
            <w:r w:rsidRPr="004A4ABF">
              <w:rPr>
                <w:rFonts w:eastAsia="Arial Unicode MS"/>
                <w:sz w:val="24"/>
                <w:szCs w:val="24"/>
              </w:rPr>
              <w:t>,</w:t>
            </w:r>
            <w:r>
              <w:rPr>
                <w:rFonts w:eastAsia="Arial Unicode MS"/>
                <w:sz w:val="24"/>
                <w:szCs w:val="24"/>
              </w:rPr>
              <w:t>9</w:t>
            </w:r>
          </w:p>
        </w:tc>
        <w:tc>
          <w:tcPr>
            <w:tcW w:w="1969" w:type="dxa"/>
          </w:tcPr>
          <w:p w:rsidR="001E4C89" w:rsidRPr="004A4ABF" w:rsidRDefault="001E4C89" w:rsidP="00420CA2">
            <w:pPr>
              <w:pStyle w:val="a5"/>
              <w:ind w:firstLine="0"/>
              <w:jc w:val="center"/>
              <w:rPr>
                <w:rFonts w:eastAsia="Arial Unicode MS"/>
                <w:sz w:val="24"/>
                <w:szCs w:val="24"/>
              </w:rPr>
            </w:pPr>
            <w:r>
              <w:rPr>
                <w:rFonts w:eastAsia="Arial Unicode MS"/>
                <w:sz w:val="24"/>
                <w:szCs w:val="24"/>
              </w:rPr>
              <w:t>5</w:t>
            </w:r>
            <w:r w:rsidRPr="004A4ABF">
              <w:rPr>
                <w:rFonts w:eastAsia="Arial Unicode MS"/>
                <w:sz w:val="24"/>
                <w:szCs w:val="24"/>
              </w:rPr>
              <w:t>,9</w:t>
            </w:r>
          </w:p>
        </w:tc>
        <w:tc>
          <w:tcPr>
            <w:tcW w:w="1445" w:type="dxa"/>
          </w:tcPr>
          <w:p w:rsidR="001E4C89" w:rsidRPr="004A4ABF" w:rsidRDefault="001E4C89" w:rsidP="00420CA2">
            <w:pPr>
              <w:pStyle w:val="a5"/>
              <w:ind w:firstLine="0"/>
              <w:jc w:val="center"/>
              <w:rPr>
                <w:rFonts w:eastAsia="Arial Unicode MS"/>
                <w:sz w:val="24"/>
              </w:rPr>
            </w:pPr>
            <w:r>
              <w:rPr>
                <w:rFonts w:eastAsia="Arial Unicode MS"/>
                <w:sz w:val="24"/>
              </w:rPr>
              <w:t>103</w:t>
            </w:r>
          </w:p>
        </w:tc>
        <w:tc>
          <w:tcPr>
            <w:tcW w:w="1304" w:type="dxa"/>
          </w:tcPr>
          <w:p w:rsidR="001E4C89" w:rsidRPr="004A4ABF" w:rsidRDefault="001E4C89" w:rsidP="00420CA2">
            <w:pPr>
              <w:pStyle w:val="a5"/>
              <w:ind w:firstLine="0"/>
              <w:jc w:val="center"/>
              <w:rPr>
                <w:rFonts w:eastAsia="Arial Unicode MS"/>
                <w:sz w:val="24"/>
                <w:szCs w:val="24"/>
              </w:rPr>
            </w:pPr>
          </w:p>
        </w:tc>
      </w:tr>
      <w:tr w:rsidR="001E4C89" w:rsidRPr="004A4ABF" w:rsidTr="001E4C89">
        <w:tc>
          <w:tcPr>
            <w:tcW w:w="540" w:type="dxa"/>
          </w:tcPr>
          <w:p w:rsidR="001E4C89" w:rsidRPr="004A4ABF" w:rsidRDefault="001E4C89" w:rsidP="00420CA2">
            <w:pPr>
              <w:pStyle w:val="a5"/>
              <w:ind w:firstLine="0"/>
              <w:rPr>
                <w:rFonts w:eastAsia="Arial Unicode MS"/>
                <w:sz w:val="24"/>
                <w:szCs w:val="24"/>
              </w:rPr>
            </w:pPr>
            <w:r w:rsidRPr="004A4ABF">
              <w:rPr>
                <w:rFonts w:eastAsia="Arial Unicode MS"/>
                <w:sz w:val="24"/>
                <w:szCs w:val="24"/>
              </w:rPr>
              <w:t>3.</w:t>
            </w:r>
          </w:p>
        </w:tc>
        <w:tc>
          <w:tcPr>
            <w:tcW w:w="2836" w:type="dxa"/>
          </w:tcPr>
          <w:p w:rsidR="001E4C89" w:rsidRPr="004A4ABF" w:rsidRDefault="001E4C89" w:rsidP="00420CA2">
            <w:pPr>
              <w:pStyle w:val="a5"/>
              <w:ind w:firstLine="0"/>
              <w:rPr>
                <w:rFonts w:eastAsia="Arial Unicode MS"/>
                <w:sz w:val="24"/>
                <w:szCs w:val="24"/>
              </w:rPr>
            </w:pPr>
            <w:r w:rsidRPr="004A4ABF">
              <w:rPr>
                <w:rFonts w:eastAsia="Arial Unicode MS"/>
                <w:sz w:val="24"/>
                <w:szCs w:val="24"/>
              </w:rPr>
              <w:t>Производственная зона</w:t>
            </w:r>
          </w:p>
        </w:tc>
        <w:tc>
          <w:tcPr>
            <w:tcW w:w="2107" w:type="dxa"/>
          </w:tcPr>
          <w:p w:rsidR="001E4C89" w:rsidRPr="004A4ABF" w:rsidRDefault="001E4C89" w:rsidP="00750F2D">
            <w:pPr>
              <w:pStyle w:val="a5"/>
              <w:ind w:firstLine="0"/>
              <w:jc w:val="center"/>
              <w:rPr>
                <w:rFonts w:eastAsia="Arial Unicode MS"/>
                <w:sz w:val="24"/>
                <w:szCs w:val="24"/>
              </w:rPr>
            </w:pPr>
            <w:r>
              <w:rPr>
                <w:rFonts w:eastAsia="Arial Unicode MS"/>
                <w:sz w:val="24"/>
                <w:szCs w:val="24"/>
              </w:rPr>
              <w:t>8</w:t>
            </w:r>
            <w:r w:rsidRPr="004A4ABF">
              <w:rPr>
                <w:rFonts w:eastAsia="Arial Unicode MS"/>
                <w:sz w:val="24"/>
                <w:szCs w:val="24"/>
              </w:rPr>
              <w:t>,</w:t>
            </w:r>
            <w:r>
              <w:rPr>
                <w:rFonts w:eastAsia="Arial Unicode MS"/>
                <w:sz w:val="24"/>
                <w:szCs w:val="24"/>
              </w:rPr>
              <w:t>2</w:t>
            </w:r>
          </w:p>
        </w:tc>
        <w:tc>
          <w:tcPr>
            <w:tcW w:w="1969" w:type="dxa"/>
          </w:tcPr>
          <w:p w:rsidR="001E4C89" w:rsidRPr="004A4ABF" w:rsidRDefault="001E4C89" w:rsidP="00420CA2">
            <w:pPr>
              <w:pStyle w:val="a5"/>
              <w:ind w:firstLine="0"/>
              <w:jc w:val="center"/>
              <w:rPr>
                <w:rFonts w:eastAsia="Arial Unicode MS"/>
                <w:sz w:val="24"/>
                <w:szCs w:val="24"/>
              </w:rPr>
            </w:pPr>
            <w:r>
              <w:rPr>
                <w:rFonts w:eastAsia="Arial Unicode MS"/>
                <w:sz w:val="24"/>
                <w:szCs w:val="24"/>
              </w:rPr>
              <w:t>8,2</w:t>
            </w:r>
          </w:p>
        </w:tc>
        <w:tc>
          <w:tcPr>
            <w:tcW w:w="1445" w:type="dxa"/>
          </w:tcPr>
          <w:p w:rsidR="001E4C89" w:rsidRPr="004A4ABF" w:rsidRDefault="001E4C89" w:rsidP="00420CA2">
            <w:pPr>
              <w:pStyle w:val="a5"/>
              <w:ind w:firstLine="0"/>
              <w:jc w:val="center"/>
              <w:rPr>
                <w:rFonts w:eastAsia="Arial Unicode MS"/>
                <w:sz w:val="24"/>
              </w:rPr>
            </w:pPr>
            <w:r>
              <w:rPr>
                <w:rFonts w:eastAsia="Arial Unicode MS"/>
                <w:sz w:val="24"/>
              </w:rPr>
              <w:t>-</w:t>
            </w:r>
          </w:p>
        </w:tc>
        <w:tc>
          <w:tcPr>
            <w:tcW w:w="1304" w:type="dxa"/>
          </w:tcPr>
          <w:p w:rsidR="001E4C89" w:rsidRPr="004A4ABF" w:rsidRDefault="001E4C89" w:rsidP="00420CA2">
            <w:pPr>
              <w:pStyle w:val="a5"/>
              <w:ind w:firstLine="0"/>
              <w:jc w:val="center"/>
              <w:rPr>
                <w:rFonts w:eastAsia="Arial Unicode MS"/>
                <w:sz w:val="24"/>
                <w:szCs w:val="24"/>
              </w:rPr>
            </w:pPr>
          </w:p>
        </w:tc>
      </w:tr>
      <w:tr w:rsidR="001E4C89" w:rsidRPr="004A4ABF" w:rsidTr="001E4C89">
        <w:tc>
          <w:tcPr>
            <w:tcW w:w="540" w:type="dxa"/>
          </w:tcPr>
          <w:p w:rsidR="001E4C89" w:rsidRPr="004A4ABF" w:rsidRDefault="001E4C89" w:rsidP="00420CA2">
            <w:pPr>
              <w:pStyle w:val="a5"/>
              <w:ind w:firstLine="0"/>
              <w:rPr>
                <w:rFonts w:eastAsia="Arial Unicode MS"/>
                <w:sz w:val="24"/>
                <w:szCs w:val="24"/>
              </w:rPr>
            </w:pPr>
            <w:r w:rsidRPr="004A4ABF">
              <w:rPr>
                <w:rFonts w:eastAsia="Arial Unicode MS"/>
                <w:sz w:val="24"/>
                <w:szCs w:val="24"/>
              </w:rPr>
              <w:t xml:space="preserve">4. </w:t>
            </w:r>
          </w:p>
        </w:tc>
        <w:tc>
          <w:tcPr>
            <w:tcW w:w="2836" w:type="dxa"/>
          </w:tcPr>
          <w:p w:rsidR="001E4C89" w:rsidRPr="004A4ABF" w:rsidRDefault="001E4C89" w:rsidP="00420CA2">
            <w:pPr>
              <w:pStyle w:val="a5"/>
              <w:ind w:firstLine="0"/>
              <w:rPr>
                <w:rFonts w:eastAsia="Arial Unicode MS"/>
                <w:sz w:val="24"/>
                <w:szCs w:val="24"/>
              </w:rPr>
            </w:pPr>
            <w:r w:rsidRPr="004A4ABF">
              <w:rPr>
                <w:rFonts w:eastAsia="Arial Unicode MS"/>
                <w:sz w:val="24"/>
                <w:szCs w:val="24"/>
              </w:rPr>
              <w:t>Зона транспортной и инженерной инфраструктур</w:t>
            </w:r>
          </w:p>
        </w:tc>
        <w:tc>
          <w:tcPr>
            <w:tcW w:w="2107" w:type="dxa"/>
          </w:tcPr>
          <w:p w:rsidR="001E4C89" w:rsidRPr="004A4ABF" w:rsidRDefault="001E4C89" w:rsidP="00750F2D">
            <w:pPr>
              <w:pStyle w:val="a5"/>
              <w:ind w:firstLine="0"/>
              <w:jc w:val="center"/>
              <w:rPr>
                <w:rFonts w:eastAsia="Arial Unicode MS"/>
                <w:sz w:val="24"/>
                <w:szCs w:val="24"/>
              </w:rPr>
            </w:pPr>
            <w:r>
              <w:rPr>
                <w:rFonts w:eastAsia="Arial Unicode MS"/>
                <w:sz w:val="24"/>
                <w:szCs w:val="24"/>
              </w:rPr>
              <w:t>14</w:t>
            </w:r>
            <w:r w:rsidRPr="004A4ABF">
              <w:rPr>
                <w:rFonts w:eastAsia="Arial Unicode MS"/>
                <w:sz w:val="24"/>
                <w:szCs w:val="24"/>
              </w:rPr>
              <w:t>,</w:t>
            </w:r>
            <w:r>
              <w:rPr>
                <w:rFonts w:eastAsia="Arial Unicode MS"/>
                <w:sz w:val="24"/>
                <w:szCs w:val="24"/>
              </w:rPr>
              <w:t>7</w:t>
            </w:r>
          </w:p>
        </w:tc>
        <w:tc>
          <w:tcPr>
            <w:tcW w:w="1969" w:type="dxa"/>
          </w:tcPr>
          <w:p w:rsidR="001E4C89" w:rsidRPr="004A4ABF" w:rsidRDefault="001E4C89" w:rsidP="00750F2D">
            <w:pPr>
              <w:pStyle w:val="a5"/>
              <w:ind w:firstLine="0"/>
              <w:jc w:val="center"/>
              <w:rPr>
                <w:rFonts w:eastAsia="Arial Unicode MS"/>
                <w:sz w:val="24"/>
                <w:szCs w:val="24"/>
              </w:rPr>
            </w:pPr>
            <w:r>
              <w:rPr>
                <w:rFonts w:eastAsia="Arial Unicode MS"/>
                <w:sz w:val="24"/>
                <w:szCs w:val="24"/>
              </w:rPr>
              <w:t>20</w:t>
            </w:r>
            <w:r w:rsidRPr="004A4ABF">
              <w:rPr>
                <w:rFonts w:eastAsia="Arial Unicode MS"/>
                <w:sz w:val="24"/>
                <w:szCs w:val="24"/>
              </w:rPr>
              <w:t>,</w:t>
            </w:r>
            <w:r>
              <w:rPr>
                <w:rFonts w:eastAsia="Arial Unicode MS"/>
                <w:sz w:val="24"/>
                <w:szCs w:val="24"/>
              </w:rPr>
              <w:t>85</w:t>
            </w:r>
          </w:p>
        </w:tc>
        <w:tc>
          <w:tcPr>
            <w:tcW w:w="1445" w:type="dxa"/>
          </w:tcPr>
          <w:p w:rsidR="001E4C89" w:rsidRPr="004A4ABF" w:rsidRDefault="001E4C89" w:rsidP="00420CA2">
            <w:pPr>
              <w:pStyle w:val="a5"/>
              <w:ind w:firstLine="0"/>
              <w:jc w:val="center"/>
              <w:rPr>
                <w:rFonts w:eastAsia="Arial Unicode MS"/>
                <w:sz w:val="24"/>
              </w:rPr>
            </w:pPr>
            <w:r>
              <w:rPr>
                <w:rFonts w:eastAsia="Arial Unicode MS"/>
                <w:sz w:val="24"/>
              </w:rPr>
              <w:t>41</w:t>
            </w:r>
          </w:p>
        </w:tc>
        <w:tc>
          <w:tcPr>
            <w:tcW w:w="1304" w:type="dxa"/>
          </w:tcPr>
          <w:p w:rsidR="001E4C89" w:rsidRPr="004A4ABF" w:rsidRDefault="001E4C89" w:rsidP="00420CA2">
            <w:pPr>
              <w:pStyle w:val="a5"/>
              <w:ind w:firstLine="0"/>
              <w:jc w:val="center"/>
              <w:rPr>
                <w:rFonts w:eastAsia="Arial Unicode MS"/>
                <w:sz w:val="24"/>
                <w:szCs w:val="24"/>
              </w:rPr>
            </w:pPr>
          </w:p>
        </w:tc>
      </w:tr>
      <w:tr w:rsidR="001E4C89" w:rsidRPr="004A4ABF" w:rsidTr="001E4C89">
        <w:tc>
          <w:tcPr>
            <w:tcW w:w="540" w:type="dxa"/>
          </w:tcPr>
          <w:p w:rsidR="001E4C89" w:rsidRPr="004A4ABF" w:rsidRDefault="001E4C89" w:rsidP="00420CA2">
            <w:pPr>
              <w:pStyle w:val="a5"/>
              <w:ind w:firstLine="0"/>
              <w:rPr>
                <w:rFonts w:eastAsia="Arial Unicode MS"/>
                <w:sz w:val="24"/>
                <w:szCs w:val="24"/>
              </w:rPr>
            </w:pPr>
            <w:r w:rsidRPr="004A4ABF">
              <w:rPr>
                <w:rFonts w:eastAsia="Arial Unicode MS"/>
                <w:sz w:val="24"/>
                <w:szCs w:val="24"/>
              </w:rPr>
              <w:t>5.</w:t>
            </w:r>
          </w:p>
        </w:tc>
        <w:tc>
          <w:tcPr>
            <w:tcW w:w="2836" w:type="dxa"/>
          </w:tcPr>
          <w:p w:rsidR="001E4C89" w:rsidRPr="004A4ABF" w:rsidRDefault="001E4C89" w:rsidP="00420CA2">
            <w:pPr>
              <w:pStyle w:val="a5"/>
              <w:ind w:firstLine="0"/>
              <w:rPr>
                <w:rFonts w:eastAsia="Arial Unicode MS"/>
                <w:sz w:val="24"/>
                <w:szCs w:val="24"/>
              </w:rPr>
            </w:pPr>
            <w:r w:rsidRPr="004A4ABF">
              <w:rPr>
                <w:rFonts w:eastAsia="Arial Unicode MS"/>
                <w:sz w:val="24"/>
                <w:szCs w:val="24"/>
              </w:rPr>
              <w:t>Рекреационная зона</w:t>
            </w:r>
          </w:p>
        </w:tc>
        <w:tc>
          <w:tcPr>
            <w:tcW w:w="2107" w:type="dxa"/>
          </w:tcPr>
          <w:p w:rsidR="001E4C89" w:rsidRPr="004A4ABF" w:rsidRDefault="001E4C89" w:rsidP="00420CA2">
            <w:pPr>
              <w:pStyle w:val="a5"/>
              <w:ind w:firstLine="0"/>
              <w:jc w:val="center"/>
              <w:rPr>
                <w:rFonts w:eastAsia="Arial Unicode MS"/>
                <w:sz w:val="24"/>
                <w:szCs w:val="24"/>
              </w:rPr>
            </w:pPr>
            <w:r>
              <w:rPr>
                <w:rFonts w:eastAsia="Arial Unicode MS"/>
                <w:sz w:val="24"/>
                <w:szCs w:val="24"/>
              </w:rPr>
              <w:t>-</w:t>
            </w:r>
          </w:p>
        </w:tc>
        <w:tc>
          <w:tcPr>
            <w:tcW w:w="1969" w:type="dxa"/>
          </w:tcPr>
          <w:p w:rsidR="001E4C89" w:rsidRPr="004A4ABF" w:rsidRDefault="001E4C89" w:rsidP="00750F2D">
            <w:pPr>
              <w:pStyle w:val="a5"/>
              <w:ind w:firstLine="0"/>
              <w:jc w:val="center"/>
              <w:rPr>
                <w:rFonts w:eastAsia="Arial Unicode MS"/>
                <w:sz w:val="24"/>
                <w:szCs w:val="24"/>
              </w:rPr>
            </w:pPr>
            <w:r>
              <w:rPr>
                <w:rFonts w:eastAsia="Arial Unicode MS"/>
                <w:sz w:val="24"/>
                <w:szCs w:val="24"/>
              </w:rPr>
              <w:t>0</w:t>
            </w:r>
            <w:r w:rsidRPr="004A4ABF">
              <w:rPr>
                <w:rFonts w:eastAsia="Arial Unicode MS"/>
                <w:sz w:val="24"/>
                <w:szCs w:val="24"/>
              </w:rPr>
              <w:t>,</w:t>
            </w:r>
            <w:r>
              <w:rPr>
                <w:rFonts w:eastAsia="Arial Unicode MS"/>
                <w:sz w:val="24"/>
                <w:szCs w:val="24"/>
              </w:rPr>
              <w:t>81</w:t>
            </w:r>
          </w:p>
        </w:tc>
        <w:tc>
          <w:tcPr>
            <w:tcW w:w="1445" w:type="dxa"/>
          </w:tcPr>
          <w:p w:rsidR="001E4C89" w:rsidRPr="004A4ABF" w:rsidRDefault="001E4C89" w:rsidP="00420CA2">
            <w:pPr>
              <w:pStyle w:val="a5"/>
              <w:ind w:firstLine="0"/>
              <w:jc w:val="center"/>
              <w:rPr>
                <w:rFonts w:eastAsia="Arial Unicode MS"/>
                <w:sz w:val="24"/>
              </w:rPr>
            </w:pPr>
            <w:r>
              <w:rPr>
                <w:rFonts w:eastAsia="Arial Unicode MS"/>
                <w:sz w:val="24"/>
              </w:rPr>
              <w:t>100</w:t>
            </w:r>
          </w:p>
        </w:tc>
        <w:tc>
          <w:tcPr>
            <w:tcW w:w="1304" w:type="dxa"/>
          </w:tcPr>
          <w:p w:rsidR="001E4C89" w:rsidRPr="004A4ABF" w:rsidRDefault="001E4C89" w:rsidP="00420CA2">
            <w:pPr>
              <w:pStyle w:val="a5"/>
              <w:ind w:firstLine="0"/>
              <w:jc w:val="center"/>
              <w:rPr>
                <w:rFonts w:eastAsia="Arial Unicode MS"/>
                <w:sz w:val="24"/>
                <w:szCs w:val="24"/>
              </w:rPr>
            </w:pPr>
          </w:p>
        </w:tc>
      </w:tr>
      <w:tr w:rsidR="001E4C89" w:rsidRPr="004A4ABF" w:rsidTr="001E4C89">
        <w:tc>
          <w:tcPr>
            <w:tcW w:w="540" w:type="dxa"/>
          </w:tcPr>
          <w:p w:rsidR="001E4C89" w:rsidRPr="004A4ABF" w:rsidRDefault="001E4C89" w:rsidP="00420CA2">
            <w:pPr>
              <w:pStyle w:val="a5"/>
              <w:ind w:firstLine="0"/>
              <w:rPr>
                <w:rFonts w:eastAsia="Arial Unicode MS"/>
                <w:sz w:val="24"/>
                <w:szCs w:val="24"/>
              </w:rPr>
            </w:pPr>
            <w:r w:rsidRPr="004A4ABF">
              <w:rPr>
                <w:rFonts w:eastAsia="Arial Unicode MS"/>
                <w:sz w:val="24"/>
                <w:szCs w:val="24"/>
              </w:rPr>
              <w:t>6.</w:t>
            </w:r>
          </w:p>
        </w:tc>
        <w:tc>
          <w:tcPr>
            <w:tcW w:w="2836" w:type="dxa"/>
          </w:tcPr>
          <w:p w:rsidR="001E4C89" w:rsidRPr="004A4ABF" w:rsidRDefault="001E4C89" w:rsidP="00420CA2">
            <w:pPr>
              <w:pStyle w:val="a5"/>
              <w:ind w:firstLine="0"/>
              <w:rPr>
                <w:rFonts w:eastAsia="Arial Unicode MS"/>
                <w:sz w:val="24"/>
                <w:szCs w:val="24"/>
              </w:rPr>
            </w:pPr>
            <w:r w:rsidRPr="004A4ABF">
              <w:rPr>
                <w:rFonts w:eastAsia="Arial Unicode MS"/>
                <w:sz w:val="24"/>
                <w:szCs w:val="24"/>
              </w:rPr>
              <w:t>Зона сельскохозяйственного использования</w:t>
            </w:r>
          </w:p>
        </w:tc>
        <w:tc>
          <w:tcPr>
            <w:tcW w:w="2107" w:type="dxa"/>
          </w:tcPr>
          <w:p w:rsidR="001E4C89" w:rsidRPr="004A4ABF" w:rsidRDefault="001E4C89" w:rsidP="00750F2D">
            <w:pPr>
              <w:pStyle w:val="a5"/>
              <w:ind w:firstLine="0"/>
              <w:jc w:val="center"/>
              <w:rPr>
                <w:rFonts w:eastAsia="Arial Unicode MS"/>
                <w:sz w:val="24"/>
                <w:szCs w:val="24"/>
              </w:rPr>
            </w:pPr>
            <w:r>
              <w:rPr>
                <w:rFonts w:eastAsia="Arial Unicode MS"/>
                <w:sz w:val="24"/>
                <w:szCs w:val="24"/>
              </w:rPr>
              <w:t>5</w:t>
            </w:r>
            <w:r w:rsidRPr="004A4ABF">
              <w:rPr>
                <w:rFonts w:eastAsia="Arial Unicode MS"/>
                <w:sz w:val="24"/>
                <w:szCs w:val="24"/>
              </w:rPr>
              <w:t>,</w:t>
            </w:r>
            <w:r>
              <w:rPr>
                <w:rFonts w:eastAsia="Arial Unicode MS"/>
                <w:sz w:val="24"/>
                <w:szCs w:val="24"/>
              </w:rPr>
              <w:t>5</w:t>
            </w:r>
          </w:p>
        </w:tc>
        <w:tc>
          <w:tcPr>
            <w:tcW w:w="1969" w:type="dxa"/>
          </w:tcPr>
          <w:p w:rsidR="001E4C89" w:rsidRPr="004A4ABF" w:rsidRDefault="001E4C89" w:rsidP="00750F2D">
            <w:pPr>
              <w:pStyle w:val="a5"/>
              <w:ind w:firstLine="0"/>
              <w:jc w:val="center"/>
              <w:rPr>
                <w:rFonts w:eastAsia="Arial Unicode MS"/>
                <w:sz w:val="24"/>
                <w:szCs w:val="24"/>
              </w:rPr>
            </w:pPr>
            <w:r w:rsidRPr="004A4ABF">
              <w:rPr>
                <w:rFonts w:eastAsia="Arial Unicode MS"/>
                <w:sz w:val="24"/>
                <w:szCs w:val="24"/>
              </w:rPr>
              <w:t>1</w:t>
            </w:r>
            <w:r>
              <w:rPr>
                <w:rFonts w:eastAsia="Arial Unicode MS"/>
                <w:sz w:val="24"/>
                <w:szCs w:val="24"/>
              </w:rPr>
              <w:t>0</w:t>
            </w:r>
            <w:r w:rsidRPr="004A4ABF">
              <w:rPr>
                <w:rFonts w:eastAsia="Arial Unicode MS"/>
                <w:sz w:val="24"/>
                <w:szCs w:val="24"/>
              </w:rPr>
              <w:t>,6</w:t>
            </w:r>
          </w:p>
        </w:tc>
        <w:tc>
          <w:tcPr>
            <w:tcW w:w="1445" w:type="dxa"/>
          </w:tcPr>
          <w:p w:rsidR="001E4C89" w:rsidRPr="004A4ABF" w:rsidRDefault="001E4C89" w:rsidP="00420CA2">
            <w:pPr>
              <w:pStyle w:val="a5"/>
              <w:ind w:firstLine="0"/>
              <w:jc w:val="center"/>
              <w:rPr>
                <w:rFonts w:eastAsia="Arial Unicode MS"/>
                <w:sz w:val="24"/>
              </w:rPr>
            </w:pPr>
            <w:r>
              <w:rPr>
                <w:rFonts w:eastAsia="Arial Unicode MS"/>
                <w:sz w:val="24"/>
              </w:rPr>
              <w:t>93</w:t>
            </w:r>
          </w:p>
        </w:tc>
        <w:tc>
          <w:tcPr>
            <w:tcW w:w="1304" w:type="dxa"/>
          </w:tcPr>
          <w:p w:rsidR="001E4C89" w:rsidRPr="004A4ABF" w:rsidRDefault="001E4C89" w:rsidP="00420CA2">
            <w:pPr>
              <w:pStyle w:val="a5"/>
              <w:ind w:firstLine="0"/>
              <w:jc w:val="center"/>
              <w:rPr>
                <w:rFonts w:eastAsia="Arial Unicode MS"/>
                <w:sz w:val="24"/>
                <w:szCs w:val="24"/>
              </w:rPr>
            </w:pPr>
          </w:p>
        </w:tc>
      </w:tr>
      <w:tr w:rsidR="001E4C89" w:rsidRPr="004A4ABF" w:rsidTr="001E4C89">
        <w:tc>
          <w:tcPr>
            <w:tcW w:w="540" w:type="dxa"/>
          </w:tcPr>
          <w:p w:rsidR="001E4C89" w:rsidRPr="004A4ABF" w:rsidRDefault="001E4C89" w:rsidP="00420CA2">
            <w:pPr>
              <w:pStyle w:val="a5"/>
              <w:ind w:firstLine="0"/>
              <w:rPr>
                <w:rFonts w:eastAsia="Arial Unicode MS"/>
                <w:sz w:val="24"/>
                <w:szCs w:val="24"/>
              </w:rPr>
            </w:pPr>
            <w:r w:rsidRPr="004A4ABF">
              <w:rPr>
                <w:rFonts w:eastAsia="Arial Unicode MS"/>
                <w:sz w:val="24"/>
                <w:szCs w:val="24"/>
              </w:rPr>
              <w:t>7.</w:t>
            </w:r>
          </w:p>
        </w:tc>
        <w:tc>
          <w:tcPr>
            <w:tcW w:w="2836" w:type="dxa"/>
          </w:tcPr>
          <w:p w:rsidR="001E4C89" w:rsidRPr="004A4ABF" w:rsidRDefault="001E4C89" w:rsidP="00420CA2">
            <w:pPr>
              <w:pStyle w:val="a5"/>
              <w:ind w:firstLine="0"/>
              <w:rPr>
                <w:rFonts w:eastAsia="Arial Unicode MS"/>
                <w:sz w:val="24"/>
                <w:szCs w:val="24"/>
              </w:rPr>
            </w:pPr>
            <w:r w:rsidRPr="004A4ABF">
              <w:rPr>
                <w:rFonts w:eastAsia="Arial Unicode MS"/>
                <w:sz w:val="24"/>
                <w:szCs w:val="24"/>
              </w:rPr>
              <w:t>Зона защитного озеленения</w:t>
            </w:r>
          </w:p>
        </w:tc>
        <w:tc>
          <w:tcPr>
            <w:tcW w:w="2107" w:type="dxa"/>
          </w:tcPr>
          <w:p w:rsidR="001E4C89" w:rsidRPr="004A4ABF" w:rsidRDefault="001E4C89" w:rsidP="00420CA2">
            <w:pPr>
              <w:pStyle w:val="a5"/>
              <w:ind w:firstLine="0"/>
              <w:jc w:val="center"/>
              <w:rPr>
                <w:rFonts w:eastAsia="Arial Unicode MS"/>
                <w:sz w:val="24"/>
                <w:szCs w:val="24"/>
              </w:rPr>
            </w:pPr>
            <w:r w:rsidRPr="004A4ABF">
              <w:rPr>
                <w:rFonts w:eastAsia="Arial Unicode MS"/>
                <w:sz w:val="24"/>
                <w:szCs w:val="24"/>
              </w:rPr>
              <w:t>-</w:t>
            </w:r>
          </w:p>
        </w:tc>
        <w:tc>
          <w:tcPr>
            <w:tcW w:w="1969" w:type="dxa"/>
          </w:tcPr>
          <w:p w:rsidR="001E4C89" w:rsidRPr="004A4ABF" w:rsidRDefault="001E4C89" w:rsidP="00420CA2">
            <w:pPr>
              <w:pStyle w:val="a5"/>
              <w:ind w:firstLine="0"/>
              <w:jc w:val="center"/>
              <w:rPr>
                <w:rFonts w:eastAsia="Arial Unicode MS"/>
                <w:sz w:val="24"/>
                <w:szCs w:val="24"/>
              </w:rPr>
            </w:pPr>
            <w:r>
              <w:rPr>
                <w:rFonts w:eastAsia="Arial Unicode MS"/>
                <w:sz w:val="24"/>
                <w:szCs w:val="24"/>
              </w:rPr>
              <w:t>3,18</w:t>
            </w:r>
          </w:p>
        </w:tc>
        <w:tc>
          <w:tcPr>
            <w:tcW w:w="1445" w:type="dxa"/>
          </w:tcPr>
          <w:p w:rsidR="001E4C89" w:rsidRPr="004A4ABF" w:rsidRDefault="001E4C89" w:rsidP="00420CA2">
            <w:pPr>
              <w:pStyle w:val="a5"/>
              <w:ind w:firstLine="0"/>
              <w:jc w:val="center"/>
              <w:rPr>
                <w:rFonts w:eastAsia="Arial Unicode MS"/>
                <w:sz w:val="24"/>
              </w:rPr>
            </w:pPr>
            <w:r>
              <w:rPr>
                <w:rFonts w:eastAsia="Arial Unicode MS"/>
                <w:sz w:val="24"/>
              </w:rPr>
              <w:t>100</w:t>
            </w:r>
          </w:p>
        </w:tc>
        <w:tc>
          <w:tcPr>
            <w:tcW w:w="1304" w:type="dxa"/>
          </w:tcPr>
          <w:p w:rsidR="001E4C89" w:rsidRPr="004A4ABF" w:rsidRDefault="001E4C89" w:rsidP="00420CA2">
            <w:pPr>
              <w:pStyle w:val="a5"/>
              <w:ind w:firstLine="0"/>
              <w:jc w:val="center"/>
              <w:rPr>
                <w:rFonts w:eastAsia="Arial Unicode MS"/>
                <w:sz w:val="24"/>
                <w:szCs w:val="24"/>
              </w:rPr>
            </w:pPr>
          </w:p>
        </w:tc>
      </w:tr>
      <w:tr w:rsidR="001E4C89" w:rsidRPr="004A4ABF" w:rsidTr="001E4C89">
        <w:tc>
          <w:tcPr>
            <w:tcW w:w="540" w:type="dxa"/>
          </w:tcPr>
          <w:p w:rsidR="001E4C89" w:rsidRPr="004A4ABF" w:rsidRDefault="001E4C89" w:rsidP="00420CA2">
            <w:pPr>
              <w:pStyle w:val="a5"/>
              <w:ind w:firstLine="0"/>
              <w:rPr>
                <w:rFonts w:eastAsia="Arial Unicode MS"/>
                <w:sz w:val="24"/>
                <w:szCs w:val="24"/>
              </w:rPr>
            </w:pPr>
            <w:r w:rsidRPr="004A4ABF">
              <w:rPr>
                <w:rFonts w:eastAsia="Arial Unicode MS"/>
                <w:sz w:val="24"/>
                <w:szCs w:val="24"/>
              </w:rPr>
              <w:t>8.</w:t>
            </w:r>
          </w:p>
        </w:tc>
        <w:tc>
          <w:tcPr>
            <w:tcW w:w="2836" w:type="dxa"/>
          </w:tcPr>
          <w:p w:rsidR="001E4C89" w:rsidRPr="004A4ABF" w:rsidRDefault="001E4C89" w:rsidP="00420CA2">
            <w:pPr>
              <w:pStyle w:val="a5"/>
              <w:ind w:firstLine="0"/>
              <w:rPr>
                <w:rFonts w:eastAsia="Arial Unicode MS"/>
                <w:sz w:val="24"/>
                <w:szCs w:val="24"/>
              </w:rPr>
            </w:pPr>
            <w:r w:rsidRPr="004A4ABF">
              <w:rPr>
                <w:rFonts w:eastAsia="Arial Unicode MS"/>
                <w:sz w:val="24"/>
                <w:szCs w:val="24"/>
              </w:rPr>
              <w:t>Зона природно-хозяйственная</w:t>
            </w:r>
          </w:p>
        </w:tc>
        <w:tc>
          <w:tcPr>
            <w:tcW w:w="2107" w:type="dxa"/>
          </w:tcPr>
          <w:p w:rsidR="001E4C89" w:rsidRPr="004A4ABF" w:rsidRDefault="001E4C89" w:rsidP="00420CA2">
            <w:pPr>
              <w:pStyle w:val="a5"/>
              <w:ind w:firstLine="0"/>
              <w:jc w:val="center"/>
              <w:rPr>
                <w:rFonts w:eastAsia="Arial Unicode MS"/>
                <w:sz w:val="24"/>
                <w:szCs w:val="24"/>
              </w:rPr>
            </w:pPr>
            <w:r>
              <w:rPr>
                <w:rFonts w:eastAsia="Arial Unicode MS"/>
                <w:sz w:val="24"/>
                <w:szCs w:val="24"/>
              </w:rPr>
              <w:t>3</w:t>
            </w:r>
            <w:r w:rsidRPr="004A4ABF">
              <w:rPr>
                <w:rFonts w:eastAsia="Arial Unicode MS"/>
                <w:sz w:val="24"/>
                <w:szCs w:val="24"/>
              </w:rPr>
              <w:t>6,3</w:t>
            </w:r>
          </w:p>
        </w:tc>
        <w:tc>
          <w:tcPr>
            <w:tcW w:w="1969" w:type="dxa"/>
          </w:tcPr>
          <w:p w:rsidR="001E4C89" w:rsidRPr="004A4ABF" w:rsidRDefault="001E4C89" w:rsidP="00420CA2">
            <w:pPr>
              <w:pStyle w:val="a5"/>
              <w:ind w:firstLine="0"/>
              <w:jc w:val="center"/>
              <w:rPr>
                <w:rFonts w:eastAsia="Arial Unicode MS"/>
                <w:sz w:val="24"/>
                <w:szCs w:val="24"/>
              </w:rPr>
            </w:pPr>
            <w:r>
              <w:rPr>
                <w:rFonts w:eastAsia="Arial Unicode MS"/>
                <w:sz w:val="24"/>
                <w:szCs w:val="24"/>
              </w:rPr>
              <w:t>3</w:t>
            </w:r>
            <w:r w:rsidRPr="004A4ABF">
              <w:rPr>
                <w:rFonts w:eastAsia="Arial Unicode MS"/>
                <w:sz w:val="24"/>
                <w:szCs w:val="24"/>
              </w:rPr>
              <w:t>6,3</w:t>
            </w:r>
          </w:p>
        </w:tc>
        <w:tc>
          <w:tcPr>
            <w:tcW w:w="1445" w:type="dxa"/>
          </w:tcPr>
          <w:p w:rsidR="001E4C89" w:rsidRPr="004A4ABF" w:rsidRDefault="001E4C89" w:rsidP="00420CA2">
            <w:pPr>
              <w:pStyle w:val="a5"/>
              <w:ind w:firstLine="0"/>
              <w:jc w:val="center"/>
              <w:rPr>
                <w:rFonts w:eastAsia="Arial Unicode MS"/>
                <w:sz w:val="24"/>
              </w:rPr>
            </w:pPr>
          </w:p>
        </w:tc>
        <w:tc>
          <w:tcPr>
            <w:tcW w:w="1304" w:type="dxa"/>
          </w:tcPr>
          <w:p w:rsidR="001E4C89" w:rsidRPr="004A4ABF" w:rsidRDefault="001E4C89" w:rsidP="00420CA2">
            <w:pPr>
              <w:pStyle w:val="a5"/>
              <w:ind w:firstLine="0"/>
              <w:jc w:val="center"/>
              <w:rPr>
                <w:rFonts w:eastAsia="Arial Unicode MS"/>
                <w:sz w:val="24"/>
                <w:szCs w:val="24"/>
              </w:rPr>
            </w:pPr>
          </w:p>
        </w:tc>
      </w:tr>
      <w:tr w:rsidR="001E4C89" w:rsidRPr="004A4ABF" w:rsidTr="001E4C89">
        <w:tc>
          <w:tcPr>
            <w:tcW w:w="540" w:type="dxa"/>
          </w:tcPr>
          <w:p w:rsidR="001E4C89" w:rsidRPr="004A4ABF" w:rsidRDefault="001E4C89" w:rsidP="00420CA2">
            <w:pPr>
              <w:pStyle w:val="a5"/>
              <w:ind w:firstLine="0"/>
              <w:rPr>
                <w:rFonts w:eastAsia="Arial Unicode MS"/>
                <w:sz w:val="24"/>
                <w:szCs w:val="24"/>
              </w:rPr>
            </w:pPr>
            <w:r w:rsidRPr="004A4ABF">
              <w:rPr>
                <w:rFonts w:eastAsia="Arial Unicode MS"/>
                <w:sz w:val="24"/>
                <w:szCs w:val="24"/>
              </w:rPr>
              <w:t>9.</w:t>
            </w:r>
          </w:p>
        </w:tc>
        <w:tc>
          <w:tcPr>
            <w:tcW w:w="2836" w:type="dxa"/>
          </w:tcPr>
          <w:p w:rsidR="001E4C89" w:rsidRPr="004A4ABF" w:rsidRDefault="001E4C89" w:rsidP="00420CA2">
            <w:pPr>
              <w:pStyle w:val="a5"/>
              <w:ind w:firstLine="0"/>
              <w:rPr>
                <w:rFonts w:eastAsia="Arial Unicode MS"/>
                <w:sz w:val="24"/>
                <w:szCs w:val="24"/>
              </w:rPr>
            </w:pPr>
            <w:r w:rsidRPr="004A4ABF">
              <w:rPr>
                <w:rFonts w:eastAsia="Arial Unicode MS"/>
                <w:sz w:val="24"/>
                <w:szCs w:val="24"/>
              </w:rPr>
              <w:t>Зона специального назначения</w:t>
            </w:r>
          </w:p>
        </w:tc>
        <w:tc>
          <w:tcPr>
            <w:tcW w:w="2107" w:type="dxa"/>
          </w:tcPr>
          <w:p w:rsidR="001E4C89" w:rsidRPr="004A4ABF" w:rsidRDefault="001E4C89" w:rsidP="001E4C89">
            <w:pPr>
              <w:pStyle w:val="a5"/>
              <w:ind w:firstLine="0"/>
              <w:jc w:val="center"/>
              <w:rPr>
                <w:rFonts w:eastAsia="Arial Unicode MS"/>
                <w:sz w:val="24"/>
                <w:szCs w:val="24"/>
              </w:rPr>
            </w:pPr>
            <w:r>
              <w:rPr>
                <w:rFonts w:eastAsia="Arial Unicode MS"/>
                <w:sz w:val="24"/>
                <w:szCs w:val="24"/>
              </w:rPr>
              <w:t>3</w:t>
            </w:r>
            <w:r w:rsidRPr="004A4ABF">
              <w:rPr>
                <w:rFonts w:eastAsia="Arial Unicode MS"/>
                <w:sz w:val="24"/>
                <w:szCs w:val="24"/>
              </w:rPr>
              <w:t>,</w:t>
            </w:r>
            <w:r>
              <w:rPr>
                <w:rFonts w:eastAsia="Arial Unicode MS"/>
                <w:sz w:val="24"/>
                <w:szCs w:val="24"/>
              </w:rPr>
              <w:t>75</w:t>
            </w:r>
          </w:p>
        </w:tc>
        <w:tc>
          <w:tcPr>
            <w:tcW w:w="1969" w:type="dxa"/>
          </w:tcPr>
          <w:p w:rsidR="001E4C89" w:rsidRPr="004A4ABF" w:rsidRDefault="001E4C89" w:rsidP="001E4C89">
            <w:pPr>
              <w:pStyle w:val="a5"/>
              <w:ind w:firstLine="0"/>
              <w:jc w:val="center"/>
              <w:rPr>
                <w:rFonts w:eastAsia="Arial Unicode MS"/>
                <w:sz w:val="24"/>
                <w:szCs w:val="24"/>
              </w:rPr>
            </w:pPr>
            <w:r>
              <w:rPr>
                <w:rFonts w:eastAsia="Arial Unicode MS"/>
                <w:sz w:val="24"/>
                <w:szCs w:val="24"/>
              </w:rPr>
              <w:t>7</w:t>
            </w:r>
            <w:r w:rsidRPr="004A4ABF">
              <w:rPr>
                <w:rFonts w:eastAsia="Arial Unicode MS"/>
                <w:sz w:val="24"/>
                <w:szCs w:val="24"/>
              </w:rPr>
              <w:t>,</w:t>
            </w:r>
            <w:r>
              <w:rPr>
                <w:rFonts w:eastAsia="Arial Unicode MS"/>
                <w:sz w:val="24"/>
                <w:szCs w:val="24"/>
              </w:rPr>
              <w:t>25</w:t>
            </w:r>
          </w:p>
        </w:tc>
        <w:tc>
          <w:tcPr>
            <w:tcW w:w="1445" w:type="dxa"/>
          </w:tcPr>
          <w:p w:rsidR="001E4C89" w:rsidRPr="004A4ABF" w:rsidRDefault="001E4C89" w:rsidP="00420CA2">
            <w:pPr>
              <w:pStyle w:val="a5"/>
              <w:ind w:firstLine="0"/>
              <w:jc w:val="center"/>
              <w:rPr>
                <w:rFonts w:eastAsia="Arial Unicode MS"/>
                <w:sz w:val="24"/>
              </w:rPr>
            </w:pPr>
            <w:r>
              <w:rPr>
                <w:rFonts w:eastAsia="Arial Unicode MS"/>
                <w:sz w:val="24"/>
              </w:rPr>
              <w:t>93</w:t>
            </w:r>
          </w:p>
        </w:tc>
        <w:tc>
          <w:tcPr>
            <w:tcW w:w="1304" w:type="dxa"/>
          </w:tcPr>
          <w:p w:rsidR="001E4C89" w:rsidRPr="004A4ABF" w:rsidRDefault="001E4C89" w:rsidP="00420CA2">
            <w:pPr>
              <w:pStyle w:val="a5"/>
              <w:ind w:firstLine="0"/>
              <w:jc w:val="center"/>
              <w:rPr>
                <w:rFonts w:eastAsia="Arial Unicode MS"/>
                <w:sz w:val="24"/>
                <w:szCs w:val="24"/>
              </w:rPr>
            </w:pPr>
          </w:p>
        </w:tc>
      </w:tr>
    </w:tbl>
    <w:p w:rsidR="004A4ABF" w:rsidRPr="004A4ABF" w:rsidRDefault="004A4ABF" w:rsidP="004A4ABF">
      <w:pPr>
        <w:pStyle w:val="a5"/>
        <w:rPr>
          <w:rFonts w:eastAsia="Arial Unicode MS"/>
          <w:sz w:val="24"/>
        </w:rPr>
      </w:pPr>
    </w:p>
    <w:p w:rsidR="004A4ABF" w:rsidRPr="004A4ABF" w:rsidRDefault="004A4ABF" w:rsidP="004A4ABF">
      <w:pPr>
        <w:pStyle w:val="Style4"/>
        <w:widowControl/>
        <w:tabs>
          <w:tab w:val="left" w:pos="2268"/>
        </w:tabs>
        <w:spacing w:line="240" w:lineRule="auto"/>
        <w:ind w:firstLine="576"/>
        <w:rPr>
          <w:color w:val="000000"/>
        </w:rPr>
      </w:pPr>
      <w:r w:rsidRPr="004A4ABF">
        <w:t>Программа комплексного развития социальной инфраструктуры</w:t>
      </w:r>
      <w:r w:rsidRPr="004A4ABF">
        <w:rPr>
          <w:rStyle w:val="FontStyle14"/>
          <w:sz w:val="24"/>
          <w:szCs w:val="24"/>
        </w:rPr>
        <w:t xml:space="preserve"> ориентирована на компромисс, предусматривающий сохранение</w:t>
      </w:r>
      <w:r w:rsidRPr="004A4ABF">
        <w:rPr>
          <w:rStyle w:val="FontStyle14"/>
          <w:sz w:val="24"/>
          <w:szCs w:val="24"/>
        </w:rPr>
        <w:br/>
        <w:t>застроенных территорий, при освоении новых территорий, при этом около</w:t>
      </w:r>
      <w:r w:rsidRPr="004A4ABF">
        <w:rPr>
          <w:rStyle w:val="FontStyle14"/>
          <w:sz w:val="24"/>
          <w:szCs w:val="24"/>
        </w:rPr>
        <w:br/>
        <w:t>100% жилищного строительства на новых территориях составляют</w:t>
      </w:r>
      <w:r w:rsidRPr="004A4ABF">
        <w:rPr>
          <w:rStyle w:val="FontStyle14"/>
          <w:sz w:val="24"/>
          <w:szCs w:val="24"/>
        </w:rPr>
        <w:br/>
        <w:t xml:space="preserve">индивидуальные жилые дома. </w:t>
      </w:r>
    </w:p>
    <w:p w:rsidR="004A4ABF" w:rsidRPr="004A4ABF" w:rsidRDefault="004A4ABF" w:rsidP="004A4ABF">
      <w:pPr>
        <w:pStyle w:val="Style5"/>
        <w:widowControl/>
        <w:spacing w:line="240" w:lineRule="auto"/>
        <w:ind w:firstLine="581"/>
        <w:jc w:val="both"/>
        <w:rPr>
          <w:rStyle w:val="FontStyle12"/>
          <w:sz w:val="24"/>
          <w:szCs w:val="24"/>
        </w:rPr>
      </w:pPr>
      <w:r w:rsidRPr="004A4ABF">
        <w:rPr>
          <w:rStyle w:val="FontStyle12"/>
          <w:sz w:val="24"/>
          <w:szCs w:val="24"/>
        </w:rPr>
        <w:t>Проблема демографической ситуации носит общероссийский характер,</w:t>
      </w:r>
      <w:r w:rsidRPr="004A4ABF">
        <w:rPr>
          <w:rStyle w:val="FontStyle12"/>
          <w:sz w:val="24"/>
          <w:szCs w:val="24"/>
        </w:rPr>
        <w:br/>
        <w:t>степень остроты ее в Волгоградской области меньшая в сравнении с другими</w:t>
      </w:r>
      <w:r w:rsidRPr="004A4ABF">
        <w:rPr>
          <w:rStyle w:val="FontStyle12"/>
          <w:sz w:val="24"/>
          <w:szCs w:val="24"/>
        </w:rPr>
        <w:br/>
        <w:t>регионами страны. Надежды на решение демографических проблем мерами</w:t>
      </w:r>
      <w:r w:rsidRPr="004A4ABF">
        <w:rPr>
          <w:rStyle w:val="FontStyle12"/>
          <w:sz w:val="24"/>
          <w:szCs w:val="24"/>
        </w:rPr>
        <w:br/>
        <w:t>по стимулированию рождаемости недостаточны, даже не смотря на</w:t>
      </w:r>
      <w:r w:rsidRPr="004A4ABF">
        <w:rPr>
          <w:rStyle w:val="FontStyle12"/>
          <w:sz w:val="24"/>
          <w:szCs w:val="24"/>
        </w:rPr>
        <w:br/>
        <w:t>принимаемые в последнее время мероприятия (предоставление материнского</w:t>
      </w:r>
      <w:r w:rsidRPr="004A4ABF">
        <w:rPr>
          <w:rStyle w:val="FontStyle12"/>
          <w:sz w:val="24"/>
          <w:szCs w:val="24"/>
        </w:rPr>
        <w:br/>
        <w:t>капитала и пр.). В настоящее время в области принимаются активные шаги</w:t>
      </w:r>
      <w:r w:rsidRPr="004A4ABF">
        <w:rPr>
          <w:rStyle w:val="FontStyle12"/>
          <w:sz w:val="24"/>
          <w:szCs w:val="24"/>
        </w:rPr>
        <w:br/>
        <w:t>по улучшению основных показателей воспроизводства населения,</w:t>
      </w:r>
      <w:r w:rsidRPr="004A4ABF">
        <w:rPr>
          <w:rStyle w:val="FontStyle12"/>
          <w:sz w:val="24"/>
          <w:szCs w:val="24"/>
        </w:rPr>
        <w:br/>
        <w:t>оптимизации его половой и возрастной структуры, улучшения состояния</w:t>
      </w:r>
      <w:r w:rsidRPr="004A4ABF">
        <w:rPr>
          <w:rStyle w:val="FontStyle12"/>
          <w:sz w:val="24"/>
          <w:szCs w:val="24"/>
        </w:rPr>
        <w:br/>
        <w:t>здоровья, роста продолжительности жизни. Схемой территориального планирования Волгоградской области предусматривается необходимость</w:t>
      </w:r>
      <w:r w:rsidRPr="004A4ABF">
        <w:rPr>
          <w:rStyle w:val="FontStyle12"/>
          <w:sz w:val="24"/>
          <w:szCs w:val="24"/>
        </w:rPr>
        <w:br/>
        <w:t>дальнейшей разработки, и реализации комплекса мер, направленных на</w:t>
      </w:r>
      <w:r w:rsidRPr="004A4ABF">
        <w:rPr>
          <w:rStyle w:val="FontStyle12"/>
          <w:sz w:val="24"/>
          <w:szCs w:val="24"/>
        </w:rPr>
        <w:br/>
        <w:t xml:space="preserve">улучшение демографической ситуации в регионе. </w:t>
      </w:r>
    </w:p>
    <w:p w:rsidR="004A4ABF" w:rsidRPr="004A4ABF" w:rsidRDefault="004A4ABF" w:rsidP="004A4ABF">
      <w:pPr>
        <w:pStyle w:val="Style1"/>
        <w:widowControl/>
        <w:spacing w:line="240" w:lineRule="auto"/>
        <w:jc w:val="both"/>
        <w:rPr>
          <w:rStyle w:val="FontStyle12"/>
          <w:sz w:val="24"/>
          <w:szCs w:val="24"/>
        </w:rPr>
      </w:pPr>
      <w:r w:rsidRPr="004A4ABF">
        <w:rPr>
          <w:rStyle w:val="FontStyle12"/>
          <w:sz w:val="24"/>
          <w:szCs w:val="24"/>
        </w:rPr>
        <w:t>Стабилизация численности населения будет достигнута как за счет</w:t>
      </w:r>
      <w:r w:rsidRPr="004A4ABF">
        <w:rPr>
          <w:rStyle w:val="FontStyle12"/>
          <w:sz w:val="24"/>
          <w:szCs w:val="24"/>
        </w:rPr>
        <w:br/>
        <w:t>улучшения демографической ситуации (в рамках проводимой</w:t>
      </w:r>
      <w:r w:rsidRPr="004A4ABF">
        <w:rPr>
          <w:rStyle w:val="FontStyle12"/>
          <w:sz w:val="24"/>
          <w:szCs w:val="24"/>
        </w:rPr>
        <w:br/>
        <w:t>демографической политики на федеральном и региональном уровнях) так и</w:t>
      </w:r>
      <w:r w:rsidRPr="004A4ABF">
        <w:rPr>
          <w:rStyle w:val="FontStyle12"/>
          <w:sz w:val="24"/>
          <w:szCs w:val="24"/>
        </w:rPr>
        <w:br/>
        <w:t>за счет проведения эффективной миграционной политики.</w:t>
      </w:r>
    </w:p>
    <w:p w:rsidR="004A4ABF" w:rsidRPr="004A4ABF" w:rsidRDefault="004A4ABF" w:rsidP="004A4ABF">
      <w:pPr>
        <w:pStyle w:val="Style2"/>
        <w:widowControl/>
        <w:jc w:val="both"/>
        <w:rPr>
          <w:rStyle w:val="FontStyle12"/>
          <w:sz w:val="24"/>
          <w:szCs w:val="24"/>
        </w:rPr>
      </w:pPr>
      <w:r w:rsidRPr="004A4ABF">
        <w:rPr>
          <w:rStyle w:val="FontStyle12"/>
          <w:sz w:val="24"/>
          <w:szCs w:val="24"/>
        </w:rPr>
        <w:t>Миграционная ситуация характеризуется притоком населения.</w:t>
      </w:r>
      <w:r w:rsidRPr="004A4ABF">
        <w:rPr>
          <w:rStyle w:val="FontStyle12"/>
          <w:sz w:val="24"/>
          <w:szCs w:val="24"/>
        </w:rPr>
        <w:br/>
        <w:t>Основную часть мигрантов составляют люди трудоспособного возраста.</w:t>
      </w:r>
      <w:r w:rsidRPr="004A4ABF">
        <w:rPr>
          <w:rStyle w:val="FontStyle12"/>
          <w:sz w:val="24"/>
          <w:szCs w:val="24"/>
        </w:rPr>
        <w:br/>
        <w:t>Численность населения проживающего в пределах поселения зависит от</w:t>
      </w:r>
      <w:r w:rsidRPr="004A4ABF">
        <w:rPr>
          <w:rStyle w:val="FontStyle12"/>
          <w:sz w:val="24"/>
          <w:szCs w:val="24"/>
        </w:rPr>
        <w:br/>
      </w:r>
      <w:r w:rsidRPr="004A4ABF">
        <w:rPr>
          <w:rStyle w:val="FontStyle12"/>
          <w:sz w:val="24"/>
          <w:szCs w:val="24"/>
        </w:rPr>
        <w:lastRenderedPageBreak/>
        <w:t>времени года. В летний период численность населения поселения</w:t>
      </w:r>
      <w:r w:rsidRPr="004A4ABF">
        <w:rPr>
          <w:rStyle w:val="FontStyle12"/>
          <w:sz w:val="24"/>
          <w:szCs w:val="24"/>
        </w:rPr>
        <w:br/>
        <w:t>увеличивается за счет приезжих.</w:t>
      </w:r>
    </w:p>
    <w:p w:rsidR="004A4ABF" w:rsidRPr="004A4ABF" w:rsidRDefault="004A4ABF" w:rsidP="004A4ABF">
      <w:pPr>
        <w:pStyle w:val="Style2"/>
        <w:widowControl/>
        <w:ind w:firstLine="566"/>
        <w:jc w:val="both"/>
        <w:rPr>
          <w:rStyle w:val="FontStyle12"/>
          <w:sz w:val="24"/>
          <w:szCs w:val="24"/>
        </w:rPr>
      </w:pPr>
      <w:r w:rsidRPr="004A4ABF">
        <w:rPr>
          <w:rStyle w:val="FontStyle12"/>
          <w:sz w:val="24"/>
          <w:szCs w:val="24"/>
        </w:rPr>
        <w:t>Для расчета численности населения (демографической ёмкости) в</w:t>
      </w:r>
      <w:r w:rsidRPr="004A4ABF">
        <w:rPr>
          <w:rStyle w:val="FontStyle12"/>
          <w:sz w:val="24"/>
          <w:szCs w:val="24"/>
        </w:rPr>
        <w:br/>
        <w:t>пределах населенных пунктов:</w:t>
      </w:r>
    </w:p>
    <w:p w:rsidR="004A4ABF" w:rsidRPr="004A4ABF" w:rsidRDefault="004A4ABF" w:rsidP="004A4ABF">
      <w:pPr>
        <w:pStyle w:val="Style2"/>
        <w:widowControl/>
        <w:ind w:firstLine="566"/>
        <w:jc w:val="both"/>
        <w:rPr>
          <w:rStyle w:val="FontStyle12"/>
          <w:sz w:val="24"/>
          <w:szCs w:val="24"/>
        </w:rPr>
      </w:pPr>
      <w:r w:rsidRPr="004A4ABF">
        <w:rPr>
          <w:rStyle w:val="FontStyle12"/>
          <w:sz w:val="24"/>
          <w:szCs w:val="24"/>
        </w:rPr>
        <w:t>устанавливается предельная (максимальная) численность</w:t>
      </w:r>
      <w:r w:rsidRPr="004A4ABF">
        <w:rPr>
          <w:rStyle w:val="FontStyle12"/>
          <w:sz w:val="24"/>
          <w:szCs w:val="24"/>
        </w:rPr>
        <w:br/>
        <w:t>размещаемого в населенном пункте населения, соответствующая</w:t>
      </w:r>
      <w:r w:rsidRPr="004A4ABF">
        <w:rPr>
          <w:rStyle w:val="FontStyle12"/>
          <w:sz w:val="24"/>
          <w:szCs w:val="24"/>
        </w:rPr>
        <w:br/>
        <w:t>укрупненному показателю (не более 40 га./1000 человек);</w:t>
      </w:r>
    </w:p>
    <w:p w:rsidR="004A4ABF" w:rsidRPr="004A4ABF" w:rsidRDefault="004A4ABF" w:rsidP="004A4ABF">
      <w:pPr>
        <w:pStyle w:val="Style2"/>
        <w:widowControl/>
        <w:ind w:firstLine="571"/>
        <w:jc w:val="both"/>
        <w:rPr>
          <w:rStyle w:val="FontStyle11"/>
          <w:b w:val="0"/>
          <w:bCs w:val="0"/>
          <w:sz w:val="24"/>
          <w:szCs w:val="24"/>
        </w:rPr>
      </w:pPr>
      <w:r w:rsidRPr="004A4ABF">
        <w:rPr>
          <w:rStyle w:val="FontStyle12"/>
          <w:sz w:val="24"/>
          <w:szCs w:val="24"/>
        </w:rPr>
        <w:t>устанавливаются показатели использования территории, численности и</w:t>
      </w:r>
      <w:r w:rsidRPr="004A4ABF">
        <w:rPr>
          <w:rStyle w:val="FontStyle12"/>
          <w:sz w:val="24"/>
          <w:szCs w:val="24"/>
        </w:rPr>
        <w:br/>
        <w:t>плотности   населения   на   территории   каждого   населенного   пункта,</w:t>
      </w:r>
      <w:r w:rsidR="001E4C89">
        <w:rPr>
          <w:rStyle w:val="FontStyle12"/>
          <w:sz w:val="24"/>
          <w:szCs w:val="24"/>
        </w:rPr>
        <w:t xml:space="preserve"> </w:t>
      </w:r>
      <w:r w:rsidRPr="004A4ABF">
        <w:rPr>
          <w:rStyle w:val="FontStyle11"/>
          <w:b w:val="0"/>
          <w:sz w:val="24"/>
          <w:szCs w:val="24"/>
        </w:rPr>
        <w:t>сохраняющего таким образом исторический уклад жизни и ведения</w:t>
      </w:r>
      <w:r w:rsidRPr="004A4ABF">
        <w:rPr>
          <w:rStyle w:val="FontStyle11"/>
          <w:b w:val="0"/>
          <w:sz w:val="24"/>
          <w:szCs w:val="24"/>
        </w:rPr>
        <w:br/>
        <w:t>хозяйства населением;</w:t>
      </w:r>
    </w:p>
    <w:p w:rsidR="004A4ABF" w:rsidRPr="004A4ABF" w:rsidRDefault="004A4ABF" w:rsidP="004A4ABF">
      <w:pPr>
        <w:pStyle w:val="Style2"/>
        <w:widowControl/>
        <w:jc w:val="both"/>
        <w:rPr>
          <w:rStyle w:val="FontStyle11"/>
          <w:b w:val="0"/>
          <w:sz w:val="24"/>
          <w:szCs w:val="24"/>
        </w:rPr>
      </w:pPr>
      <w:r w:rsidRPr="004A4ABF">
        <w:rPr>
          <w:rStyle w:val="FontStyle11"/>
          <w:b w:val="0"/>
          <w:sz w:val="24"/>
          <w:szCs w:val="24"/>
        </w:rPr>
        <w:t>определяется потребность в территории и места размещения</w:t>
      </w:r>
      <w:r w:rsidRPr="004A4ABF">
        <w:rPr>
          <w:rStyle w:val="FontStyle11"/>
          <w:b w:val="0"/>
          <w:sz w:val="24"/>
          <w:szCs w:val="24"/>
        </w:rPr>
        <w:br/>
        <w:t>инвестиционных проектов и объектов инфраструктуры;</w:t>
      </w:r>
    </w:p>
    <w:p w:rsidR="004A4ABF" w:rsidRPr="004A4ABF" w:rsidRDefault="004A4ABF" w:rsidP="004A4ABF">
      <w:pPr>
        <w:pStyle w:val="Style2"/>
        <w:widowControl/>
        <w:ind w:firstLine="576"/>
        <w:jc w:val="both"/>
        <w:rPr>
          <w:rStyle w:val="FontStyle11"/>
          <w:b w:val="0"/>
          <w:sz w:val="24"/>
          <w:szCs w:val="24"/>
        </w:rPr>
      </w:pPr>
      <w:r w:rsidRPr="004A4ABF">
        <w:rPr>
          <w:rStyle w:val="FontStyle11"/>
          <w:b w:val="0"/>
          <w:sz w:val="24"/>
          <w:szCs w:val="24"/>
        </w:rPr>
        <w:t>исходя из нормируемой расчетной плотности населения в кварталах с</w:t>
      </w:r>
      <w:r w:rsidRPr="004A4ABF">
        <w:rPr>
          <w:rStyle w:val="FontStyle11"/>
          <w:b w:val="0"/>
          <w:sz w:val="24"/>
          <w:szCs w:val="24"/>
        </w:rPr>
        <w:br/>
        <w:t>низкой ценностью селитебных территорий (в пределах 12 чел./</w:t>
      </w:r>
      <w:proofErr w:type="gramStart"/>
      <w:r w:rsidRPr="004A4ABF">
        <w:rPr>
          <w:rStyle w:val="FontStyle11"/>
          <w:b w:val="0"/>
          <w:sz w:val="24"/>
          <w:szCs w:val="24"/>
        </w:rPr>
        <w:t>га</w:t>
      </w:r>
      <w:proofErr w:type="gramEnd"/>
      <w:r w:rsidRPr="004A4ABF">
        <w:rPr>
          <w:rStyle w:val="FontStyle11"/>
          <w:b w:val="0"/>
          <w:sz w:val="24"/>
          <w:szCs w:val="24"/>
        </w:rPr>
        <w:t xml:space="preserve"> в</w:t>
      </w:r>
      <w:r w:rsidRPr="004A4ABF">
        <w:rPr>
          <w:rStyle w:val="FontStyle11"/>
          <w:b w:val="0"/>
          <w:sz w:val="24"/>
          <w:szCs w:val="24"/>
        </w:rPr>
        <w:br/>
        <w:t>зависимости от типа жилой застройки) и размера предполагаемых жилых зон</w:t>
      </w:r>
      <w:r w:rsidRPr="004A4ABF">
        <w:rPr>
          <w:rStyle w:val="FontStyle11"/>
          <w:b w:val="0"/>
          <w:sz w:val="24"/>
          <w:szCs w:val="24"/>
        </w:rPr>
        <w:br/>
        <w:t>населенного пункта определяется нормативная численность населения на</w:t>
      </w:r>
      <w:r w:rsidRPr="004A4ABF">
        <w:rPr>
          <w:rStyle w:val="FontStyle11"/>
          <w:b w:val="0"/>
          <w:sz w:val="24"/>
          <w:szCs w:val="24"/>
        </w:rPr>
        <w:br/>
        <w:t>дополнительно осваиваемых (застраиваемых) территориях населенного</w:t>
      </w:r>
      <w:r w:rsidRPr="004A4ABF">
        <w:rPr>
          <w:rStyle w:val="FontStyle11"/>
          <w:b w:val="0"/>
          <w:sz w:val="24"/>
          <w:szCs w:val="24"/>
        </w:rPr>
        <w:br/>
        <w:t>пункта.</w:t>
      </w:r>
    </w:p>
    <w:p w:rsidR="004A4ABF" w:rsidRPr="004A4ABF" w:rsidRDefault="004A4ABF" w:rsidP="004A4ABF">
      <w:pPr>
        <w:pStyle w:val="Style2"/>
        <w:widowControl/>
        <w:ind w:firstLine="581"/>
        <w:jc w:val="both"/>
        <w:rPr>
          <w:rStyle w:val="FontStyle11"/>
          <w:b w:val="0"/>
          <w:sz w:val="24"/>
          <w:szCs w:val="24"/>
        </w:rPr>
      </w:pPr>
      <w:r w:rsidRPr="004A4ABF">
        <w:rPr>
          <w:rStyle w:val="FontStyle11"/>
          <w:b w:val="0"/>
          <w:sz w:val="24"/>
          <w:szCs w:val="24"/>
        </w:rPr>
        <w:t xml:space="preserve">Генеральным планом </w:t>
      </w:r>
      <w:proofErr w:type="spellStart"/>
      <w:r w:rsidR="001E4C89">
        <w:rPr>
          <w:rStyle w:val="FontStyle11"/>
          <w:b w:val="0"/>
          <w:sz w:val="24"/>
          <w:szCs w:val="24"/>
        </w:rPr>
        <w:t>Отрожкинского</w:t>
      </w:r>
      <w:proofErr w:type="spellEnd"/>
      <w:r w:rsidR="001E4C89">
        <w:rPr>
          <w:rStyle w:val="FontStyle11"/>
          <w:b w:val="0"/>
          <w:sz w:val="24"/>
          <w:szCs w:val="24"/>
        </w:rPr>
        <w:t xml:space="preserve"> </w:t>
      </w:r>
      <w:r w:rsidRPr="004A4ABF">
        <w:rPr>
          <w:rStyle w:val="FontStyle11"/>
          <w:b w:val="0"/>
          <w:sz w:val="24"/>
          <w:szCs w:val="24"/>
        </w:rPr>
        <w:t xml:space="preserve">сельского поселения предусмотрено изменение границ населенных пунктов </w:t>
      </w:r>
      <w:proofErr w:type="spellStart"/>
      <w:r w:rsidR="001E4C89">
        <w:rPr>
          <w:rStyle w:val="FontStyle11"/>
          <w:b w:val="0"/>
          <w:sz w:val="24"/>
          <w:szCs w:val="24"/>
        </w:rPr>
        <w:t>Отрожкинского</w:t>
      </w:r>
      <w:proofErr w:type="spellEnd"/>
      <w:r w:rsidR="001E4C89" w:rsidRPr="004A4ABF">
        <w:rPr>
          <w:rStyle w:val="FontStyle11"/>
          <w:b w:val="0"/>
          <w:sz w:val="24"/>
          <w:szCs w:val="24"/>
        </w:rPr>
        <w:t xml:space="preserve"> </w:t>
      </w:r>
      <w:r w:rsidRPr="004A4ABF">
        <w:rPr>
          <w:rStyle w:val="FontStyle11"/>
          <w:b w:val="0"/>
          <w:sz w:val="24"/>
          <w:szCs w:val="24"/>
        </w:rPr>
        <w:t>сельского поселения, проектная площадь территории населенных пунктов отражена в нижеследующей таблице:</w:t>
      </w:r>
    </w:p>
    <w:tbl>
      <w:tblPr>
        <w:tblStyle w:val="ac"/>
        <w:tblW w:w="0" w:type="auto"/>
        <w:tblLook w:val="04A0"/>
      </w:tblPr>
      <w:tblGrid>
        <w:gridCol w:w="540"/>
        <w:gridCol w:w="4251"/>
        <w:gridCol w:w="2393"/>
        <w:gridCol w:w="2393"/>
      </w:tblGrid>
      <w:tr w:rsidR="004A4ABF" w:rsidRPr="004A4ABF" w:rsidTr="001101C8">
        <w:tc>
          <w:tcPr>
            <w:tcW w:w="540" w:type="dxa"/>
          </w:tcPr>
          <w:p w:rsidR="004A4ABF" w:rsidRPr="004A4ABF" w:rsidRDefault="004A4ABF" w:rsidP="00420CA2">
            <w:pPr>
              <w:pStyle w:val="Style2"/>
              <w:widowControl/>
              <w:jc w:val="both"/>
              <w:rPr>
                <w:rStyle w:val="FontStyle11"/>
                <w:b w:val="0"/>
                <w:sz w:val="24"/>
                <w:szCs w:val="24"/>
              </w:rPr>
            </w:pPr>
            <w:r w:rsidRPr="004A4ABF">
              <w:rPr>
                <w:rStyle w:val="FontStyle11"/>
                <w:b w:val="0"/>
                <w:sz w:val="24"/>
                <w:szCs w:val="24"/>
              </w:rPr>
              <w:t xml:space="preserve">№ </w:t>
            </w:r>
            <w:proofErr w:type="spellStart"/>
            <w:proofErr w:type="gramStart"/>
            <w:r w:rsidRPr="004A4ABF">
              <w:rPr>
                <w:rStyle w:val="FontStyle11"/>
                <w:b w:val="0"/>
                <w:sz w:val="24"/>
                <w:szCs w:val="24"/>
              </w:rPr>
              <w:t>п</w:t>
            </w:r>
            <w:proofErr w:type="spellEnd"/>
            <w:proofErr w:type="gramEnd"/>
            <w:r w:rsidRPr="004A4ABF">
              <w:rPr>
                <w:rStyle w:val="FontStyle11"/>
                <w:b w:val="0"/>
                <w:sz w:val="24"/>
                <w:szCs w:val="24"/>
              </w:rPr>
              <w:t>/</w:t>
            </w:r>
            <w:proofErr w:type="spellStart"/>
            <w:r w:rsidRPr="004A4ABF">
              <w:rPr>
                <w:rStyle w:val="FontStyle11"/>
                <w:b w:val="0"/>
                <w:sz w:val="24"/>
                <w:szCs w:val="24"/>
              </w:rPr>
              <w:t>п</w:t>
            </w:r>
            <w:proofErr w:type="spellEnd"/>
          </w:p>
        </w:tc>
        <w:tc>
          <w:tcPr>
            <w:tcW w:w="4251" w:type="dxa"/>
          </w:tcPr>
          <w:p w:rsidR="004A4ABF" w:rsidRPr="004A4ABF" w:rsidRDefault="004A4ABF" w:rsidP="00420CA2">
            <w:pPr>
              <w:pStyle w:val="Style2"/>
              <w:widowControl/>
              <w:jc w:val="center"/>
              <w:rPr>
                <w:rStyle w:val="FontStyle11"/>
                <w:b w:val="0"/>
                <w:sz w:val="24"/>
                <w:szCs w:val="24"/>
              </w:rPr>
            </w:pPr>
            <w:r w:rsidRPr="004A4ABF">
              <w:rPr>
                <w:rStyle w:val="FontStyle11"/>
                <w:b w:val="0"/>
                <w:sz w:val="24"/>
                <w:szCs w:val="24"/>
              </w:rPr>
              <w:t>Наименование населенного пункта</w:t>
            </w:r>
          </w:p>
        </w:tc>
        <w:tc>
          <w:tcPr>
            <w:tcW w:w="2393" w:type="dxa"/>
          </w:tcPr>
          <w:p w:rsidR="004A4ABF" w:rsidRPr="004A4ABF" w:rsidRDefault="004A4ABF" w:rsidP="00420CA2">
            <w:pPr>
              <w:pStyle w:val="Style2"/>
              <w:widowControl/>
              <w:jc w:val="both"/>
              <w:rPr>
                <w:rStyle w:val="FontStyle11"/>
                <w:b w:val="0"/>
                <w:sz w:val="24"/>
                <w:szCs w:val="24"/>
              </w:rPr>
            </w:pPr>
            <w:r w:rsidRPr="004A4ABF">
              <w:rPr>
                <w:rStyle w:val="FontStyle11"/>
                <w:b w:val="0"/>
                <w:sz w:val="24"/>
                <w:szCs w:val="24"/>
              </w:rPr>
              <w:t>Площадь в границах кадастровых кварталах (</w:t>
            </w:r>
            <w:proofErr w:type="gramStart"/>
            <w:r w:rsidRPr="004A4ABF">
              <w:rPr>
                <w:rStyle w:val="FontStyle11"/>
                <w:b w:val="0"/>
                <w:sz w:val="24"/>
                <w:szCs w:val="24"/>
              </w:rPr>
              <w:t>га</w:t>
            </w:r>
            <w:proofErr w:type="gramEnd"/>
            <w:r w:rsidRPr="004A4ABF">
              <w:rPr>
                <w:rStyle w:val="FontStyle11"/>
                <w:b w:val="0"/>
                <w:sz w:val="24"/>
                <w:szCs w:val="24"/>
              </w:rPr>
              <w:t>)</w:t>
            </w:r>
          </w:p>
        </w:tc>
        <w:tc>
          <w:tcPr>
            <w:tcW w:w="2393" w:type="dxa"/>
          </w:tcPr>
          <w:p w:rsidR="004A4ABF" w:rsidRPr="004A4ABF" w:rsidRDefault="004A4ABF" w:rsidP="00420CA2">
            <w:pPr>
              <w:pStyle w:val="Style2"/>
              <w:widowControl/>
              <w:jc w:val="both"/>
              <w:rPr>
                <w:rStyle w:val="FontStyle11"/>
                <w:b w:val="0"/>
                <w:sz w:val="24"/>
                <w:szCs w:val="24"/>
              </w:rPr>
            </w:pPr>
            <w:r w:rsidRPr="004A4ABF">
              <w:rPr>
                <w:rStyle w:val="FontStyle11"/>
                <w:b w:val="0"/>
                <w:sz w:val="24"/>
                <w:szCs w:val="24"/>
              </w:rPr>
              <w:t>Площадь по генеральному плану (</w:t>
            </w:r>
            <w:proofErr w:type="gramStart"/>
            <w:r w:rsidRPr="004A4ABF">
              <w:rPr>
                <w:rStyle w:val="FontStyle11"/>
                <w:b w:val="0"/>
                <w:sz w:val="24"/>
                <w:szCs w:val="24"/>
              </w:rPr>
              <w:t>га</w:t>
            </w:r>
            <w:proofErr w:type="gramEnd"/>
            <w:r w:rsidRPr="004A4ABF">
              <w:rPr>
                <w:rStyle w:val="FontStyle11"/>
                <w:b w:val="0"/>
                <w:sz w:val="24"/>
                <w:szCs w:val="24"/>
              </w:rPr>
              <w:t>)</w:t>
            </w:r>
          </w:p>
        </w:tc>
      </w:tr>
      <w:tr w:rsidR="004A4ABF" w:rsidRPr="004A4ABF" w:rsidTr="001101C8">
        <w:tc>
          <w:tcPr>
            <w:tcW w:w="540" w:type="dxa"/>
          </w:tcPr>
          <w:p w:rsidR="004A4ABF" w:rsidRPr="004A4ABF" w:rsidRDefault="004A4ABF" w:rsidP="00420CA2">
            <w:pPr>
              <w:pStyle w:val="Style2"/>
              <w:widowControl/>
              <w:jc w:val="both"/>
              <w:rPr>
                <w:rStyle w:val="FontStyle11"/>
                <w:b w:val="0"/>
                <w:sz w:val="24"/>
                <w:szCs w:val="24"/>
              </w:rPr>
            </w:pPr>
            <w:r w:rsidRPr="004A4ABF">
              <w:rPr>
                <w:rStyle w:val="FontStyle11"/>
                <w:b w:val="0"/>
                <w:sz w:val="24"/>
                <w:szCs w:val="24"/>
              </w:rPr>
              <w:t>1.</w:t>
            </w:r>
          </w:p>
        </w:tc>
        <w:tc>
          <w:tcPr>
            <w:tcW w:w="4251" w:type="dxa"/>
          </w:tcPr>
          <w:p w:rsidR="004A4ABF" w:rsidRPr="004A4ABF" w:rsidRDefault="001E4C89" w:rsidP="00420CA2">
            <w:pPr>
              <w:pStyle w:val="Style2"/>
              <w:widowControl/>
              <w:jc w:val="both"/>
              <w:rPr>
                <w:rStyle w:val="FontStyle11"/>
                <w:b w:val="0"/>
                <w:sz w:val="24"/>
                <w:szCs w:val="24"/>
              </w:rPr>
            </w:pPr>
            <w:r>
              <w:rPr>
                <w:rStyle w:val="FontStyle11"/>
                <w:b w:val="0"/>
                <w:sz w:val="24"/>
                <w:szCs w:val="24"/>
              </w:rPr>
              <w:t>Хутор Отрожки</w:t>
            </w:r>
          </w:p>
        </w:tc>
        <w:tc>
          <w:tcPr>
            <w:tcW w:w="2393" w:type="dxa"/>
          </w:tcPr>
          <w:p w:rsidR="004A4ABF" w:rsidRPr="004A4ABF" w:rsidRDefault="001E4C89" w:rsidP="001E4C89">
            <w:pPr>
              <w:pStyle w:val="Style2"/>
              <w:widowControl/>
              <w:jc w:val="center"/>
              <w:rPr>
                <w:rStyle w:val="FontStyle11"/>
                <w:b w:val="0"/>
                <w:sz w:val="24"/>
                <w:szCs w:val="24"/>
              </w:rPr>
            </w:pPr>
            <w:r>
              <w:rPr>
                <w:rStyle w:val="FontStyle11"/>
                <w:b w:val="0"/>
                <w:sz w:val="24"/>
                <w:szCs w:val="24"/>
              </w:rPr>
              <w:t>226</w:t>
            </w:r>
            <w:r w:rsidR="004A4ABF" w:rsidRPr="004A4ABF">
              <w:rPr>
                <w:rStyle w:val="FontStyle11"/>
                <w:b w:val="0"/>
                <w:sz w:val="24"/>
                <w:szCs w:val="24"/>
              </w:rPr>
              <w:t>,</w:t>
            </w:r>
            <w:r>
              <w:rPr>
                <w:rStyle w:val="FontStyle11"/>
                <w:b w:val="0"/>
                <w:sz w:val="24"/>
                <w:szCs w:val="24"/>
              </w:rPr>
              <w:t>76</w:t>
            </w:r>
          </w:p>
        </w:tc>
        <w:tc>
          <w:tcPr>
            <w:tcW w:w="2393" w:type="dxa"/>
          </w:tcPr>
          <w:p w:rsidR="004A4ABF" w:rsidRPr="004A4ABF" w:rsidRDefault="001E4C89" w:rsidP="00420CA2">
            <w:pPr>
              <w:pStyle w:val="Style2"/>
              <w:widowControl/>
              <w:jc w:val="center"/>
              <w:rPr>
                <w:rStyle w:val="FontStyle11"/>
                <w:b w:val="0"/>
                <w:sz w:val="24"/>
                <w:szCs w:val="24"/>
              </w:rPr>
            </w:pPr>
            <w:r>
              <w:rPr>
                <w:rStyle w:val="FontStyle11"/>
                <w:b w:val="0"/>
                <w:sz w:val="24"/>
                <w:szCs w:val="24"/>
              </w:rPr>
              <w:t>219</w:t>
            </w:r>
            <w:r w:rsidR="004A4ABF" w:rsidRPr="004A4ABF">
              <w:rPr>
                <w:rStyle w:val="FontStyle11"/>
                <w:b w:val="0"/>
                <w:sz w:val="24"/>
                <w:szCs w:val="24"/>
              </w:rPr>
              <w:t>,</w:t>
            </w:r>
            <w:r>
              <w:rPr>
                <w:rStyle w:val="FontStyle11"/>
                <w:b w:val="0"/>
                <w:sz w:val="24"/>
                <w:szCs w:val="24"/>
              </w:rPr>
              <w:t>4</w:t>
            </w:r>
            <w:r w:rsidR="004A4ABF" w:rsidRPr="004A4ABF">
              <w:rPr>
                <w:rStyle w:val="FontStyle11"/>
                <w:b w:val="0"/>
                <w:sz w:val="24"/>
                <w:szCs w:val="24"/>
              </w:rPr>
              <w:t>6</w:t>
            </w:r>
          </w:p>
        </w:tc>
      </w:tr>
      <w:tr w:rsidR="004A4ABF" w:rsidRPr="004A4ABF" w:rsidTr="001101C8">
        <w:tc>
          <w:tcPr>
            <w:tcW w:w="540" w:type="dxa"/>
          </w:tcPr>
          <w:p w:rsidR="004A4ABF" w:rsidRPr="004A4ABF" w:rsidRDefault="004A4ABF" w:rsidP="00420CA2">
            <w:pPr>
              <w:pStyle w:val="Style2"/>
              <w:widowControl/>
              <w:jc w:val="both"/>
              <w:rPr>
                <w:rStyle w:val="FontStyle11"/>
                <w:b w:val="0"/>
                <w:sz w:val="24"/>
                <w:szCs w:val="24"/>
              </w:rPr>
            </w:pPr>
            <w:r w:rsidRPr="004A4ABF">
              <w:rPr>
                <w:rStyle w:val="FontStyle11"/>
                <w:b w:val="0"/>
                <w:sz w:val="24"/>
                <w:szCs w:val="24"/>
              </w:rPr>
              <w:t>2.</w:t>
            </w:r>
          </w:p>
        </w:tc>
        <w:tc>
          <w:tcPr>
            <w:tcW w:w="4251" w:type="dxa"/>
          </w:tcPr>
          <w:p w:rsidR="004A4ABF" w:rsidRPr="004A4ABF" w:rsidRDefault="004A4ABF" w:rsidP="001E4C89">
            <w:pPr>
              <w:pStyle w:val="Style2"/>
              <w:widowControl/>
              <w:jc w:val="both"/>
              <w:rPr>
                <w:rStyle w:val="FontStyle11"/>
                <w:b w:val="0"/>
                <w:sz w:val="24"/>
                <w:szCs w:val="24"/>
              </w:rPr>
            </w:pPr>
            <w:r w:rsidRPr="004A4ABF">
              <w:rPr>
                <w:rStyle w:val="FontStyle11"/>
                <w:b w:val="0"/>
                <w:sz w:val="24"/>
                <w:szCs w:val="24"/>
              </w:rPr>
              <w:t xml:space="preserve">Хутор </w:t>
            </w:r>
            <w:proofErr w:type="spellStart"/>
            <w:r w:rsidR="001E4C89">
              <w:rPr>
                <w:rStyle w:val="FontStyle11"/>
                <w:b w:val="0"/>
                <w:sz w:val="24"/>
                <w:szCs w:val="24"/>
              </w:rPr>
              <w:t>Прилипкинский</w:t>
            </w:r>
            <w:proofErr w:type="spellEnd"/>
          </w:p>
        </w:tc>
        <w:tc>
          <w:tcPr>
            <w:tcW w:w="2393" w:type="dxa"/>
          </w:tcPr>
          <w:p w:rsidR="004A4ABF" w:rsidRPr="004A4ABF" w:rsidRDefault="001E4C89" w:rsidP="001E4C89">
            <w:pPr>
              <w:pStyle w:val="Style2"/>
              <w:widowControl/>
              <w:jc w:val="center"/>
              <w:rPr>
                <w:rStyle w:val="FontStyle11"/>
                <w:b w:val="0"/>
                <w:sz w:val="24"/>
                <w:szCs w:val="24"/>
              </w:rPr>
            </w:pPr>
            <w:r>
              <w:rPr>
                <w:rStyle w:val="FontStyle11"/>
                <w:b w:val="0"/>
                <w:sz w:val="24"/>
                <w:szCs w:val="24"/>
              </w:rPr>
              <w:t>59</w:t>
            </w:r>
            <w:r w:rsidR="004A4ABF" w:rsidRPr="004A4ABF">
              <w:rPr>
                <w:rStyle w:val="FontStyle11"/>
                <w:b w:val="0"/>
                <w:sz w:val="24"/>
                <w:szCs w:val="24"/>
              </w:rPr>
              <w:t>,</w:t>
            </w:r>
            <w:r>
              <w:rPr>
                <w:rStyle w:val="FontStyle11"/>
                <w:b w:val="0"/>
                <w:sz w:val="24"/>
                <w:szCs w:val="24"/>
              </w:rPr>
              <w:t>89</w:t>
            </w:r>
          </w:p>
        </w:tc>
        <w:tc>
          <w:tcPr>
            <w:tcW w:w="2393" w:type="dxa"/>
          </w:tcPr>
          <w:p w:rsidR="004A4ABF" w:rsidRPr="004A4ABF" w:rsidRDefault="004A4ABF" w:rsidP="001E4C89">
            <w:pPr>
              <w:pStyle w:val="Style2"/>
              <w:widowControl/>
              <w:jc w:val="center"/>
              <w:rPr>
                <w:rStyle w:val="FontStyle11"/>
                <w:b w:val="0"/>
                <w:sz w:val="24"/>
                <w:szCs w:val="24"/>
              </w:rPr>
            </w:pPr>
            <w:r w:rsidRPr="004A4ABF">
              <w:rPr>
                <w:rStyle w:val="FontStyle11"/>
                <w:b w:val="0"/>
                <w:sz w:val="24"/>
                <w:szCs w:val="24"/>
              </w:rPr>
              <w:t>7</w:t>
            </w:r>
            <w:r w:rsidR="001E4C89">
              <w:rPr>
                <w:rStyle w:val="FontStyle11"/>
                <w:b w:val="0"/>
                <w:sz w:val="24"/>
                <w:szCs w:val="24"/>
              </w:rPr>
              <w:t>8</w:t>
            </w:r>
            <w:r w:rsidRPr="004A4ABF">
              <w:rPr>
                <w:rStyle w:val="FontStyle11"/>
                <w:b w:val="0"/>
                <w:sz w:val="24"/>
                <w:szCs w:val="24"/>
              </w:rPr>
              <w:t>,</w:t>
            </w:r>
            <w:r w:rsidR="001E4C89">
              <w:rPr>
                <w:rStyle w:val="FontStyle11"/>
                <w:b w:val="0"/>
                <w:sz w:val="24"/>
                <w:szCs w:val="24"/>
              </w:rPr>
              <w:t>1</w:t>
            </w:r>
          </w:p>
        </w:tc>
      </w:tr>
      <w:tr w:rsidR="004A4ABF" w:rsidRPr="004A4ABF" w:rsidTr="001101C8">
        <w:tc>
          <w:tcPr>
            <w:tcW w:w="540" w:type="dxa"/>
          </w:tcPr>
          <w:p w:rsidR="004A4ABF" w:rsidRPr="004A4ABF" w:rsidRDefault="004A4ABF" w:rsidP="00420CA2">
            <w:pPr>
              <w:pStyle w:val="Style2"/>
              <w:widowControl/>
              <w:jc w:val="both"/>
              <w:rPr>
                <w:rStyle w:val="FontStyle11"/>
                <w:b w:val="0"/>
                <w:sz w:val="24"/>
                <w:szCs w:val="24"/>
              </w:rPr>
            </w:pPr>
            <w:r w:rsidRPr="004A4ABF">
              <w:rPr>
                <w:rStyle w:val="FontStyle11"/>
                <w:b w:val="0"/>
                <w:sz w:val="24"/>
                <w:szCs w:val="24"/>
              </w:rPr>
              <w:t>3.</w:t>
            </w:r>
          </w:p>
        </w:tc>
        <w:tc>
          <w:tcPr>
            <w:tcW w:w="4251" w:type="dxa"/>
          </w:tcPr>
          <w:p w:rsidR="004A4ABF" w:rsidRPr="004A4ABF" w:rsidRDefault="001E4C89" w:rsidP="00420CA2">
            <w:pPr>
              <w:pStyle w:val="Style2"/>
              <w:widowControl/>
              <w:jc w:val="both"/>
              <w:rPr>
                <w:rStyle w:val="FontStyle11"/>
                <w:b w:val="0"/>
                <w:sz w:val="24"/>
                <w:szCs w:val="24"/>
              </w:rPr>
            </w:pPr>
            <w:r>
              <w:rPr>
                <w:rStyle w:val="FontStyle11"/>
                <w:b w:val="0"/>
                <w:sz w:val="24"/>
                <w:szCs w:val="24"/>
              </w:rPr>
              <w:t xml:space="preserve">Хутор </w:t>
            </w:r>
            <w:proofErr w:type="spellStart"/>
            <w:r>
              <w:rPr>
                <w:rStyle w:val="FontStyle11"/>
                <w:b w:val="0"/>
                <w:sz w:val="24"/>
                <w:szCs w:val="24"/>
              </w:rPr>
              <w:t>Угольский</w:t>
            </w:r>
            <w:proofErr w:type="spellEnd"/>
          </w:p>
        </w:tc>
        <w:tc>
          <w:tcPr>
            <w:tcW w:w="2393" w:type="dxa"/>
          </w:tcPr>
          <w:p w:rsidR="004A4ABF" w:rsidRPr="004A4ABF" w:rsidRDefault="001101C8" w:rsidP="00420CA2">
            <w:pPr>
              <w:pStyle w:val="Style2"/>
              <w:widowControl/>
              <w:jc w:val="center"/>
              <w:rPr>
                <w:rStyle w:val="FontStyle11"/>
                <w:b w:val="0"/>
                <w:sz w:val="24"/>
                <w:szCs w:val="24"/>
              </w:rPr>
            </w:pPr>
            <w:r>
              <w:rPr>
                <w:rStyle w:val="FontStyle11"/>
                <w:b w:val="0"/>
                <w:sz w:val="24"/>
                <w:szCs w:val="24"/>
              </w:rPr>
              <w:t>35,33</w:t>
            </w:r>
          </w:p>
        </w:tc>
        <w:tc>
          <w:tcPr>
            <w:tcW w:w="2393" w:type="dxa"/>
          </w:tcPr>
          <w:p w:rsidR="004A4ABF" w:rsidRPr="004A4ABF" w:rsidRDefault="001101C8" w:rsidP="001101C8">
            <w:pPr>
              <w:pStyle w:val="Style2"/>
              <w:widowControl/>
              <w:jc w:val="center"/>
              <w:rPr>
                <w:rStyle w:val="FontStyle11"/>
                <w:b w:val="0"/>
                <w:sz w:val="24"/>
                <w:szCs w:val="24"/>
              </w:rPr>
            </w:pPr>
            <w:r>
              <w:rPr>
                <w:rStyle w:val="FontStyle11"/>
                <w:b w:val="0"/>
                <w:sz w:val="24"/>
                <w:szCs w:val="24"/>
              </w:rPr>
              <w:t>36</w:t>
            </w:r>
            <w:r w:rsidR="004A4ABF" w:rsidRPr="004A4ABF">
              <w:rPr>
                <w:rStyle w:val="FontStyle11"/>
                <w:b w:val="0"/>
                <w:sz w:val="24"/>
                <w:szCs w:val="24"/>
              </w:rPr>
              <w:t>,</w:t>
            </w:r>
            <w:r>
              <w:rPr>
                <w:rStyle w:val="FontStyle11"/>
                <w:b w:val="0"/>
                <w:sz w:val="24"/>
                <w:szCs w:val="24"/>
              </w:rPr>
              <w:t>3</w:t>
            </w:r>
          </w:p>
        </w:tc>
      </w:tr>
      <w:tr w:rsidR="004A4ABF" w:rsidRPr="004A4ABF" w:rsidTr="001101C8">
        <w:tc>
          <w:tcPr>
            <w:tcW w:w="540" w:type="dxa"/>
          </w:tcPr>
          <w:p w:rsidR="004A4ABF" w:rsidRPr="004A4ABF" w:rsidRDefault="004A4ABF" w:rsidP="00420CA2">
            <w:pPr>
              <w:pStyle w:val="Style2"/>
              <w:widowControl/>
              <w:jc w:val="both"/>
              <w:rPr>
                <w:rStyle w:val="FontStyle11"/>
                <w:b w:val="0"/>
                <w:sz w:val="24"/>
                <w:szCs w:val="24"/>
              </w:rPr>
            </w:pPr>
          </w:p>
        </w:tc>
        <w:tc>
          <w:tcPr>
            <w:tcW w:w="4251" w:type="dxa"/>
          </w:tcPr>
          <w:p w:rsidR="004A4ABF" w:rsidRPr="004A4ABF" w:rsidRDefault="004A4ABF" w:rsidP="00420CA2">
            <w:pPr>
              <w:pStyle w:val="Style2"/>
              <w:widowControl/>
              <w:jc w:val="both"/>
              <w:rPr>
                <w:rStyle w:val="FontStyle11"/>
                <w:b w:val="0"/>
                <w:sz w:val="24"/>
                <w:szCs w:val="24"/>
              </w:rPr>
            </w:pPr>
            <w:r w:rsidRPr="004A4ABF">
              <w:rPr>
                <w:rStyle w:val="FontStyle11"/>
                <w:b w:val="0"/>
                <w:sz w:val="24"/>
                <w:szCs w:val="24"/>
              </w:rPr>
              <w:t>ИТОГО</w:t>
            </w:r>
          </w:p>
        </w:tc>
        <w:tc>
          <w:tcPr>
            <w:tcW w:w="2393" w:type="dxa"/>
          </w:tcPr>
          <w:p w:rsidR="004A4ABF" w:rsidRPr="004A4ABF" w:rsidRDefault="004A4ABF" w:rsidP="001101C8">
            <w:pPr>
              <w:pStyle w:val="Style2"/>
              <w:widowControl/>
              <w:jc w:val="center"/>
              <w:rPr>
                <w:rStyle w:val="FontStyle11"/>
                <w:b w:val="0"/>
                <w:sz w:val="24"/>
                <w:szCs w:val="24"/>
              </w:rPr>
            </w:pPr>
            <w:r w:rsidRPr="004A4ABF">
              <w:rPr>
                <w:rStyle w:val="FontStyle11"/>
                <w:b w:val="0"/>
                <w:sz w:val="24"/>
                <w:szCs w:val="24"/>
              </w:rPr>
              <w:t>3</w:t>
            </w:r>
            <w:r w:rsidR="001101C8">
              <w:rPr>
                <w:rStyle w:val="FontStyle11"/>
                <w:b w:val="0"/>
                <w:sz w:val="24"/>
                <w:szCs w:val="24"/>
              </w:rPr>
              <w:t>21</w:t>
            </w:r>
            <w:r w:rsidRPr="004A4ABF">
              <w:rPr>
                <w:rStyle w:val="FontStyle11"/>
                <w:b w:val="0"/>
                <w:sz w:val="24"/>
                <w:szCs w:val="24"/>
              </w:rPr>
              <w:t>,</w:t>
            </w:r>
            <w:r w:rsidR="001101C8">
              <w:rPr>
                <w:rStyle w:val="FontStyle11"/>
                <w:b w:val="0"/>
                <w:sz w:val="24"/>
                <w:szCs w:val="24"/>
              </w:rPr>
              <w:t>98</w:t>
            </w:r>
          </w:p>
        </w:tc>
        <w:tc>
          <w:tcPr>
            <w:tcW w:w="2393" w:type="dxa"/>
          </w:tcPr>
          <w:p w:rsidR="004A4ABF" w:rsidRPr="004A4ABF" w:rsidRDefault="001101C8" w:rsidP="00420CA2">
            <w:pPr>
              <w:pStyle w:val="Style2"/>
              <w:widowControl/>
              <w:jc w:val="center"/>
              <w:rPr>
                <w:rStyle w:val="FontStyle11"/>
                <w:b w:val="0"/>
                <w:sz w:val="24"/>
                <w:szCs w:val="24"/>
              </w:rPr>
            </w:pPr>
            <w:r>
              <w:rPr>
                <w:rStyle w:val="FontStyle11"/>
                <w:b w:val="0"/>
                <w:sz w:val="24"/>
                <w:szCs w:val="24"/>
              </w:rPr>
              <w:t>333</w:t>
            </w:r>
            <w:r w:rsidR="004A4ABF" w:rsidRPr="004A4ABF">
              <w:rPr>
                <w:rStyle w:val="FontStyle11"/>
                <w:b w:val="0"/>
                <w:sz w:val="24"/>
                <w:szCs w:val="24"/>
              </w:rPr>
              <w:t>,</w:t>
            </w:r>
            <w:r>
              <w:rPr>
                <w:rStyle w:val="FontStyle11"/>
                <w:b w:val="0"/>
                <w:sz w:val="24"/>
                <w:szCs w:val="24"/>
              </w:rPr>
              <w:t>8</w:t>
            </w:r>
            <w:r w:rsidR="004A4ABF" w:rsidRPr="004A4ABF">
              <w:rPr>
                <w:rStyle w:val="FontStyle11"/>
                <w:b w:val="0"/>
                <w:sz w:val="24"/>
                <w:szCs w:val="24"/>
              </w:rPr>
              <w:t>6</w:t>
            </w:r>
          </w:p>
        </w:tc>
      </w:tr>
    </w:tbl>
    <w:p w:rsidR="004A4ABF" w:rsidRPr="004A4ABF" w:rsidRDefault="004A4ABF" w:rsidP="004A4ABF">
      <w:pPr>
        <w:pStyle w:val="Style2"/>
        <w:widowControl/>
        <w:ind w:firstLine="581"/>
        <w:jc w:val="both"/>
        <w:rPr>
          <w:rStyle w:val="FontStyle11"/>
          <w:b w:val="0"/>
          <w:sz w:val="24"/>
          <w:szCs w:val="24"/>
        </w:rPr>
      </w:pPr>
    </w:p>
    <w:p w:rsidR="004A4ABF" w:rsidRPr="004A4ABF" w:rsidRDefault="004A4ABF" w:rsidP="004A4ABF">
      <w:pPr>
        <w:pStyle w:val="Style2"/>
        <w:widowControl/>
        <w:ind w:firstLine="581"/>
        <w:jc w:val="both"/>
        <w:rPr>
          <w:bCs/>
          <w:color w:val="000000"/>
        </w:rPr>
      </w:pPr>
      <w:r w:rsidRPr="004A4ABF">
        <w:rPr>
          <w:rStyle w:val="FontStyle11"/>
          <w:b w:val="0"/>
          <w:sz w:val="24"/>
          <w:szCs w:val="24"/>
        </w:rPr>
        <w:t>Выявленные пространственные ресурсы территории поселения,</w:t>
      </w:r>
      <w:r w:rsidRPr="004A4ABF">
        <w:rPr>
          <w:rStyle w:val="FontStyle11"/>
          <w:b w:val="0"/>
          <w:sz w:val="24"/>
          <w:szCs w:val="24"/>
        </w:rPr>
        <w:br/>
        <w:t>которые могут, а в случае с улучшением социально-экономической ситуации</w:t>
      </w:r>
      <w:r w:rsidRPr="004A4ABF">
        <w:rPr>
          <w:rStyle w:val="FontStyle11"/>
          <w:b w:val="0"/>
          <w:sz w:val="24"/>
          <w:szCs w:val="24"/>
        </w:rPr>
        <w:br/>
        <w:t>и должны быть включены в состав населенных пунктов (незастроенные</w:t>
      </w:r>
      <w:r w:rsidRPr="004A4ABF">
        <w:rPr>
          <w:rStyle w:val="FontStyle11"/>
          <w:b w:val="0"/>
          <w:sz w:val="24"/>
          <w:szCs w:val="24"/>
        </w:rPr>
        <w:br/>
        <w:t>территории, угодья, выпаса и сельскохозяйственные угодья) за пределами</w:t>
      </w:r>
      <w:r w:rsidRPr="004A4ABF">
        <w:rPr>
          <w:rStyle w:val="FontStyle11"/>
          <w:b w:val="0"/>
          <w:sz w:val="24"/>
          <w:szCs w:val="24"/>
        </w:rPr>
        <w:br/>
        <w:t>существующей границы застройки (административные границы населенных</w:t>
      </w:r>
      <w:r w:rsidRPr="004A4ABF">
        <w:rPr>
          <w:rStyle w:val="FontStyle11"/>
          <w:b w:val="0"/>
          <w:sz w:val="24"/>
          <w:szCs w:val="24"/>
        </w:rPr>
        <w:br/>
        <w:t>пунктов на местности не устанав</w:t>
      </w:r>
      <w:r w:rsidR="001101C8">
        <w:rPr>
          <w:rStyle w:val="FontStyle11"/>
          <w:b w:val="0"/>
          <w:sz w:val="24"/>
          <w:szCs w:val="24"/>
        </w:rPr>
        <w:t>ливались) составляют около 11,88</w:t>
      </w:r>
      <w:r w:rsidRPr="004A4ABF">
        <w:rPr>
          <w:rStyle w:val="FontStyle11"/>
          <w:b w:val="0"/>
          <w:sz w:val="24"/>
          <w:szCs w:val="24"/>
        </w:rPr>
        <w:t xml:space="preserve"> га.</w:t>
      </w:r>
    </w:p>
    <w:p w:rsidR="004A4ABF" w:rsidRPr="004A4ABF" w:rsidRDefault="004A4ABF" w:rsidP="004A4ABF">
      <w:pPr>
        <w:pStyle w:val="Style2"/>
        <w:widowControl/>
        <w:ind w:firstLine="566"/>
        <w:jc w:val="both"/>
        <w:rPr>
          <w:rStyle w:val="FontStyle11"/>
          <w:b w:val="0"/>
          <w:sz w:val="24"/>
          <w:szCs w:val="24"/>
        </w:rPr>
      </w:pPr>
      <w:proofErr w:type="gramStart"/>
      <w:r w:rsidRPr="004A4ABF">
        <w:rPr>
          <w:rStyle w:val="FontStyle11"/>
          <w:b w:val="0"/>
          <w:sz w:val="24"/>
          <w:szCs w:val="24"/>
        </w:rPr>
        <w:t xml:space="preserve">Среди аспектов инфраструктурного развития поселения, оказывающим наибольшее влияние на градообразующую базу в целом выделяются: </w:t>
      </w:r>
      <w:proofErr w:type="gramEnd"/>
    </w:p>
    <w:p w:rsidR="004A4ABF" w:rsidRPr="004A4ABF" w:rsidRDefault="004A4ABF" w:rsidP="004A4ABF">
      <w:pPr>
        <w:pStyle w:val="Style2"/>
        <w:widowControl/>
        <w:ind w:firstLine="566"/>
        <w:jc w:val="both"/>
        <w:rPr>
          <w:rStyle w:val="FontStyle11"/>
          <w:b w:val="0"/>
          <w:sz w:val="24"/>
          <w:szCs w:val="24"/>
        </w:rPr>
      </w:pPr>
      <w:r w:rsidRPr="004A4ABF">
        <w:rPr>
          <w:rStyle w:val="FontStyle11"/>
          <w:b w:val="0"/>
          <w:sz w:val="24"/>
          <w:szCs w:val="24"/>
        </w:rPr>
        <w:t>обеспеченность основными ресурсами градостроительного развития (инвестиции, территория, трудовые и инженерно - энергетические ресурсы), перспективы поставок сырья,</w:t>
      </w:r>
      <w:r w:rsidR="001101C8">
        <w:rPr>
          <w:rStyle w:val="FontStyle11"/>
          <w:b w:val="0"/>
          <w:sz w:val="24"/>
          <w:szCs w:val="24"/>
        </w:rPr>
        <w:t xml:space="preserve"> </w:t>
      </w:r>
      <w:r w:rsidRPr="004A4ABF">
        <w:rPr>
          <w:rStyle w:val="FontStyle11"/>
          <w:b w:val="0"/>
          <w:sz w:val="24"/>
          <w:szCs w:val="24"/>
        </w:rPr>
        <w:t xml:space="preserve">ситуация с доступностью рынков сбыта. </w:t>
      </w:r>
    </w:p>
    <w:p w:rsidR="004A4ABF" w:rsidRPr="004A4ABF" w:rsidRDefault="004A4ABF" w:rsidP="004A4ABF">
      <w:pPr>
        <w:pStyle w:val="Style2"/>
        <w:widowControl/>
        <w:ind w:firstLine="566"/>
        <w:jc w:val="both"/>
        <w:rPr>
          <w:rStyle w:val="FontStyle11"/>
          <w:b w:val="0"/>
          <w:sz w:val="24"/>
          <w:szCs w:val="24"/>
        </w:rPr>
      </w:pPr>
      <w:r w:rsidRPr="004A4ABF">
        <w:rPr>
          <w:rStyle w:val="FontStyle11"/>
          <w:b w:val="0"/>
          <w:sz w:val="24"/>
          <w:szCs w:val="24"/>
        </w:rPr>
        <w:t>В будущем источники территориального развития поселения обусловлены:</w:t>
      </w:r>
    </w:p>
    <w:p w:rsidR="001101C8" w:rsidRDefault="004A4ABF" w:rsidP="001101C8">
      <w:pPr>
        <w:pStyle w:val="Style3"/>
        <w:widowControl/>
        <w:tabs>
          <w:tab w:val="left" w:pos="734"/>
        </w:tabs>
        <w:jc w:val="both"/>
        <w:rPr>
          <w:rStyle w:val="FontStyle11"/>
          <w:b w:val="0"/>
          <w:sz w:val="24"/>
          <w:szCs w:val="24"/>
        </w:rPr>
      </w:pPr>
      <w:r w:rsidRPr="004A4ABF">
        <w:rPr>
          <w:rStyle w:val="FontStyle11"/>
          <w:b w:val="0"/>
          <w:sz w:val="24"/>
          <w:szCs w:val="24"/>
        </w:rPr>
        <w:t>-</w:t>
      </w:r>
      <w:r w:rsidRPr="004A4ABF">
        <w:rPr>
          <w:rStyle w:val="FontStyle11"/>
          <w:b w:val="0"/>
          <w:sz w:val="24"/>
          <w:szCs w:val="24"/>
        </w:rPr>
        <w:tab/>
        <w:t>ростом производства сельскохозяйственной продукции, ведущим к</w:t>
      </w:r>
      <w:r w:rsidRPr="004A4ABF">
        <w:rPr>
          <w:rStyle w:val="FontStyle11"/>
          <w:b w:val="0"/>
          <w:sz w:val="24"/>
          <w:szCs w:val="24"/>
        </w:rPr>
        <w:br/>
        <w:t>увеличению соответствующих экологически чистых перерабатывающих</w:t>
      </w:r>
      <w:r w:rsidRPr="004A4ABF">
        <w:rPr>
          <w:rStyle w:val="FontStyle11"/>
          <w:b w:val="0"/>
          <w:sz w:val="24"/>
          <w:szCs w:val="24"/>
        </w:rPr>
        <w:br/>
        <w:t>производственных объектов;</w:t>
      </w:r>
    </w:p>
    <w:p w:rsidR="004A4ABF" w:rsidRPr="004A4ABF" w:rsidRDefault="004A4ABF" w:rsidP="001101C8">
      <w:pPr>
        <w:pStyle w:val="Style3"/>
        <w:widowControl/>
        <w:tabs>
          <w:tab w:val="left" w:pos="734"/>
        </w:tabs>
        <w:jc w:val="both"/>
        <w:rPr>
          <w:rStyle w:val="FontStyle11"/>
          <w:b w:val="0"/>
          <w:sz w:val="24"/>
          <w:szCs w:val="24"/>
        </w:rPr>
      </w:pPr>
      <w:r w:rsidRPr="004A4ABF">
        <w:rPr>
          <w:rStyle w:val="FontStyle11"/>
          <w:b w:val="0"/>
          <w:sz w:val="24"/>
          <w:szCs w:val="24"/>
        </w:rPr>
        <w:t>-</w:t>
      </w:r>
      <w:r w:rsidRPr="004A4ABF">
        <w:rPr>
          <w:rStyle w:val="FontStyle11"/>
          <w:b w:val="0"/>
          <w:sz w:val="24"/>
          <w:szCs w:val="24"/>
        </w:rPr>
        <w:tab/>
        <w:t>сохранением жилого фонда (охраняя конституционные права</w:t>
      </w:r>
      <w:r w:rsidRPr="004A4ABF">
        <w:rPr>
          <w:rStyle w:val="FontStyle11"/>
          <w:b w:val="0"/>
          <w:sz w:val="24"/>
          <w:szCs w:val="24"/>
        </w:rPr>
        <w:br/>
        <w:t>граждан), новым жилищным строительством на свободных территориях в</w:t>
      </w:r>
      <w:r w:rsidRPr="004A4ABF">
        <w:rPr>
          <w:rStyle w:val="FontStyle11"/>
          <w:b w:val="0"/>
          <w:sz w:val="24"/>
          <w:szCs w:val="24"/>
        </w:rPr>
        <w:br/>
        <w:t>основном за счет индивидуальной жилой застройки;</w:t>
      </w:r>
    </w:p>
    <w:p w:rsidR="004A4ABF" w:rsidRPr="004A4ABF" w:rsidRDefault="004A4ABF" w:rsidP="004A4ABF">
      <w:pPr>
        <w:pStyle w:val="Style3"/>
        <w:widowControl/>
        <w:numPr>
          <w:ilvl w:val="0"/>
          <w:numId w:val="5"/>
        </w:numPr>
        <w:tabs>
          <w:tab w:val="left" w:pos="720"/>
        </w:tabs>
        <w:ind w:firstLine="590"/>
        <w:jc w:val="both"/>
        <w:rPr>
          <w:rStyle w:val="FontStyle11"/>
          <w:b w:val="0"/>
          <w:sz w:val="24"/>
          <w:szCs w:val="24"/>
        </w:rPr>
      </w:pPr>
      <w:r w:rsidRPr="004A4ABF">
        <w:rPr>
          <w:rStyle w:val="FontStyle11"/>
          <w:b w:val="0"/>
          <w:sz w:val="24"/>
          <w:szCs w:val="24"/>
        </w:rPr>
        <w:t>сохранением территории действующих кладбищ, закреплением их в</w:t>
      </w:r>
      <w:r w:rsidRPr="004A4ABF">
        <w:rPr>
          <w:rStyle w:val="FontStyle11"/>
          <w:b w:val="0"/>
          <w:sz w:val="24"/>
          <w:szCs w:val="24"/>
        </w:rPr>
        <w:br/>
        <w:t>новых границах;</w:t>
      </w:r>
    </w:p>
    <w:p w:rsidR="001101C8" w:rsidRDefault="004A4ABF" w:rsidP="001101C8">
      <w:pPr>
        <w:pStyle w:val="Style3"/>
        <w:widowControl/>
        <w:numPr>
          <w:ilvl w:val="0"/>
          <w:numId w:val="5"/>
        </w:numPr>
        <w:tabs>
          <w:tab w:val="left" w:pos="720"/>
        </w:tabs>
        <w:ind w:firstLine="590"/>
        <w:jc w:val="both"/>
        <w:rPr>
          <w:rStyle w:val="FontStyle11"/>
          <w:b w:val="0"/>
          <w:sz w:val="24"/>
          <w:szCs w:val="24"/>
        </w:rPr>
      </w:pPr>
      <w:r w:rsidRPr="004A4ABF">
        <w:rPr>
          <w:rStyle w:val="FontStyle11"/>
          <w:b w:val="0"/>
          <w:sz w:val="24"/>
          <w:szCs w:val="24"/>
        </w:rPr>
        <w:t>необходимостью сформировать непрерывную систему озелененных</w:t>
      </w:r>
      <w:r w:rsidRPr="004A4ABF">
        <w:rPr>
          <w:rStyle w:val="FontStyle11"/>
          <w:b w:val="0"/>
          <w:sz w:val="24"/>
          <w:szCs w:val="24"/>
        </w:rPr>
        <w:br/>
        <w:t>территорий в определенном территориально-градостроительном виде,</w:t>
      </w:r>
      <w:r w:rsidRPr="004A4ABF">
        <w:rPr>
          <w:rStyle w:val="FontStyle11"/>
          <w:b w:val="0"/>
          <w:sz w:val="24"/>
          <w:szCs w:val="24"/>
        </w:rPr>
        <w:br/>
        <w:t>представляющая собой совокупность ландшафтных объектов, территорий и</w:t>
      </w:r>
      <w:r w:rsidRPr="004A4ABF">
        <w:rPr>
          <w:rStyle w:val="FontStyle11"/>
          <w:b w:val="0"/>
          <w:sz w:val="24"/>
          <w:szCs w:val="24"/>
        </w:rPr>
        <w:br/>
        <w:t>зон отдыха.</w:t>
      </w:r>
    </w:p>
    <w:p w:rsidR="00F66569" w:rsidRPr="001101C8" w:rsidRDefault="00F66569" w:rsidP="001101C8">
      <w:pPr>
        <w:pStyle w:val="Style3"/>
        <w:widowControl/>
        <w:tabs>
          <w:tab w:val="left" w:pos="720"/>
        </w:tabs>
        <w:ind w:left="590"/>
        <w:jc w:val="both"/>
        <w:rPr>
          <w:bCs/>
          <w:color w:val="000000"/>
        </w:rPr>
      </w:pPr>
      <w:r w:rsidRPr="001101C8">
        <w:rPr>
          <w:b/>
        </w:rPr>
        <w:lastRenderedPageBreak/>
        <w:t>3. Основные стратегическими направлениями развития поселения</w:t>
      </w:r>
    </w:p>
    <w:p w:rsidR="00F66569" w:rsidRPr="001101C8" w:rsidRDefault="00F66569" w:rsidP="001101C8">
      <w:pPr>
        <w:autoSpaceDE w:val="0"/>
        <w:ind w:left="9"/>
        <w:jc w:val="center"/>
        <w:rPr>
          <w:b/>
        </w:rPr>
      </w:pPr>
    </w:p>
    <w:p w:rsidR="00F66569" w:rsidRDefault="00F66569" w:rsidP="00F66569">
      <w:pPr>
        <w:autoSpaceDE w:val="0"/>
        <w:ind w:left="9" w:firstLine="558"/>
        <w:jc w:val="both"/>
      </w:pPr>
      <w:r>
        <w:t>Из   анализа вытекает, что стратегическими направлениями развития поселения должны стать  следующие действия:</w:t>
      </w:r>
    </w:p>
    <w:p w:rsidR="00F66569" w:rsidRDefault="00F66569" w:rsidP="00F66569">
      <w:pPr>
        <w:autoSpaceDE w:val="0"/>
        <w:ind w:left="9" w:firstLine="558"/>
      </w:pPr>
      <w:r>
        <w:t> </w:t>
      </w:r>
      <w:r>
        <w:rPr>
          <w:b/>
          <w:bCs/>
        </w:rPr>
        <w:t>Экономические:</w:t>
      </w:r>
    </w:p>
    <w:p w:rsidR="00F66569" w:rsidRDefault="00F66569" w:rsidP="00F66569">
      <w:pPr>
        <w:autoSpaceDE w:val="0"/>
        <w:ind w:firstLine="567"/>
        <w:jc w:val="both"/>
      </w:pPr>
      <w:r>
        <w:t xml:space="preserve">1.    Содействие развитию  промышленного и сельскохозяйственного бизнеса, и вовлечение его как потенциального инвестора для выполнения социальных проектов, восстановление объектов культуры и спорта.   </w:t>
      </w:r>
    </w:p>
    <w:p w:rsidR="00F66569" w:rsidRDefault="00F66569" w:rsidP="00F66569">
      <w:pPr>
        <w:autoSpaceDE w:val="0"/>
        <w:ind w:firstLine="540"/>
        <w:jc w:val="both"/>
        <w:rPr>
          <w:i/>
          <w:iCs/>
        </w:rPr>
      </w:pPr>
      <w:r>
        <w:t>2.    Содействие развитию   малого и  среднего  предпринимательства  для развития поселения и организации новых рабочих мест.</w:t>
      </w:r>
      <w:r>
        <w:rPr>
          <w:i/>
          <w:iCs/>
        </w:rPr>
        <w:t>    </w:t>
      </w:r>
    </w:p>
    <w:p w:rsidR="00F66569" w:rsidRDefault="00F66569" w:rsidP="00F66569">
      <w:pPr>
        <w:autoSpaceDE w:val="0"/>
        <w:ind w:firstLine="540"/>
        <w:jc w:val="both"/>
        <w:rPr>
          <w:i/>
          <w:iCs/>
        </w:rPr>
      </w:pPr>
      <w:r>
        <w:rPr>
          <w:i/>
          <w:iCs/>
        </w:rPr>
        <w:t>       </w:t>
      </w:r>
    </w:p>
    <w:p w:rsidR="00F66569" w:rsidRDefault="00F66569" w:rsidP="00F66569">
      <w:r>
        <w:rPr>
          <w:i/>
          <w:iCs/>
        </w:rPr>
        <w:t> </w:t>
      </w:r>
      <w:r>
        <w:t xml:space="preserve">            </w:t>
      </w:r>
      <w:r>
        <w:rPr>
          <w:b/>
          <w:bCs/>
        </w:rPr>
        <w:t>Социальные</w:t>
      </w:r>
      <w:r>
        <w:t>:</w:t>
      </w:r>
    </w:p>
    <w:p w:rsidR="00F66569" w:rsidRDefault="00F66569" w:rsidP="00F66569">
      <w:pPr>
        <w:ind w:firstLine="540"/>
        <w:jc w:val="both"/>
        <w:rPr>
          <w:i/>
          <w:iCs/>
        </w:rPr>
      </w:pPr>
      <w:r>
        <w:t xml:space="preserve">1.  Развитие социальной инфраструктуры, образования, здравоохранения, культуры, физкультуры и спорта: </w:t>
      </w:r>
    </w:p>
    <w:p w:rsidR="00F66569" w:rsidRDefault="00F66569" w:rsidP="00F66569">
      <w:pPr>
        <w:ind w:firstLine="540"/>
        <w:jc w:val="both"/>
        <w:rPr>
          <w:iCs/>
        </w:rPr>
      </w:pPr>
      <w:r>
        <w:rPr>
          <w:i/>
          <w:iCs/>
        </w:rPr>
        <w:t xml:space="preserve">  </w:t>
      </w:r>
      <w:r>
        <w:rPr>
          <w:iCs/>
        </w:rPr>
        <w:t>- участие в отраслевых  районных, областных программах, Российских и международных грантах по развитию и укреплению данных отраслей;</w:t>
      </w:r>
    </w:p>
    <w:p w:rsidR="00F66569" w:rsidRDefault="00F66569" w:rsidP="00F66569">
      <w:pPr>
        <w:ind w:firstLine="540"/>
        <w:jc w:val="both"/>
      </w:pPr>
      <w:r>
        <w:rPr>
          <w:iCs/>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F66569" w:rsidRDefault="00F66569" w:rsidP="00F66569">
      <w:pPr>
        <w:ind w:firstLine="540"/>
        <w:jc w:val="both"/>
        <w:rPr>
          <w:iCs/>
        </w:rPr>
      </w:pPr>
      <w:r>
        <w:t>2.    Развитие личного подворья граждан, как источника доходов населения.</w:t>
      </w:r>
    </w:p>
    <w:p w:rsidR="00F66569" w:rsidRDefault="00F66569" w:rsidP="00F66569">
      <w:pPr>
        <w:ind w:firstLine="708"/>
        <w:jc w:val="both"/>
        <w:rPr>
          <w:iCs/>
        </w:rPr>
      </w:pPr>
      <w:r>
        <w:rPr>
          <w:iCs/>
        </w:rPr>
        <w:t>-по максимуму привлечение населения к участию в сезонных ярмарках со своей продукцией;</w:t>
      </w:r>
    </w:p>
    <w:p w:rsidR="00F66569" w:rsidRDefault="00F66569" w:rsidP="00F66569">
      <w:pPr>
        <w:ind w:firstLine="708"/>
        <w:jc w:val="both"/>
        <w:rPr>
          <w:iCs/>
        </w:rPr>
      </w:pPr>
      <w:r>
        <w:rPr>
          <w:iCs/>
        </w:rPr>
        <w:t>-помощь населению в реализации мяса  и  молока с личных подсобных хозяйств;</w:t>
      </w:r>
    </w:p>
    <w:p w:rsidR="00F66569" w:rsidRDefault="00F66569" w:rsidP="00F66569">
      <w:pPr>
        <w:ind w:firstLine="708"/>
        <w:jc w:val="both"/>
      </w:pPr>
      <w:r>
        <w:rPr>
          <w:iCs/>
        </w:rPr>
        <w:t>-поддержка предпринимателей ведущих закупку продукции с личных подсобных хозяйств на выгодных для населения условиях.</w:t>
      </w:r>
    </w:p>
    <w:p w:rsidR="00F66569" w:rsidRDefault="00F66569" w:rsidP="00F66569">
      <w:pPr>
        <w:ind w:firstLine="540"/>
        <w:jc w:val="both"/>
      </w:pPr>
      <w:r>
        <w:t>3.   Содействие в привлечении молодых специалистов в поселение (врачей, учителей, работников культуры, муниципальных служащих);</w:t>
      </w:r>
    </w:p>
    <w:p w:rsidR="00F66569" w:rsidRDefault="00F66569" w:rsidP="00F66569">
      <w:pPr>
        <w:ind w:firstLine="540"/>
        <w:jc w:val="both"/>
        <w:rPr>
          <w:iCs/>
        </w:rPr>
      </w:pPr>
      <w:r>
        <w:t> </w:t>
      </w:r>
      <w:r>
        <w:rPr>
          <w:iCs/>
        </w:rPr>
        <w:t>-помощь членам их семей в устройстве на работу;</w:t>
      </w:r>
    </w:p>
    <w:p w:rsidR="00F66569" w:rsidRDefault="00F66569" w:rsidP="00F66569">
      <w:pPr>
        <w:ind w:firstLine="540"/>
        <w:jc w:val="both"/>
      </w:pPr>
      <w:r>
        <w:rPr>
          <w:iCs/>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F66569" w:rsidRDefault="00F66569" w:rsidP="00F66569">
      <w:pPr>
        <w:ind w:firstLine="540"/>
        <w:jc w:val="both"/>
        <w:rPr>
          <w:iCs/>
        </w:rPr>
      </w:pPr>
      <w:r>
        <w:t xml:space="preserve">4.    Содействие в обеспечении социальной поддержки </w:t>
      </w:r>
      <w:proofErr w:type="spellStart"/>
      <w:r>
        <w:t>слабозащищенным</w:t>
      </w:r>
      <w:proofErr w:type="spellEnd"/>
      <w:r>
        <w:t xml:space="preserve"> слоям населения:</w:t>
      </w:r>
    </w:p>
    <w:p w:rsidR="00F66569" w:rsidRDefault="00F66569" w:rsidP="00F66569">
      <w:pPr>
        <w:ind w:firstLine="540"/>
        <w:jc w:val="both"/>
        <w:rPr>
          <w:iCs/>
        </w:rPr>
      </w:pPr>
      <w:r>
        <w:rPr>
          <w:iCs/>
        </w:rPr>
        <w:t>-консультирование, помощь в получении субсидий, пособий различных льготных выплат;</w:t>
      </w:r>
    </w:p>
    <w:p w:rsidR="00F66569" w:rsidRDefault="00F66569" w:rsidP="00F66569">
      <w:pPr>
        <w:ind w:firstLine="540"/>
        <w:jc w:val="both"/>
      </w:pPr>
      <w:r>
        <w:rPr>
          <w:iCs/>
        </w:rPr>
        <w:t xml:space="preserve">-содействие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w:t>
      </w:r>
      <w:proofErr w:type="spellStart"/>
      <w:proofErr w:type="gramStart"/>
      <w:r>
        <w:rPr>
          <w:iCs/>
        </w:rPr>
        <w:t>санаторно</w:t>
      </w:r>
      <w:proofErr w:type="spellEnd"/>
      <w:r>
        <w:rPr>
          <w:iCs/>
        </w:rPr>
        <w:t xml:space="preserve"> - курортное</w:t>
      </w:r>
      <w:proofErr w:type="gramEnd"/>
      <w:r>
        <w:rPr>
          <w:iCs/>
        </w:rPr>
        <w:t xml:space="preserve"> лечение).</w:t>
      </w:r>
    </w:p>
    <w:p w:rsidR="00F66569" w:rsidRDefault="00F66569" w:rsidP="00F66569">
      <w:pPr>
        <w:ind w:firstLine="540"/>
        <w:jc w:val="both"/>
        <w:rPr>
          <w:iCs/>
        </w:rPr>
      </w:pPr>
      <w:r>
        <w:t>5.   Привлечение средств из областного и федерального бюджетов на укрепление жилищно-коммунальной сферы:</w:t>
      </w:r>
    </w:p>
    <w:p w:rsidR="00F66569" w:rsidRPr="00E419CF" w:rsidRDefault="00F66569" w:rsidP="00F66569">
      <w:pPr>
        <w:ind w:firstLine="540"/>
        <w:jc w:val="both"/>
        <w:rPr>
          <w:iCs/>
        </w:rPr>
      </w:pPr>
      <w:r>
        <w:rPr>
          <w:iCs/>
        </w:rPr>
        <w:t> -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F66569" w:rsidRDefault="00F66569" w:rsidP="00F66569">
      <w:pPr>
        <w:ind w:firstLine="540"/>
        <w:jc w:val="both"/>
      </w:pPr>
      <w:r>
        <w:t xml:space="preserve">6.   Содействие в развитие систем телефонной, сотовой связи и интернетом, охват сотовой связью удаленных и труднодоступных населенных пунктов поселения,  </w:t>
      </w:r>
    </w:p>
    <w:p w:rsidR="00F66569" w:rsidRDefault="00F66569" w:rsidP="00F66569">
      <w:pPr>
        <w:ind w:firstLine="540"/>
        <w:jc w:val="both"/>
      </w:pPr>
      <w:r>
        <w:t>7.  Уличное освещение населенных пунктов поселения  на  должном  уровне.</w:t>
      </w:r>
    </w:p>
    <w:p w:rsidR="00F66569" w:rsidRDefault="00F66569" w:rsidP="00F66569">
      <w:pPr>
        <w:ind w:firstLine="540"/>
        <w:jc w:val="both"/>
      </w:pPr>
      <w:r>
        <w:t>8.   Привлечение средств  из областного и федерального бюджетов на строительство и ремонт дорог.</w:t>
      </w:r>
    </w:p>
    <w:p w:rsidR="00F66569" w:rsidRPr="00504AA8" w:rsidRDefault="00F66569" w:rsidP="00504AA8">
      <w:pPr>
        <w:ind w:firstLine="540"/>
        <w:jc w:val="both"/>
      </w:pPr>
      <w:r>
        <w:t>9.  Привлечение средств из бюджетов различных уровней для благоустройства  поселения.</w:t>
      </w:r>
    </w:p>
    <w:p w:rsidR="00F66569" w:rsidRPr="00504AA8" w:rsidRDefault="00F66569" w:rsidP="00F66569">
      <w:pPr>
        <w:pStyle w:val="1"/>
        <w:keepLines w:val="0"/>
        <w:numPr>
          <w:ilvl w:val="0"/>
          <w:numId w:val="6"/>
        </w:numPr>
        <w:suppressAutoHyphens/>
        <w:spacing w:before="0"/>
        <w:jc w:val="center"/>
        <w:rPr>
          <w:rFonts w:ascii="Times New Roman" w:hAnsi="Times New Roman" w:cs="Times New Roman"/>
          <w:color w:val="auto"/>
          <w:sz w:val="24"/>
          <w:szCs w:val="24"/>
        </w:rPr>
      </w:pPr>
      <w:r w:rsidRPr="00504AA8">
        <w:rPr>
          <w:rFonts w:ascii="Times New Roman" w:hAnsi="Times New Roman" w:cs="Times New Roman"/>
          <w:color w:val="auto"/>
          <w:sz w:val="24"/>
          <w:szCs w:val="24"/>
        </w:rPr>
        <w:lastRenderedPageBreak/>
        <w:t xml:space="preserve">Система основных программных мероприятий по </w:t>
      </w:r>
      <w:r w:rsidRPr="00504AA8">
        <w:rPr>
          <w:rFonts w:ascii="Times New Roman" w:hAnsi="Times New Roman" w:cs="Times New Roman"/>
          <w:color w:val="auto"/>
          <w:sz w:val="22"/>
          <w:szCs w:val="22"/>
        </w:rPr>
        <w:t xml:space="preserve">развитию </w:t>
      </w:r>
      <w:proofErr w:type="spellStart"/>
      <w:r w:rsidRPr="00504AA8">
        <w:rPr>
          <w:rFonts w:ascii="Times New Roman" w:hAnsi="Times New Roman" w:cs="Times New Roman"/>
          <w:bCs w:val="0"/>
          <w:color w:val="auto"/>
          <w:sz w:val="22"/>
          <w:szCs w:val="22"/>
        </w:rPr>
        <w:t>Отрожкинского</w:t>
      </w:r>
      <w:proofErr w:type="spellEnd"/>
      <w:r w:rsidRPr="00504AA8">
        <w:rPr>
          <w:rFonts w:ascii="Times New Roman" w:hAnsi="Times New Roman" w:cs="Times New Roman"/>
          <w:color w:val="auto"/>
          <w:sz w:val="24"/>
          <w:szCs w:val="24"/>
        </w:rPr>
        <w:t xml:space="preserve"> сельского поселения </w:t>
      </w:r>
    </w:p>
    <w:p w:rsidR="00F66569" w:rsidRPr="00504AA8" w:rsidRDefault="00F66569" w:rsidP="00F66569">
      <w:pPr>
        <w:pStyle w:val="1"/>
        <w:keepLines w:val="0"/>
        <w:numPr>
          <w:ilvl w:val="0"/>
          <w:numId w:val="6"/>
        </w:numPr>
        <w:suppressAutoHyphens/>
        <w:spacing w:before="0"/>
        <w:jc w:val="center"/>
        <w:rPr>
          <w:rFonts w:ascii="Times New Roman" w:hAnsi="Times New Roman" w:cs="Times New Roman"/>
          <w:color w:val="auto"/>
          <w:sz w:val="24"/>
          <w:szCs w:val="24"/>
        </w:rPr>
      </w:pPr>
    </w:p>
    <w:p w:rsidR="00F66569" w:rsidRDefault="00F66569" w:rsidP="00F66569">
      <w:pPr>
        <w:pStyle w:val="report"/>
        <w:spacing w:before="0" w:after="0"/>
        <w:ind w:firstLine="709"/>
        <w:jc w:val="both"/>
      </w:pPr>
      <w:r>
        <w:t>  Задача формирования стратегии развития сельского 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F66569" w:rsidRDefault="00F66569" w:rsidP="00F66569">
      <w:pPr>
        <w:pStyle w:val="report"/>
        <w:spacing w:before="0" w:after="0"/>
        <w:ind w:firstLine="709"/>
        <w:jc w:val="both"/>
      </w:pPr>
      <w:r>
        <w:t>  Использование системного анализа для  разработки Программы позволило выявить и описать основные сферы деятельности в сельском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F66569" w:rsidRDefault="00F66569" w:rsidP="00F66569">
      <w:pPr>
        <w:pStyle w:val="report"/>
        <w:spacing w:before="0" w:after="0"/>
        <w:ind w:firstLine="709"/>
        <w:jc w:val="both"/>
      </w:pPr>
      <w:r>
        <w:t xml:space="preserve">Мероприятия Программы  комплексного развития  социальной  инфраструктуры  </w:t>
      </w:r>
      <w:proofErr w:type="spellStart"/>
      <w:r>
        <w:rPr>
          <w:bCs/>
        </w:rPr>
        <w:t>Отрожкинского</w:t>
      </w:r>
      <w:proofErr w:type="spellEnd"/>
      <w:r>
        <w:t xml:space="preserve"> сельского поселения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w:t>
      </w:r>
    </w:p>
    <w:p w:rsidR="00F66569" w:rsidRDefault="00F66569" w:rsidP="00504AA8">
      <w:pPr>
        <w:pStyle w:val="1"/>
        <w:keepLines w:val="0"/>
        <w:suppressAutoHyphens/>
        <w:spacing w:before="0"/>
        <w:ind w:left="432"/>
        <w:jc w:val="center"/>
        <w:rPr>
          <w:rFonts w:ascii="Times New Roman" w:hAnsi="Times New Roman" w:cs="Times New Roman"/>
          <w:sz w:val="24"/>
          <w:szCs w:val="24"/>
        </w:rPr>
      </w:pPr>
    </w:p>
    <w:p w:rsidR="00F66569" w:rsidRPr="00504AA8" w:rsidRDefault="00F66569" w:rsidP="00F66569">
      <w:pPr>
        <w:pStyle w:val="1"/>
        <w:keepLines w:val="0"/>
        <w:numPr>
          <w:ilvl w:val="0"/>
          <w:numId w:val="6"/>
        </w:numPr>
        <w:suppressAutoHyphens/>
        <w:spacing w:before="0"/>
        <w:jc w:val="center"/>
        <w:rPr>
          <w:rFonts w:ascii="Times New Roman" w:hAnsi="Times New Roman" w:cs="Times New Roman"/>
          <w:color w:val="auto"/>
          <w:sz w:val="24"/>
          <w:szCs w:val="24"/>
        </w:rPr>
      </w:pPr>
      <w:r w:rsidRPr="00504AA8">
        <w:rPr>
          <w:rFonts w:ascii="Times New Roman" w:hAnsi="Times New Roman" w:cs="Times New Roman"/>
          <w:bCs w:val="0"/>
          <w:color w:val="auto"/>
          <w:sz w:val="24"/>
          <w:szCs w:val="24"/>
        </w:rPr>
        <w:t xml:space="preserve">Состав    мероприятий  по   обеспечению    условий   функционирования   и   поддержанию       работоспособности   основных  элементов  </w:t>
      </w:r>
      <w:proofErr w:type="spellStart"/>
      <w:r w:rsidRPr="00504AA8">
        <w:rPr>
          <w:rFonts w:ascii="Times New Roman" w:hAnsi="Times New Roman" w:cs="Times New Roman"/>
          <w:bCs w:val="0"/>
          <w:color w:val="auto"/>
          <w:sz w:val="22"/>
          <w:szCs w:val="22"/>
        </w:rPr>
        <w:t>Отрожкинского</w:t>
      </w:r>
      <w:proofErr w:type="spellEnd"/>
      <w:r w:rsidRPr="00504AA8">
        <w:rPr>
          <w:rFonts w:ascii="Times New Roman" w:hAnsi="Times New Roman" w:cs="Times New Roman"/>
          <w:color w:val="auto"/>
          <w:sz w:val="24"/>
          <w:szCs w:val="24"/>
        </w:rPr>
        <w:t xml:space="preserve"> сельского поселения</w:t>
      </w:r>
    </w:p>
    <w:p w:rsidR="00F66569" w:rsidRDefault="00F66569" w:rsidP="0050533B">
      <w:pPr>
        <w:pStyle w:val="1"/>
        <w:keepLines w:val="0"/>
        <w:suppressAutoHyphens/>
        <w:spacing w:before="0"/>
        <w:ind w:left="432"/>
        <w:jc w:val="center"/>
      </w:pPr>
      <w:r>
        <w:rPr>
          <w:rFonts w:ascii="Times New Roman" w:hAnsi="Times New Roman" w:cs="Times New Roman"/>
          <w:sz w:val="24"/>
          <w:szCs w:val="24"/>
        </w:rPr>
        <w:t xml:space="preserve"> </w:t>
      </w:r>
    </w:p>
    <w:tbl>
      <w:tblPr>
        <w:tblW w:w="0" w:type="auto"/>
        <w:tblInd w:w="-45" w:type="dxa"/>
        <w:tblLayout w:type="fixed"/>
        <w:tblCellMar>
          <w:left w:w="0" w:type="dxa"/>
          <w:right w:w="0" w:type="dxa"/>
        </w:tblCellMar>
        <w:tblLook w:val="0000"/>
      </w:tblPr>
      <w:tblGrid>
        <w:gridCol w:w="692"/>
        <w:gridCol w:w="2835"/>
        <w:gridCol w:w="1578"/>
        <w:gridCol w:w="1404"/>
        <w:gridCol w:w="2961"/>
      </w:tblGrid>
      <w:tr w:rsidR="00F66569" w:rsidTr="00420CA2">
        <w:trPr>
          <w:trHeight w:val="494"/>
          <w:tblHeader/>
        </w:trPr>
        <w:tc>
          <w:tcPr>
            <w:tcW w:w="692" w:type="dxa"/>
            <w:tcBorders>
              <w:top w:val="single" w:sz="8" w:space="0" w:color="000000"/>
              <w:left w:val="single" w:sz="8" w:space="0" w:color="000000"/>
              <w:bottom w:val="single" w:sz="8" w:space="0" w:color="000000"/>
            </w:tcBorders>
            <w:shd w:val="clear" w:color="auto" w:fill="auto"/>
            <w:vAlign w:val="center"/>
          </w:tcPr>
          <w:p w:rsidR="00F66569" w:rsidRDefault="00F66569" w:rsidP="00420CA2">
            <w:pPr>
              <w:jc w:val="center"/>
              <w:rPr>
                <w:b/>
                <w:bCs/>
              </w:rPr>
            </w:pPr>
            <w:r>
              <w:rPr>
                <w:b/>
                <w:bCs/>
              </w:rPr>
              <w:t>№</w:t>
            </w:r>
          </w:p>
        </w:tc>
        <w:tc>
          <w:tcPr>
            <w:tcW w:w="2835" w:type="dxa"/>
            <w:tcBorders>
              <w:top w:val="single" w:sz="8" w:space="0" w:color="000000"/>
              <w:left w:val="single" w:sz="8" w:space="0" w:color="000000"/>
              <w:bottom w:val="single" w:sz="8" w:space="0" w:color="000000"/>
            </w:tcBorders>
            <w:shd w:val="clear" w:color="auto" w:fill="auto"/>
            <w:vAlign w:val="center"/>
          </w:tcPr>
          <w:p w:rsidR="00F66569" w:rsidRDefault="00F66569" w:rsidP="00420CA2">
            <w:pPr>
              <w:jc w:val="center"/>
              <w:rPr>
                <w:b/>
                <w:bCs/>
              </w:rPr>
            </w:pPr>
            <w:r>
              <w:rPr>
                <w:b/>
                <w:bCs/>
              </w:rPr>
              <w:t>Содержание мероприятия</w:t>
            </w:r>
          </w:p>
        </w:tc>
        <w:tc>
          <w:tcPr>
            <w:tcW w:w="1578" w:type="dxa"/>
            <w:tcBorders>
              <w:top w:val="single" w:sz="8" w:space="0" w:color="000000"/>
              <w:left w:val="single" w:sz="8" w:space="0" w:color="000000"/>
              <w:bottom w:val="single" w:sz="8" w:space="0" w:color="000000"/>
            </w:tcBorders>
            <w:shd w:val="clear" w:color="auto" w:fill="auto"/>
          </w:tcPr>
          <w:p w:rsidR="00F66569" w:rsidRDefault="00F66569" w:rsidP="00420CA2">
            <w:pPr>
              <w:jc w:val="center"/>
              <w:rPr>
                <w:b/>
                <w:bCs/>
              </w:rPr>
            </w:pPr>
            <w:r>
              <w:rPr>
                <w:b/>
                <w:bCs/>
              </w:rPr>
              <w:t>Ресурсное обеспечение</w:t>
            </w:r>
          </w:p>
        </w:tc>
        <w:tc>
          <w:tcPr>
            <w:tcW w:w="1404" w:type="dxa"/>
            <w:tcBorders>
              <w:top w:val="single" w:sz="8" w:space="0" w:color="000000"/>
              <w:left w:val="single" w:sz="8" w:space="0" w:color="000000"/>
              <w:bottom w:val="single" w:sz="8" w:space="0" w:color="000000"/>
            </w:tcBorders>
            <w:shd w:val="clear" w:color="auto" w:fill="auto"/>
            <w:vAlign w:val="center"/>
          </w:tcPr>
          <w:p w:rsidR="00F66569" w:rsidRDefault="00F66569" w:rsidP="00420CA2">
            <w:pPr>
              <w:jc w:val="center"/>
              <w:rPr>
                <w:b/>
                <w:bCs/>
              </w:rPr>
            </w:pPr>
            <w:r>
              <w:rPr>
                <w:b/>
                <w:bCs/>
              </w:rPr>
              <w:t>Сроки выполнения</w:t>
            </w:r>
          </w:p>
        </w:tc>
        <w:tc>
          <w:tcPr>
            <w:tcW w:w="29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F66569" w:rsidRDefault="00F66569" w:rsidP="00420CA2">
            <w:pPr>
              <w:jc w:val="center"/>
            </w:pPr>
            <w:r>
              <w:rPr>
                <w:b/>
                <w:bCs/>
              </w:rPr>
              <w:t>Ожидаемые результаты</w:t>
            </w:r>
          </w:p>
        </w:tc>
      </w:tr>
      <w:tr w:rsidR="00F66569" w:rsidTr="00420CA2">
        <w:trPr>
          <w:trHeight w:val="494"/>
        </w:trPr>
        <w:tc>
          <w:tcPr>
            <w:tcW w:w="692" w:type="dxa"/>
            <w:tcBorders>
              <w:left w:val="single" w:sz="8" w:space="0" w:color="000000"/>
              <w:bottom w:val="single" w:sz="8" w:space="0" w:color="000000"/>
            </w:tcBorders>
            <w:shd w:val="clear" w:color="auto" w:fill="auto"/>
            <w:vAlign w:val="center"/>
          </w:tcPr>
          <w:p w:rsidR="00F66569" w:rsidRDefault="00F66569" w:rsidP="00420CA2">
            <w:pPr>
              <w:jc w:val="center"/>
            </w:pPr>
            <w:r>
              <w:t>1</w:t>
            </w:r>
          </w:p>
        </w:tc>
        <w:tc>
          <w:tcPr>
            <w:tcW w:w="2835" w:type="dxa"/>
            <w:tcBorders>
              <w:left w:val="single" w:sz="8" w:space="0" w:color="000000"/>
              <w:bottom w:val="single" w:sz="8" w:space="0" w:color="000000"/>
            </w:tcBorders>
            <w:shd w:val="clear" w:color="auto" w:fill="auto"/>
            <w:vAlign w:val="center"/>
          </w:tcPr>
          <w:p w:rsidR="00F66569" w:rsidRDefault="00F66569" w:rsidP="00420CA2">
            <w:r>
              <w:t xml:space="preserve">Создание условий для привлечения финансовых ресурсов и инвестиций на территорию сельского  поселения </w:t>
            </w:r>
          </w:p>
        </w:tc>
        <w:tc>
          <w:tcPr>
            <w:tcW w:w="1578" w:type="dxa"/>
            <w:tcBorders>
              <w:left w:val="single" w:sz="8" w:space="0" w:color="000000"/>
              <w:bottom w:val="single" w:sz="8" w:space="0" w:color="000000"/>
            </w:tcBorders>
            <w:shd w:val="clear" w:color="auto" w:fill="auto"/>
            <w:vAlign w:val="center"/>
          </w:tcPr>
          <w:p w:rsidR="00F66569" w:rsidRDefault="00F66569" w:rsidP="00420CA2">
            <w:pPr>
              <w:spacing w:after="280"/>
              <w:jc w:val="center"/>
            </w:pPr>
            <w:r>
              <w:t>Местный  бюджет Областной бюджет</w:t>
            </w:r>
          </w:p>
          <w:p w:rsidR="00F66569" w:rsidRDefault="00F66569" w:rsidP="00420CA2">
            <w:pPr>
              <w:spacing w:before="280"/>
              <w:jc w:val="center"/>
            </w:pPr>
            <w:r>
              <w:t>Привлеченные  средства</w:t>
            </w:r>
          </w:p>
        </w:tc>
        <w:tc>
          <w:tcPr>
            <w:tcW w:w="1404" w:type="dxa"/>
            <w:tcBorders>
              <w:left w:val="single" w:sz="8" w:space="0" w:color="000000"/>
              <w:bottom w:val="single" w:sz="8" w:space="0" w:color="000000"/>
            </w:tcBorders>
            <w:shd w:val="clear" w:color="auto" w:fill="auto"/>
            <w:vAlign w:val="center"/>
          </w:tcPr>
          <w:p w:rsidR="00F66569" w:rsidRDefault="00F66569" w:rsidP="00420CA2">
            <w:pPr>
              <w:jc w:val="center"/>
            </w:pPr>
            <w:r>
              <w:t>2018-2030 гг.</w:t>
            </w:r>
          </w:p>
        </w:tc>
        <w:tc>
          <w:tcPr>
            <w:tcW w:w="2961" w:type="dxa"/>
            <w:tcBorders>
              <w:left w:val="single" w:sz="8" w:space="0" w:color="000000"/>
              <w:bottom w:val="single" w:sz="8" w:space="0" w:color="000000"/>
              <w:right w:val="single" w:sz="8" w:space="0" w:color="000000"/>
            </w:tcBorders>
            <w:shd w:val="clear" w:color="auto" w:fill="auto"/>
            <w:vAlign w:val="center"/>
          </w:tcPr>
          <w:p w:rsidR="00F66569" w:rsidRDefault="00F66569" w:rsidP="00420CA2">
            <w:r>
              <w:t xml:space="preserve">Увеличение   потоков финансовых   ресурсов </w:t>
            </w:r>
          </w:p>
        </w:tc>
      </w:tr>
      <w:tr w:rsidR="00F66569" w:rsidTr="00420CA2">
        <w:trPr>
          <w:trHeight w:val="494"/>
        </w:trPr>
        <w:tc>
          <w:tcPr>
            <w:tcW w:w="692" w:type="dxa"/>
            <w:tcBorders>
              <w:left w:val="single" w:sz="8" w:space="0" w:color="000000"/>
              <w:bottom w:val="single" w:sz="8" w:space="0" w:color="000000"/>
            </w:tcBorders>
            <w:shd w:val="clear" w:color="auto" w:fill="auto"/>
            <w:vAlign w:val="center"/>
          </w:tcPr>
          <w:p w:rsidR="00F66569" w:rsidRDefault="00F66569" w:rsidP="00420CA2">
            <w:pPr>
              <w:jc w:val="center"/>
            </w:pPr>
            <w:r>
              <w:t>2</w:t>
            </w:r>
          </w:p>
        </w:tc>
        <w:tc>
          <w:tcPr>
            <w:tcW w:w="2835" w:type="dxa"/>
            <w:tcBorders>
              <w:left w:val="single" w:sz="8" w:space="0" w:color="000000"/>
              <w:bottom w:val="single" w:sz="8" w:space="0" w:color="000000"/>
            </w:tcBorders>
            <w:shd w:val="clear" w:color="auto" w:fill="auto"/>
            <w:vAlign w:val="center"/>
          </w:tcPr>
          <w:p w:rsidR="00F66569" w:rsidRDefault="00F66569" w:rsidP="00420CA2">
            <w:r>
              <w:t xml:space="preserve">Ремонт и содержание </w:t>
            </w:r>
            <w:proofErr w:type="spellStart"/>
            <w:r>
              <w:t>внутрипоселковых</w:t>
            </w:r>
            <w:proofErr w:type="spellEnd"/>
            <w:r>
              <w:t xml:space="preserve"> </w:t>
            </w:r>
            <w:proofErr w:type="gramStart"/>
            <w:r>
              <w:t>грунтовых</w:t>
            </w:r>
            <w:proofErr w:type="gramEnd"/>
            <w:r>
              <w:t xml:space="preserve"> в работоспособном состоянии</w:t>
            </w:r>
          </w:p>
        </w:tc>
        <w:tc>
          <w:tcPr>
            <w:tcW w:w="1578" w:type="dxa"/>
            <w:tcBorders>
              <w:left w:val="single" w:sz="8" w:space="0" w:color="000000"/>
              <w:bottom w:val="single" w:sz="8" w:space="0" w:color="000000"/>
            </w:tcBorders>
            <w:shd w:val="clear" w:color="auto" w:fill="auto"/>
            <w:vAlign w:val="center"/>
          </w:tcPr>
          <w:p w:rsidR="00F66569" w:rsidRDefault="00F66569" w:rsidP="00420CA2">
            <w:pPr>
              <w:spacing w:after="280"/>
              <w:jc w:val="center"/>
            </w:pPr>
            <w:r>
              <w:t>областной бюджет, районный бюджет</w:t>
            </w:r>
          </w:p>
          <w:p w:rsidR="00F66569" w:rsidRDefault="00F66569" w:rsidP="00420CA2">
            <w:pPr>
              <w:spacing w:before="280"/>
              <w:jc w:val="center"/>
            </w:pPr>
            <w:r>
              <w:t>1500,0 тыс. руб. в год</w:t>
            </w:r>
          </w:p>
          <w:p w:rsidR="00F66569" w:rsidRDefault="00F66569" w:rsidP="00420CA2">
            <w:pPr>
              <w:spacing w:before="280"/>
              <w:jc w:val="center"/>
            </w:pPr>
          </w:p>
        </w:tc>
        <w:tc>
          <w:tcPr>
            <w:tcW w:w="1404" w:type="dxa"/>
            <w:tcBorders>
              <w:left w:val="single" w:sz="8" w:space="0" w:color="000000"/>
              <w:bottom w:val="single" w:sz="8" w:space="0" w:color="000000"/>
            </w:tcBorders>
            <w:shd w:val="clear" w:color="auto" w:fill="auto"/>
            <w:vAlign w:val="center"/>
          </w:tcPr>
          <w:p w:rsidR="00F66569" w:rsidRDefault="00F66569" w:rsidP="00420CA2">
            <w:pPr>
              <w:jc w:val="center"/>
            </w:pPr>
            <w:r>
              <w:t>2018-2030 гг.</w:t>
            </w:r>
          </w:p>
        </w:tc>
        <w:tc>
          <w:tcPr>
            <w:tcW w:w="2961" w:type="dxa"/>
            <w:tcBorders>
              <w:left w:val="single" w:sz="8" w:space="0" w:color="000000"/>
              <w:bottom w:val="single" w:sz="8" w:space="0" w:color="000000"/>
              <w:right w:val="single" w:sz="8" w:space="0" w:color="000000"/>
            </w:tcBorders>
            <w:shd w:val="clear" w:color="auto" w:fill="auto"/>
            <w:vAlign w:val="center"/>
          </w:tcPr>
          <w:p w:rsidR="00F66569" w:rsidRDefault="00F66569" w:rsidP="00420CA2">
            <w:r>
              <w:t>Обеспечение безопасности дорожного  движения  и транспортной доступности населенных пунктов сельского  поселения</w:t>
            </w:r>
          </w:p>
        </w:tc>
      </w:tr>
      <w:tr w:rsidR="00F66569" w:rsidTr="00420CA2">
        <w:trPr>
          <w:trHeight w:val="494"/>
        </w:trPr>
        <w:tc>
          <w:tcPr>
            <w:tcW w:w="692" w:type="dxa"/>
            <w:tcBorders>
              <w:left w:val="single" w:sz="8" w:space="0" w:color="000000"/>
              <w:bottom w:val="single" w:sz="8" w:space="0" w:color="000000"/>
            </w:tcBorders>
            <w:shd w:val="clear" w:color="auto" w:fill="auto"/>
            <w:vAlign w:val="center"/>
          </w:tcPr>
          <w:p w:rsidR="00F66569" w:rsidRDefault="00F66569" w:rsidP="00420CA2">
            <w:pPr>
              <w:jc w:val="center"/>
            </w:pPr>
            <w:r>
              <w:t>3</w:t>
            </w:r>
          </w:p>
        </w:tc>
        <w:tc>
          <w:tcPr>
            <w:tcW w:w="2835" w:type="dxa"/>
            <w:tcBorders>
              <w:left w:val="single" w:sz="8" w:space="0" w:color="000000"/>
              <w:bottom w:val="single" w:sz="8" w:space="0" w:color="000000"/>
            </w:tcBorders>
            <w:shd w:val="clear" w:color="auto" w:fill="auto"/>
            <w:vAlign w:val="center"/>
          </w:tcPr>
          <w:p w:rsidR="00F66569" w:rsidRDefault="00F66569" w:rsidP="00420CA2">
            <w:r>
              <w:t>Создание условий для реализации перспективных предпринимательских проектов</w:t>
            </w:r>
          </w:p>
        </w:tc>
        <w:tc>
          <w:tcPr>
            <w:tcW w:w="1578" w:type="dxa"/>
            <w:tcBorders>
              <w:left w:val="single" w:sz="8" w:space="0" w:color="000000"/>
              <w:bottom w:val="single" w:sz="8" w:space="0" w:color="000000"/>
            </w:tcBorders>
            <w:shd w:val="clear" w:color="auto" w:fill="auto"/>
            <w:vAlign w:val="center"/>
          </w:tcPr>
          <w:p w:rsidR="00F66569" w:rsidRDefault="00F66569" w:rsidP="00420CA2">
            <w:pPr>
              <w:spacing w:after="280"/>
              <w:jc w:val="center"/>
            </w:pPr>
            <w:r>
              <w:t xml:space="preserve">Областной  бюджет, </w:t>
            </w:r>
          </w:p>
          <w:p w:rsidR="00F66569" w:rsidRDefault="00F66569" w:rsidP="00420CA2">
            <w:pPr>
              <w:spacing w:before="280"/>
              <w:jc w:val="center"/>
            </w:pPr>
            <w:r>
              <w:t xml:space="preserve">Районный бюджет </w:t>
            </w:r>
          </w:p>
        </w:tc>
        <w:tc>
          <w:tcPr>
            <w:tcW w:w="1404" w:type="dxa"/>
            <w:tcBorders>
              <w:left w:val="single" w:sz="8" w:space="0" w:color="000000"/>
              <w:bottom w:val="single" w:sz="8" w:space="0" w:color="000000"/>
            </w:tcBorders>
            <w:shd w:val="clear" w:color="auto" w:fill="auto"/>
            <w:vAlign w:val="center"/>
          </w:tcPr>
          <w:p w:rsidR="00F66569" w:rsidRDefault="00F66569" w:rsidP="00420CA2">
            <w:pPr>
              <w:jc w:val="center"/>
            </w:pPr>
            <w:r>
              <w:t>2018-2030 гг.</w:t>
            </w:r>
          </w:p>
        </w:tc>
        <w:tc>
          <w:tcPr>
            <w:tcW w:w="2961" w:type="dxa"/>
            <w:tcBorders>
              <w:left w:val="single" w:sz="8" w:space="0" w:color="000000"/>
              <w:bottom w:val="single" w:sz="8" w:space="0" w:color="000000"/>
              <w:right w:val="single" w:sz="8" w:space="0" w:color="000000"/>
            </w:tcBorders>
            <w:shd w:val="clear" w:color="auto" w:fill="auto"/>
            <w:vAlign w:val="center"/>
          </w:tcPr>
          <w:p w:rsidR="00F66569" w:rsidRDefault="00F66569" w:rsidP="00420CA2">
            <w: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F66569" w:rsidTr="00420CA2">
        <w:trPr>
          <w:trHeight w:val="494"/>
        </w:trPr>
        <w:tc>
          <w:tcPr>
            <w:tcW w:w="692" w:type="dxa"/>
            <w:tcBorders>
              <w:left w:val="single" w:sz="8" w:space="0" w:color="000000"/>
              <w:bottom w:val="single" w:sz="8" w:space="0" w:color="000000"/>
            </w:tcBorders>
            <w:shd w:val="clear" w:color="auto" w:fill="auto"/>
            <w:vAlign w:val="center"/>
          </w:tcPr>
          <w:p w:rsidR="00F66569" w:rsidRDefault="00F66569" w:rsidP="00420CA2">
            <w:pPr>
              <w:jc w:val="center"/>
            </w:pPr>
            <w:r>
              <w:lastRenderedPageBreak/>
              <w:t>4</w:t>
            </w:r>
          </w:p>
        </w:tc>
        <w:tc>
          <w:tcPr>
            <w:tcW w:w="2835" w:type="dxa"/>
            <w:tcBorders>
              <w:left w:val="single" w:sz="8" w:space="0" w:color="000000"/>
              <w:bottom w:val="single" w:sz="8" w:space="0" w:color="000000"/>
            </w:tcBorders>
            <w:shd w:val="clear" w:color="auto" w:fill="auto"/>
            <w:vAlign w:val="center"/>
          </w:tcPr>
          <w:p w:rsidR="00F66569" w:rsidRDefault="00F66569" w:rsidP="00420CA2">
            <w:r>
              <w:t>Поддержание материально-технической базы учреждений находящихся  в  ведении  администрации  поселения  в надлежащем для использования состоянии</w:t>
            </w:r>
          </w:p>
        </w:tc>
        <w:tc>
          <w:tcPr>
            <w:tcW w:w="1578" w:type="dxa"/>
            <w:tcBorders>
              <w:left w:val="single" w:sz="8" w:space="0" w:color="000000"/>
              <w:bottom w:val="single" w:sz="8" w:space="0" w:color="000000"/>
            </w:tcBorders>
            <w:shd w:val="clear" w:color="auto" w:fill="auto"/>
            <w:vAlign w:val="center"/>
          </w:tcPr>
          <w:p w:rsidR="00F66569" w:rsidRDefault="00F66569" w:rsidP="00420CA2">
            <w:pPr>
              <w:spacing w:after="280"/>
              <w:jc w:val="center"/>
            </w:pPr>
            <w:r>
              <w:t>Местный бюджет</w:t>
            </w:r>
          </w:p>
          <w:p w:rsidR="00F66569" w:rsidRDefault="00F66569" w:rsidP="00420CA2">
            <w:pPr>
              <w:spacing w:before="280"/>
              <w:jc w:val="center"/>
            </w:pPr>
          </w:p>
        </w:tc>
        <w:tc>
          <w:tcPr>
            <w:tcW w:w="1404" w:type="dxa"/>
            <w:tcBorders>
              <w:left w:val="single" w:sz="8" w:space="0" w:color="000000"/>
              <w:bottom w:val="single" w:sz="8" w:space="0" w:color="000000"/>
            </w:tcBorders>
            <w:shd w:val="clear" w:color="auto" w:fill="auto"/>
            <w:vAlign w:val="center"/>
          </w:tcPr>
          <w:p w:rsidR="00F66569" w:rsidRDefault="00F66569" w:rsidP="00420CA2">
            <w:pPr>
              <w:jc w:val="center"/>
            </w:pPr>
            <w:r>
              <w:t>2018-2030 гг.</w:t>
            </w:r>
          </w:p>
        </w:tc>
        <w:tc>
          <w:tcPr>
            <w:tcW w:w="2961" w:type="dxa"/>
            <w:tcBorders>
              <w:left w:val="single" w:sz="8" w:space="0" w:color="000000"/>
              <w:bottom w:val="single" w:sz="8" w:space="0" w:color="000000"/>
              <w:right w:val="single" w:sz="8" w:space="0" w:color="000000"/>
            </w:tcBorders>
            <w:shd w:val="clear" w:color="auto" w:fill="auto"/>
            <w:vAlign w:val="center"/>
          </w:tcPr>
          <w:p w:rsidR="00F66569" w:rsidRDefault="00F66569" w:rsidP="00420CA2">
            <w:r>
              <w:t xml:space="preserve">Обеспечение населения необходимыми социальными услугами </w:t>
            </w:r>
          </w:p>
        </w:tc>
      </w:tr>
      <w:tr w:rsidR="00F66569" w:rsidTr="00420CA2">
        <w:trPr>
          <w:trHeight w:val="494"/>
        </w:trPr>
        <w:tc>
          <w:tcPr>
            <w:tcW w:w="692" w:type="dxa"/>
            <w:tcBorders>
              <w:left w:val="single" w:sz="8" w:space="0" w:color="000000"/>
              <w:bottom w:val="single" w:sz="8" w:space="0" w:color="000000"/>
            </w:tcBorders>
            <w:shd w:val="clear" w:color="auto" w:fill="auto"/>
            <w:vAlign w:val="center"/>
          </w:tcPr>
          <w:p w:rsidR="00F66569" w:rsidRDefault="00F66569" w:rsidP="00420CA2">
            <w:pPr>
              <w:jc w:val="center"/>
            </w:pPr>
            <w:r>
              <w:t>5</w:t>
            </w:r>
          </w:p>
        </w:tc>
        <w:tc>
          <w:tcPr>
            <w:tcW w:w="2835" w:type="dxa"/>
            <w:tcBorders>
              <w:left w:val="single" w:sz="8" w:space="0" w:color="000000"/>
              <w:bottom w:val="single" w:sz="8" w:space="0" w:color="000000"/>
            </w:tcBorders>
            <w:shd w:val="clear" w:color="auto" w:fill="auto"/>
            <w:vAlign w:val="center"/>
          </w:tcPr>
          <w:p w:rsidR="00F66569" w:rsidRDefault="00F66569" w:rsidP="00420CA2">
            <w:r>
              <w:t xml:space="preserve">Формирование условий для развития  личных подсобных хозяйств  </w:t>
            </w:r>
          </w:p>
        </w:tc>
        <w:tc>
          <w:tcPr>
            <w:tcW w:w="1578" w:type="dxa"/>
            <w:tcBorders>
              <w:left w:val="single" w:sz="8" w:space="0" w:color="000000"/>
              <w:bottom w:val="single" w:sz="8" w:space="0" w:color="000000"/>
            </w:tcBorders>
            <w:shd w:val="clear" w:color="auto" w:fill="auto"/>
            <w:vAlign w:val="center"/>
          </w:tcPr>
          <w:p w:rsidR="00F66569" w:rsidRDefault="00F66569" w:rsidP="00420CA2">
            <w:pPr>
              <w:spacing w:after="280"/>
              <w:jc w:val="center"/>
            </w:pPr>
            <w:r>
              <w:t>Местный бюджет</w:t>
            </w:r>
          </w:p>
          <w:p w:rsidR="00F66569" w:rsidRDefault="00F66569" w:rsidP="00420CA2">
            <w:pPr>
              <w:spacing w:before="280"/>
              <w:jc w:val="center"/>
            </w:pPr>
          </w:p>
        </w:tc>
        <w:tc>
          <w:tcPr>
            <w:tcW w:w="1404" w:type="dxa"/>
            <w:tcBorders>
              <w:left w:val="single" w:sz="8" w:space="0" w:color="000000"/>
              <w:bottom w:val="single" w:sz="8" w:space="0" w:color="000000"/>
            </w:tcBorders>
            <w:shd w:val="clear" w:color="auto" w:fill="auto"/>
            <w:vAlign w:val="center"/>
          </w:tcPr>
          <w:p w:rsidR="00F66569" w:rsidRDefault="00F66569" w:rsidP="00420CA2">
            <w:pPr>
              <w:jc w:val="center"/>
            </w:pPr>
            <w:r>
              <w:t>2018-2030 гг.</w:t>
            </w:r>
          </w:p>
        </w:tc>
        <w:tc>
          <w:tcPr>
            <w:tcW w:w="2961" w:type="dxa"/>
            <w:tcBorders>
              <w:left w:val="single" w:sz="8" w:space="0" w:color="000000"/>
              <w:bottom w:val="single" w:sz="8" w:space="0" w:color="000000"/>
              <w:right w:val="single" w:sz="8" w:space="0" w:color="000000"/>
            </w:tcBorders>
            <w:shd w:val="clear" w:color="auto" w:fill="auto"/>
            <w:vAlign w:val="center"/>
          </w:tcPr>
          <w:p w:rsidR="00F66569" w:rsidRDefault="00F66569" w:rsidP="00420CA2">
            <w:r>
              <w:t>Увеличение производства сельскохозяйственной продукции в личных подсобных хозяйствах</w:t>
            </w:r>
          </w:p>
        </w:tc>
      </w:tr>
      <w:tr w:rsidR="00F66569" w:rsidTr="00420CA2">
        <w:trPr>
          <w:trHeight w:val="494"/>
        </w:trPr>
        <w:tc>
          <w:tcPr>
            <w:tcW w:w="692" w:type="dxa"/>
            <w:tcBorders>
              <w:left w:val="single" w:sz="8" w:space="0" w:color="000000"/>
              <w:bottom w:val="single" w:sz="8" w:space="0" w:color="000000"/>
            </w:tcBorders>
            <w:shd w:val="clear" w:color="auto" w:fill="auto"/>
            <w:vAlign w:val="center"/>
          </w:tcPr>
          <w:p w:rsidR="00F66569" w:rsidRDefault="00F66569" w:rsidP="00420CA2">
            <w:pPr>
              <w:jc w:val="center"/>
            </w:pPr>
            <w:r>
              <w:t>6</w:t>
            </w:r>
          </w:p>
        </w:tc>
        <w:tc>
          <w:tcPr>
            <w:tcW w:w="2835" w:type="dxa"/>
            <w:tcBorders>
              <w:left w:val="single" w:sz="8" w:space="0" w:color="000000"/>
              <w:bottom w:val="single" w:sz="8" w:space="0" w:color="000000"/>
            </w:tcBorders>
            <w:shd w:val="clear" w:color="auto" w:fill="auto"/>
            <w:vAlign w:val="center"/>
          </w:tcPr>
          <w:p w:rsidR="00F66569" w:rsidRDefault="00F66569" w:rsidP="00420CA2">
            <w:r>
              <w:t>Обеспечение участия жителей всех населённых пунктов поселения в социальных, культурных, спортивных и других мероприятиях, проводимых районной и сельской администрациями</w:t>
            </w:r>
          </w:p>
        </w:tc>
        <w:tc>
          <w:tcPr>
            <w:tcW w:w="1578" w:type="dxa"/>
            <w:tcBorders>
              <w:left w:val="single" w:sz="8" w:space="0" w:color="000000"/>
              <w:bottom w:val="single" w:sz="8" w:space="0" w:color="000000"/>
            </w:tcBorders>
            <w:shd w:val="clear" w:color="auto" w:fill="auto"/>
            <w:vAlign w:val="center"/>
          </w:tcPr>
          <w:p w:rsidR="00F66569" w:rsidRDefault="00F66569" w:rsidP="00420CA2">
            <w:pPr>
              <w:spacing w:after="280"/>
              <w:jc w:val="center"/>
            </w:pPr>
            <w:r>
              <w:t xml:space="preserve">Местный бюджет </w:t>
            </w:r>
          </w:p>
          <w:p w:rsidR="00F66569" w:rsidRDefault="00F66569" w:rsidP="00420CA2">
            <w:pPr>
              <w:spacing w:before="280"/>
              <w:jc w:val="center"/>
            </w:pPr>
          </w:p>
        </w:tc>
        <w:tc>
          <w:tcPr>
            <w:tcW w:w="1404" w:type="dxa"/>
            <w:tcBorders>
              <w:left w:val="single" w:sz="8" w:space="0" w:color="000000"/>
              <w:bottom w:val="single" w:sz="8" w:space="0" w:color="000000"/>
            </w:tcBorders>
            <w:shd w:val="clear" w:color="auto" w:fill="auto"/>
            <w:vAlign w:val="center"/>
          </w:tcPr>
          <w:p w:rsidR="00F66569" w:rsidRDefault="00F66569" w:rsidP="00420CA2">
            <w:pPr>
              <w:jc w:val="center"/>
            </w:pPr>
            <w:r>
              <w:t>2018-2030 гг.</w:t>
            </w:r>
          </w:p>
        </w:tc>
        <w:tc>
          <w:tcPr>
            <w:tcW w:w="2961" w:type="dxa"/>
            <w:tcBorders>
              <w:left w:val="single" w:sz="8" w:space="0" w:color="000000"/>
              <w:bottom w:val="single" w:sz="8" w:space="0" w:color="000000"/>
              <w:right w:val="single" w:sz="8" w:space="0" w:color="000000"/>
            </w:tcBorders>
            <w:shd w:val="clear" w:color="auto" w:fill="auto"/>
            <w:vAlign w:val="center"/>
          </w:tcPr>
          <w:p w:rsidR="00F66569" w:rsidRDefault="00F66569" w:rsidP="00420CA2">
            <w:r>
              <w:t>Повышение активности населения, нацеливание на здоровый образ жизни</w:t>
            </w:r>
          </w:p>
        </w:tc>
      </w:tr>
      <w:tr w:rsidR="00F66569" w:rsidTr="00420CA2">
        <w:trPr>
          <w:trHeight w:val="494"/>
        </w:trPr>
        <w:tc>
          <w:tcPr>
            <w:tcW w:w="692" w:type="dxa"/>
            <w:tcBorders>
              <w:left w:val="single" w:sz="8" w:space="0" w:color="000000"/>
              <w:bottom w:val="single" w:sz="8" w:space="0" w:color="000000"/>
            </w:tcBorders>
            <w:shd w:val="clear" w:color="auto" w:fill="auto"/>
            <w:vAlign w:val="center"/>
          </w:tcPr>
          <w:p w:rsidR="00F66569" w:rsidRDefault="00F66569" w:rsidP="00420CA2">
            <w:pPr>
              <w:jc w:val="center"/>
            </w:pPr>
            <w:r>
              <w:t>7</w:t>
            </w:r>
          </w:p>
        </w:tc>
        <w:tc>
          <w:tcPr>
            <w:tcW w:w="2835" w:type="dxa"/>
            <w:tcBorders>
              <w:left w:val="single" w:sz="8" w:space="0" w:color="000000"/>
              <w:bottom w:val="single" w:sz="8" w:space="0" w:color="000000"/>
            </w:tcBorders>
            <w:shd w:val="clear" w:color="auto" w:fill="auto"/>
            <w:vAlign w:val="center"/>
          </w:tcPr>
          <w:p w:rsidR="00F66569" w:rsidRDefault="00F66569" w:rsidP="00420CA2">
            <w:r>
              <w:t>Благоустройство территории</w:t>
            </w:r>
          </w:p>
        </w:tc>
        <w:tc>
          <w:tcPr>
            <w:tcW w:w="1578" w:type="dxa"/>
            <w:tcBorders>
              <w:left w:val="single" w:sz="8" w:space="0" w:color="000000"/>
              <w:bottom w:val="single" w:sz="8" w:space="0" w:color="000000"/>
            </w:tcBorders>
            <w:shd w:val="clear" w:color="auto" w:fill="auto"/>
            <w:vAlign w:val="center"/>
          </w:tcPr>
          <w:p w:rsidR="00F66569" w:rsidRDefault="00F66569" w:rsidP="00420CA2">
            <w:pPr>
              <w:spacing w:after="280"/>
              <w:jc w:val="center"/>
            </w:pPr>
            <w:r>
              <w:t>Местный бюджет</w:t>
            </w:r>
          </w:p>
          <w:p w:rsidR="00F66569" w:rsidRDefault="00F66569" w:rsidP="00420CA2">
            <w:pPr>
              <w:spacing w:before="280"/>
              <w:jc w:val="center"/>
            </w:pPr>
            <w:r>
              <w:t>150,0 тыс</w:t>
            </w:r>
            <w:proofErr w:type="gramStart"/>
            <w:r>
              <w:t>.р</w:t>
            </w:r>
            <w:proofErr w:type="gramEnd"/>
            <w:r>
              <w:t>уб. в год</w:t>
            </w:r>
          </w:p>
        </w:tc>
        <w:tc>
          <w:tcPr>
            <w:tcW w:w="1404" w:type="dxa"/>
            <w:tcBorders>
              <w:left w:val="single" w:sz="8" w:space="0" w:color="000000"/>
              <w:bottom w:val="single" w:sz="8" w:space="0" w:color="000000"/>
            </w:tcBorders>
            <w:shd w:val="clear" w:color="auto" w:fill="auto"/>
            <w:vAlign w:val="center"/>
          </w:tcPr>
          <w:p w:rsidR="00F66569" w:rsidRDefault="00F66569" w:rsidP="00420CA2">
            <w:pPr>
              <w:jc w:val="center"/>
            </w:pPr>
            <w:r>
              <w:t>2018-2030гг.</w:t>
            </w:r>
          </w:p>
        </w:tc>
        <w:tc>
          <w:tcPr>
            <w:tcW w:w="2961" w:type="dxa"/>
            <w:tcBorders>
              <w:left w:val="single" w:sz="8" w:space="0" w:color="000000"/>
              <w:bottom w:val="single" w:sz="8" w:space="0" w:color="000000"/>
              <w:right w:val="single" w:sz="8" w:space="0" w:color="000000"/>
            </w:tcBorders>
            <w:shd w:val="clear" w:color="auto" w:fill="auto"/>
            <w:vAlign w:val="center"/>
          </w:tcPr>
          <w:p w:rsidR="00F66569" w:rsidRDefault="00F66569" w:rsidP="00420CA2">
            <w:proofErr w:type="spellStart"/>
            <w:r>
              <w:t>Благоустроительные</w:t>
            </w:r>
            <w:proofErr w:type="spellEnd"/>
            <w:r>
              <w:t xml:space="preserve"> работы в населенных пунктах поселения.</w:t>
            </w:r>
          </w:p>
        </w:tc>
      </w:tr>
      <w:tr w:rsidR="00F66569" w:rsidTr="00420CA2">
        <w:trPr>
          <w:trHeight w:val="494"/>
        </w:trPr>
        <w:tc>
          <w:tcPr>
            <w:tcW w:w="692" w:type="dxa"/>
            <w:tcBorders>
              <w:left w:val="single" w:sz="8" w:space="0" w:color="000000"/>
              <w:bottom w:val="single" w:sz="8" w:space="0" w:color="000000"/>
            </w:tcBorders>
            <w:shd w:val="clear" w:color="auto" w:fill="auto"/>
            <w:vAlign w:val="center"/>
          </w:tcPr>
          <w:p w:rsidR="00F66569" w:rsidRDefault="00F66569" w:rsidP="00420CA2">
            <w:pPr>
              <w:jc w:val="center"/>
            </w:pPr>
            <w:r>
              <w:t>8</w:t>
            </w:r>
          </w:p>
        </w:tc>
        <w:tc>
          <w:tcPr>
            <w:tcW w:w="2835" w:type="dxa"/>
            <w:tcBorders>
              <w:left w:val="single" w:sz="8" w:space="0" w:color="000000"/>
              <w:bottom w:val="single" w:sz="8" w:space="0" w:color="000000"/>
            </w:tcBorders>
            <w:shd w:val="clear" w:color="auto" w:fill="auto"/>
            <w:vAlign w:val="center"/>
          </w:tcPr>
          <w:p w:rsidR="00F66569" w:rsidRDefault="00F66569" w:rsidP="00420CA2">
            <w:r>
              <w:t>Освещение  территории  сельского поселения</w:t>
            </w:r>
          </w:p>
        </w:tc>
        <w:tc>
          <w:tcPr>
            <w:tcW w:w="1578" w:type="dxa"/>
            <w:tcBorders>
              <w:left w:val="single" w:sz="8" w:space="0" w:color="000000"/>
              <w:bottom w:val="single" w:sz="8" w:space="0" w:color="000000"/>
            </w:tcBorders>
            <w:shd w:val="clear" w:color="auto" w:fill="auto"/>
            <w:vAlign w:val="center"/>
          </w:tcPr>
          <w:p w:rsidR="00F66569" w:rsidRDefault="00F66569" w:rsidP="00420CA2">
            <w:pPr>
              <w:spacing w:after="280"/>
              <w:jc w:val="center"/>
            </w:pPr>
            <w:r>
              <w:t>Местный бюджет</w:t>
            </w:r>
          </w:p>
          <w:p w:rsidR="00F66569" w:rsidRDefault="00F66569" w:rsidP="00420CA2">
            <w:pPr>
              <w:spacing w:before="280"/>
              <w:jc w:val="center"/>
            </w:pPr>
            <w:r>
              <w:t>400,0 тыс</w:t>
            </w:r>
            <w:proofErr w:type="gramStart"/>
            <w:r>
              <w:t>.р</w:t>
            </w:r>
            <w:proofErr w:type="gramEnd"/>
            <w:r>
              <w:t>ублей</w:t>
            </w:r>
          </w:p>
        </w:tc>
        <w:tc>
          <w:tcPr>
            <w:tcW w:w="1404" w:type="dxa"/>
            <w:tcBorders>
              <w:left w:val="single" w:sz="8" w:space="0" w:color="000000"/>
              <w:bottom w:val="single" w:sz="8" w:space="0" w:color="000000"/>
            </w:tcBorders>
            <w:shd w:val="clear" w:color="auto" w:fill="auto"/>
            <w:vAlign w:val="center"/>
          </w:tcPr>
          <w:p w:rsidR="00F66569" w:rsidRDefault="00F66569" w:rsidP="00420CA2">
            <w:pPr>
              <w:jc w:val="center"/>
            </w:pPr>
            <w:r>
              <w:t>2018-2030 гг.</w:t>
            </w:r>
          </w:p>
        </w:tc>
        <w:tc>
          <w:tcPr>
            <w:tcW w:w="2961" w:type="dxa"/>
            <w:tcBorders>
              <w:left w:val="single" w:sz="8" w:space="0" w:color="000000"/>
              <w:bottom w:val="single" w:sz="8" w:space="0" w:color="000000"/>
              <w:right w:val="single" w:sz="8" w:space="0" w:color="000000"/>
            </w:tcBorders>
            <w:shd w:val="clear" w:color="auto" w:fill="auto"/>
            <w:vAlign w:val="center"/>
          </w:tcPr>
          <w:p w:rsidR="00F66569" w:rsidRDefault="00F66569" w:rsidP="00420CA2">
            <w:r>
              <w:t xml:space="preserve">Работы  по  освещению улиц  и  установке    дополнительных светильников. </w:t>
            </w:r>
          </w:p>
        </w:tc>
      </w:tr>
      <w:tr w:rsidR="00F66569" w:rsidTr="00420CA2">
        <w:trPr>
          <w:trHeight w:val="1375"/>
        </w:trPr>
        <w:tc>
          <w:tcPr>
            <w:tcW w:w="692" w:type="dxa"/>
            <w:tcBorders>
              <w:left w:val="single" w:sz="8" w:space="0" w:color="000000"/>
              <w:bottom w:val="single" w:sz="8" w:space="0" w:color="000000"/>
            </w:tcBorders>
            <w:shd w:val="clear" w:color="auto" w:fill="auto"/>
            <w:vAlign w:val="center"/>
          </w:tcPr>
          <w:p w:rsidR="00F66569" w:rsidRDefault="00F66569" w:rsidP="00420CA2">
            <w:pPr>
              <w:jc w:val="center"/>
            </w:pPr>
            <w:r>
              <w:t>9</w:t>
            </w:r>
          </w:p>
        </w:tc>
        <w:tc>
          <w:tcPr>
            <w:tcW w:w="2835" w:type="dxa"/>
            <w:tcBorders>
              <w:left w:val="single" w:sz="8" w:space="0" w:color="000000"/>
              <w:bottom w:val="single" w:sz="8" w:space="0" w:color="000000"/>
            </w:tcBorders>
            <w:shd w:val="clear" w:color="auto" w:fill="auto"/>
            <w:vAlign w:val="center"/>
          </w:tcPr>
          <w:p w:rsidR="00F66569" w:rsidRDefault="00F66569" w:rsidP="00420CA2">
            <w:r>
              <w:t xml:space="preserve">Строительство жилья </w:t>
            </w:r>
          </w:p>
        </w:tc>
        <w:tc>
          <w:tcPr>
            <w:tcW w:w="1578" w:type="dxa"/>
            <w:tcBorders>
              <w:left w:val="single" w:sz="8" w:space="0" w:color="000000"/>
              <w:bottom w:val="single" w:sz="8" w:space="0" w:color="000000"/>
            </w:tcBorders>
            <w:shd w:val="clear" w:color="auto" w:fill="auto"/>
            <w:vAlign w:val="center"/>
          </w:tcPr>
          <w:p w:rsidR="00F66569" w:rsidRDefault="00F66569" w:rsidP="00420CA2">
            <w:pPr>
              <w:spacing w:after="280"/>
              <w:jc w:val="center"/>
            </w:pPr>
            <w:r>
              <w:t>Бюджеты различных уровней, частные инвестиции</w:t>
            </w:r>
          </w:p>
          <w:p w:rsidR="00F66569" w:rsidRDefault="00F66569" w:rsidP="00420CA2">
            <w:pPr>
              <w:spacing w:before="280"/>
              <w:jc w:val="center"/>
            </w:pPr>
          </w:p>
        </w:tc>
        <w:tc>
          <w:tcPr>
            <w:tcW w:w="1404" w:type="dxa"/>
            <w:tcBorders>
              <w:left w:val="single" w:sz="8" w:space="0" w:color="000000"/>
              <w:bottom w:val="single" w:sz="8" w:space="0" w:color="000000"/>
            </w:tcBorders>
            <w:shd w:val="clear" w:color="auto" w:fill="auto"/>
            <w:vAlign w:val="center"/>
          </w:tcPr>
          <w:p w:rsidR="00F66569" w:rsidRDefault="0050533B" w:rsidP="00420CA2">
            <w:pPr>
              <w:jc w:val="center"/>
            </w:pPr>
            <w:r>
              <w:t>2018-2030</w:t>
            </w:r>
            <w:r w:rsidR="00F66569">
              <w:t xml:space="preserve"> г.</w:t>
            </w:r>
          </w:p>
        </w:tc>
        <w:tc>
          <w:tcPr>
            <w:tcW w:w="2961" w:type="dxa"/>
            <w:tcBorders>
              <w:left w:val="single" w:sz="8" w:space="0" w:color="000000"/>
              <w:bottom w:val="single" w:sz="8" w:space="0" w:color="000000"/>
              <w:right w:val="single" w:sz="8" w:space="0" w:color="000000"/>
            </w:tcBorders>
            <w:shd w:val="clear" w:color="auto" w:fill="auto"/>
            <w:vAlign w:val="center"/>
          </w:tcPr>
          <w:p w:rsidR="00F66569" w:rsidRDefault="00F66569" w:rsidP="00420CA2">
            <w:r>
              <w:t>Развитие ЖКХ</w:t>
            </w:r>
          </w:p>
        </w:tc>
      </w:tr>
      <w:tr w:rsidR="00F66569" w:rsidTr="00420CA2">
        <w:trPr>
          <w:trHeight w:val="494"/>
        </w:trPr>
        <w:tc>
          <w:tcPr>
            <w:tcW w:w="692" w:type="dxa"/>
            <w:tcBorders>
              <w:left w:val="single" w:sz="8" w:space="0" w:color="000000"/>
              <w:bottom w:val="single" w:sz="8" w:space="0" w:color="000000"/>
            </w:tcBorders>
            <w:shd w:val="clear" w:color="auto" w:fill="auto"/>
            <w:vAlign w:val="center"/>
          </w:tcPr>
          <w:p w:rsidR="00F66569" w:rsidRDefault="00F66569" w:rsidP="00420CA2">
            <w:pPr>
              <w:jc w:val="center"/>
              <w:rPr>
                <w:szCs w:val="28"/>
              </w:rPr>
            </w:pPr>
            <w:r>
              <w:t>10</w:t>
            </w:r>
          </w:p>
        </w:tc>
        <w:tc>
          <w:tcPr>
            <w:tcW w:w="2835" w:type="dxa"/>
            <w:tcBorders>
              <w:left w:val="single" w:sz="8" w:space="0" w:color="000000"/>
              <w:bottom w:val="single" w:sz="8" w:space="0" w:color="000000"/>
            </w:tcBorders>
            <w:shd w:val="clear" w:color="auto" w:fill="auto"/>
            <w:vAlign w:val="center"/>
          </w:tcPr>
          <w:p w:rsidR="00F66569" w:rsidRDefault="00F66569" w:rsidP="00420CA2">
            <w:r>
              <w:rPr>
                <w:szCs w:val="28"/>
              </w:rPr>
              <w:t>Газификация х</w:t>
            </w:r>
            <w:proofErr w:type="gramStart"/>
            <w:r>
              <w:rPr>
                <w:szCs w:val="28"/>
              </w:rPr>
              <w:t>.О</w:t>
            </w:r>
            <w:proofErr w:type="gramEnd"/>
            <w:r>
              <w:rPr>
                <w:szCs w:val="28"/>
              </w:rPr>
              <w:t xml:space="preserve">трожки (65 домовладений) и </w:t>
            </w:r>
            <w:proofErr w:type="spellStart"/>
            <w:r>
              <w:rPr>
                <w:szCs w:val="28"/>
              </w:rPr>
              <w:t>х.Угольский</w:t>
            </w:r>
            <w:proofErr w:type="spellEnd"/>
          </w:p>
        </w:tc>
        <w:tc>
          <w:tcPr>
            <w:tcW w:w="1578" w:type="dxa"/>
            <w:tcBorders>
              <w:left w:val="single" w:sz="8" w:space="0" w:color="000000"/>
              <w:bottom w:val="single" w:sz="8" w:space="0" w:color="000000"/>
            </w:tcBorders>
            <w:shd w:val="clear" w:color="auto" w:fill="auto"/>
            <w:vAlign w:val="center"/>
          </w:tcPr>
          <w:p w:rsidR="00F66569" w:rsidRDefault="00F66569" w:rsidP="00420CA2">
            <w:pPr>
              <w:spacing w:after="280"/>
              <w:jc w:val="center"/>
            </w:pPr>
            <w:r>
              <w:t>Областной бюджет</w:t>
            </w:r>
          </w:p>
          <w:p w:rsidR="00F66569" w:rsidRDefault="00F66569" w:rsidP="00420CA2">
            <w:pPr>
              <w:spacing w:before="280"/>
              <w:jc w:val="center"/>
            </w:pPr>
            <w:r>
              <w:t> </w:t>
            </w:r>
          </w:p>
        </w:tc>
        <w:tc>
          <w:tcPr>
            <w:tcW w:w="1404" w:type="dxa"/>
            <w:tcBorders>
              <w:left w:val="single" w:sz="8" w:space="0" w:color="000000"/>
              <w:bottom w:val="single" w:sz="8" w:space="0" w:color="000000"/>
            </w:tcBorders>
            <w:shd w:val="clear" w:color="auto" w:fill="auto"/>
            <w:vAlign w:val="center"/>
          </w:tcPr>
          <w:p w:rsidR="00F66569" w:rsidRDefault="00F66569" w:rsidP="00420CA2">
            <w:r>
              <w:t>2018-2030 гг.</w:t>
            </w:r>
          </w:p>
        </w:tc>
        <w:tc>
          <w:tcPr>
            <w:tcW w:w="2961" w:type="dxa"/>
            <w:tcBorders>
              <w:left w:val="single" w:sz="8" w:space="0" w:color="000000"/>
              <w:bottom w:val="single" w:sz="8" w:space="0" w:color="000000"/>
              <w:right w:val="single" w:sz="8" w:space="0" w:color="000000"/>
            </w:tcBorders>
            <w:shd w:val="clear" w:color="auto" w:fill="auto"/>
            <w:vAlign w:val="center"/>
          </w:tcPr>
          <w:p w:rsidR="00F66569" w:rsidRDefault="00F66569" w:rsidP="00420CA2">
            <w:r>
              <w:t xml:space="preserve">Развитие ЖКХ </w:t>
            </w:r>
          </w:p>
        </w:tc>
      </w:tr>
      <w:tr w:rsidR="00F66569" w:rsidTr="00420CA2">
        <w:trPr>
          <w:trHeight w:val="494"/>
        </w:trPr>
        <w:tc>
          <w:tcPr>
            <w:tcW w:w="692" w:type="dxa"/>
            <w:tcBorders>
              <w:left w:val="single" w:sz="8" w:space="0" w:color="000000"/>
              <w:bottom w:val="single" w:sz="8" w:space="0" w:color="000000"/>
            </w:tcBorders>
            <w:shd w:val="clear" w:color="auto" w:fill="auto"/>
            <w:vAlign w:val="center"/>
          </w:tcPr>
          <w:p w:rsidR="00F66569" w:rsidRDefault="00F66569" w:rsidP="00420CA2">
            <w:pPr>
              <w:jc w:val="center"/>
              <w:rPr>
                <w:szCs w:val="28"/>
              </w:rPr>
            </w:pPr>
            <w:r>
              <w:t>11</w:t>
            </w:r>
          </w:p>
        </w:tc>
        <w:tc>
          <w:tcPr>
            <w:tcW w:w="2835" w:type="dxa"/>
            <w:tcBorders>
              <w:left w:val="single" w:sz="8" w:space="0" w:color="000000"/>
              <w:bottom w:val="single" w:sz="8" w:space="0" w:color="000000"/>
            </w:tcBorders>
            <w:shd w:val="clear" w:color="auto" w:fill="auto"/>
            <w:vAlign w:val="center"/>
          </w:tcPr>
          <w:p w:rsidR="00F66569" w:rsidRDefault="00F66569" w:rsidP="00420CA2">
            <w:r>
              <w:t>Участие в программе по благоустройству  центральной усадьбы сельского поселения «Спортивная площадка и зона отдыха»</w:t>
            </w:r>
          </w:p>
        </w:tc>
        <w:tc>
          <w:tcPr>
            <w:tcW w:w="1578" w:type="dxa"/>
            <w:tcBorders>
              <w:left w:val="single" w:sz="8" w:space="0" w:color="000000"/>
              <w:bottom w:val="single" w:sz="8" w:space="0" w:color="000000"/>
            </w:tcBorders>
            <w:shd w:val="clear" w:color="auto" w:fill="auto"/>
            <w:vAlign w:val="center"/>
          </w:tcPr>
          <w:p w:rsidR="00F66569" w:rsidRDefault="00F66569" w:rsidP="00420CA2">
            <w:pPr>
              <w:spacing w:after="280"/>
              <w:jc w:val="center"/>
            </w:pPr>
            <w:r>
              <w:t>Областной бюджет</w:t>
            </w:r>
          </w:p>
          <w:p w:rsidR="00F66569" w:rsidRDefault="00F66569" w:rsidP="00420CA2">
            <w:pPr>
              <w:spacing w:before="280"/>
              <w:jc w:val="center"/>
            </w:pPr>
            <w:r>
              <w:t> </w:t>
            </w:r>
          </w:p>
        </w:tc>
        <w:tc>
          <w:tcPr>
            <w:tcW w:w="1404" w:type="dxa"/>
            <w:tcBorders>
              <w:left w:val="single" w:sz="8" w:space="0" w:color="000000"/>
              <w:bottom w:val="single" w:sz="8" w:space="0" w:color="000000"/>
            </w:tcBorders>
            <w:shd w:val="clear" w:color="auto" w:fill="auto"/>
            <w:vAlign w:val="center"/>
          </w:tcPr>
          <w:p w:rsidR="00F66569" w:rsidRDefault="00F66569" w:rsidP="00420CA2">
            <w:r>
              <w:t>2018-2030 гг.</w:t>
            </w:r>
          </w:p>
        </w:tc>
        <w:tc>
          <w:tcPr>
            <w:tcW w:w="2961" w:type="dxa"/>
            <w:tcBorders>
              <w:left w:val="single" w:sz="8" w:space="0" w:color="000000"/>
              <w:bottom w:val="single" w:sz="8" w:space="0" w:color="000000"/>
              <w:right w:val="single" w:sz="8" w:space="0" w:color="000000"/>
            </w:tcBorders>
            <w:shd w:val="clear" w:color="auto" w:fill="auto"/>
            <w:vAlign w:val="center"/>
          </w:tcPr>
          <w:p w:rsidR="00F66569" w:rsidRDefault="00F66569" w:rsidP="00420CA2"/>
        </w:tc>
      </w:tr>
    </w:tbl>
    <w:p w:rsidR="00F66569" w:rsidRDefault="00F66569" w:rsidP="00F66569">
      <w:pPr>
        <w:autoSpaceDE w:val="0"/>
        <w:jc w:val="center"/>
        <w:rPr>
          <w:u w:val="single"/>
        </w:rPr>
      </w:pPr>
      <w:r>
        <w:rPr>
          <w:u w:val="single"/>
        </w:rPr>
        <w:t xml:space="preserve"> </w:t>
      </w:r>
    </w:p>
    <w:p w:rsidR="00F66569" w:rsidRDefault="00F66569" w:rsidP="00F66569">
      <w:pPr>
        <w:autoSpaceDE w:val="0"/>
        <w:jc w:val="center"/>
        <w:rPr>
          <w:u w:val="single"/>
        </w:rPr>
      </w:pPr>
      <w:r>
        <w:rPr>
          <w:u w:val="single"/>
        </w:rPr>
        <w:t>Развитие и поддержка малого предпринимательства</w:t>
      </w:r>
    </w:p>
    <w:p w:rsidR="00F66569" w:rsidRDefault="00F66569" w:rsidP="00F66569">
      <w:pPr>
        <w:autoSpaceDE w:val="0"/>
        <w:jc w:val="center"/>
        <w:rPr>
          <w:u w:val="single"/>
        </w:rPr>
      </w:pPr>
    </w:p>
    <w:p w:rsidR="00F66569" w:rsidRDefault="00F66569" w:rsidP="00F66569">
      <w:pPr>
        <w:autoSpaceDE w:val="0"/>
        <w:ind w:firstLine="540"/>
        <w:jc w:val="both"/>
      </w:pPr>
      <w:r>
        <w:lastRenderedPageBreak/>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F66569" w:rsidRDefault="00F66569" w:rsidP="00F66569">
      <w:pPr>
        <w:autoSpaceDE w:val="0"/>
        <w:ind w:firstLine="540"/>
        <w:jc w:val="both"/>
      </w:pPr>
      <w:proofErr w:type="gramStart"/>
      <w:r>
        <w:t>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roofErr w:type="gramEnd"/>
    </w:p>
    <w:p w:rsidR="00F66569" w:rsidRDefault="00F66569" w:rsidP="00F66569">
      <w:pPr>
        <w:autoSpaceDE w:val="0"/>
        <w:ind w:firstLine="540"/>
        <w:jc w:val="both"/>
      </w:pPr>
      <w:r>
        <w:t>Основные задачи:</w:t>
      </w:r>
    </w:p>
    <w:p w:rsidR="00F66569" w:rsidRDefault="00F66569" w:rsidP="00F66569">
      <w:pPr>
        <w:autoSpaceDE w:val="0"/>
        <w:ind w:firstLine="540"/>
        <w:jc w:val="both"/>
      </w:pPr>
      <w:r>
        <w:t>- формирование правового пространства, обеспечивающего беспрепятственное развитие малого и  среднего  предпринимательства.</w:t>
      </w:r>
    </w:p>
    <w:p w:rsidR="00F66569" w:rsidRDefault="00F66569" w:rsidP="00F66569">
      <w:pPr>
        <w:autoSpaceDE w:val="0"/>
        <w:ind w:firstLine="540"/>
        <w:jc w:val="both"/>
      </w:pPr>
      <w:r>
        <w:t>- выявление и поддержка приоритетных направлений развития малого бизнеса.</w:t>
      </w:r>
    </w:p>
    <w:p w:rsidR="00F66569" w:rsidRDefault="00F66569" w:rsidP="00F66569">
      <w:pPr>
        <w:autoSpaceDE w:val="0"/>
        <w:ind w:firstLine="540"/>
        <w:jc w:val="both"/>
      </w:pPr>
      <w: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F66569" w:rsidRDefault="00F66569" w:rsidP="00F66569">
      <w:pPr>
        <w:autoSpaceDE w:val="0"/>
        <w:ind w:firstLine="540"/>
        <w:jc w:val="both"/>
      </w:pPr>
      <w:r>
        <w:t>- участие предпринимателей в формировании политики поселения по развитию малого и среднего предпринимательства (Совет предпринимателей);</w:t>
      </w:r>
    </w:p>
    <w:p w:rsidR="00F66569" w:rsidRDefault="00F66569" w:rsidP="00F66569">
      <w:pPr>
        <w:autoSpaceDE w:val="0"/>
        <w:ind w:firstLine="540"/>
        <w:jc w:val="both"/>
      </w:pPr>
      <w:r>
        <w:t>- вовлечение в предпринимательскую деятельность представителей различных слоев населения;</w:t>
      </w:r>
    </w:p>
    <w:p w:rsidR="00F66569" w:rsidRDefault="00F66569" w:rsidP="00F66569">
      <w:pPr>
        <w:autoSpaceDE w:val="0"/>
        <w:ind w:firstLine="540"/>
        <w:jc w:val="both"/>
      </w:pPr>
      <w:r>
        <w:t>- увеличение  доходов  населения  и создание условий для самореализации граждан;</w:t>
      </w:r>
    </w:p>
    <w:p w:rsidR="00F66569" w:rsidRDefault="00F66569" w:rsidP="00F66569">
      <w:pPr>
        <w:numPr>
          <w:ilvl w:val="0"/>
          <w:numId w:val="11"/>
        </w:numPr>
        <w:suppressAutoHyphens/>
        <w:autoSpaceDE w:val="0"/>
        <w:ind w:left="0" w:firstLine="540"/>
        <w:jc w:val="both"/>
      </w:pPr>
      <w:r>
        <w:t xml:space="preserve">поддержка в продвижении местных товаропроизводителей посредством </w:t>
      </w:r>
      <w:proofErr w:type="spellStart"/>
      <w:r>
        <w:t>ярмарочно-выставочных</w:t>
      </w:r>
      <w:proofErr w:type="spellEnd"/>
      <w:r>
        <w:t xml:space="preserve">   мероприятий.</w:t>
      </w:r>
    </w:p>
    <w:p w:rsidR="00F66569" w:rsidRDefault="00F66569" w:rsidP="00F66569">
      <w:pPr>
        <w:autoSpaceDE w:val="0"/>
        <w:ind w:firstLine="540"/>
        <w:jc w:val="both"/>
      </w:pPr>
    </w:p>
    <w:p w:rsidR="00F66569" w:rsidRDefault="00F66569" w:rsidP="00F66569">
      <w:pPr>
        <w:autoSpaceDE w:val="0"/>
        <w:ind w:firstLine="540"/>
        <w:jc w:val="both"/>
      </w:pPr>
      <w:r>
        <w:rPr>
          <w:shd w:val="clear" w:color="auto" w:fill="FFFFFF"/>
        </w:rPr>
        <w:t>При проведении конкурентных способов определения поставщика (подрядчика, исполнителя) для закупки товаров, услуг для нужд городского поселения п. Поназырево субъектам малого предпринимательства оказывается преимущество.</w:t>
      </w:r>
    </w:p>
    <w:p w:rsidR="00F66569" w:rsidRDefault="00F66569" w:rsidP="00F66569">
      <w:pPr>
        <w:autoSpaceDE w:val="0"/>
        <w:ind w:firstLine="540"/>
        <w:jc w:val="both"/>
      </w:pPr>
    </w:p>
    <w:p w:rsidR="00F66569" w:rsidRDefault="00F66569" w:rsidP="00F66569">
      <w:pPr>
        <w:autoSpaceDE w:val="0"/>
        <w:ind w:firstLine="540"/>
        <w:jc w:val="both"/>
      </w:pPr>
      <w:r>
        <w:t>В рамках реализации политики в области развития малого и среднего предпринимательства определены следующие приоритеты:</w:t>
      </w:r>
    </w:p>
    <w:p w:rsidR="00F66569" w:rsidRDefault="00F66569" w:rsidP="00F66569">
      <w:pPr>
        <w:autoSpaceDE w:val="0"/>
        <w:ind w:firstLine="540"/>
        <w:jc w:val="both"/>
      </w:pPr>
      <w:r>
        <w:t xml:space="preserve">1) организация мероприятий  по сбыту  сельскохозяйственной продукции; </w:t>
      </w:r>
    </w:p>
    <w:p w:rsidR="00F66569" w:rsidRDefault="00F66569" w:rsidP="00F66569">
      <w:pPr>
        <w:autoSpaceDE w:val="0"/>
        <w:ind w:firstLine="540"/>
        <w:jc w:val="both"/>
      </w:pPr>
      <w:r>
        <w:t>2) производство товаров народного потребления продовольственного и промышленного назначения;</w:t>
      </w:r>
    </w:p>
    <w:p w:rsidR="00F66569" w:rsidRDefault="00F66569" w:rsidP="00F66569">
      <w:pPr>
        <w:autoSpaceDE w:val="0"/>
        <w:ind w:firstLine="540"/>
        <w:jc w:val="both"/>
      </w:pPr>
      <w:r>
        <w:t>3) развитие народных ремесел, туризма;</w:t>
      </w:r>
    </w:p>
    <w:p w:rsidR="00F66569" w:rsidRDefault="00F66569" w:rsidP="00F66569">
      <w:pPr>
        <w:autoSpaceDE w:val="0"/>
        <w:ind w:firstLine="540"/>
        <w:jc w:val="both"/>
      </w:pPr>
      <w:r>
        <w:t>4) бытовые услуги (ремонт, реставрация и пошив обуви; ремонт и пошив верхней одежды; фотография; парикмахерские и др.)</w:t>
      </w:r>
    </w:p>
    <w:p w:rsidR="00F66569" w:rsidRDefault="00F66569" w:rsidP="00F66569">
      <w:pPr>
        <w:autoSpaceDE w:val="0"/>
        <w:ind w:firstLine="540"/>
        <w:jc w:val="both"/>
      </w:pPr>
      <w:r>
        <w:t>5) выполнение дорожных работ;</w:t>
      </w:r>
    </w:p>
    <w:p w:rsidR="00F66569" w:rsidRDefault="00F66569" w:rsidP="00F66569">
      <w:pPr>
        <w:autoSpaceDE w:val="0"/>
        <w:ind w:firstLine="540"/>
        <w:jc w:val="both"/>
      </w:pPr>
      <w:r>
        <w:t xml:space="preserve">Система программных мероприятий по развитию малого и среднего предпринимательства представлена следующими направлениями: </w:t>
      </w:r>
    </w:p>
    <w:p w:rsidR="00F66569" w:rsidRDefault="00F66569" w:rsidP="00F66569">
      <w:pPr>
        <w:pStyle w:val="ConsPlusNormal"/>
        <w:widowControl/>
        <w:ind w:firstLine="540"/>
        <w:jc w:val="both"/>
      </w:pPr>
      <w:r>
        <w:rPr>
          <w:rFonts w:ascii="Times New Roman" w:hAnsi="Times New Roman" w:cs="Times New Roman"/>
          <w:sz w:val="24"/>
          <w:szCs w:val="24"/>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F66569" w:rsidRDefault="00F66569" w:rsidP="00F66569">
      <w:pPr>
        <w:numPr>
          <w:ilvl w:val="1"/>
          <w:numId w:val="13"/>
        </w:numPr>
        <w:suppressAutoHyphens/>
        <w:autoSpaceDE w:val="0"/>
        <w:ind w:left="0" w:firstLine="540"/>
        <w:jc w:val="both"/>
      </w:pPr>
      <w:r>
        <w:t>Проведение различных конкурсов среди предпринимателей.</w:t>
      </w:r>
    </w:p>
    <w:p w:rsidR="00F66569" w:rsidRDefault="00F66569" w:rsidP="00F66569">
      <w:pPr>
        <w:numPr>
          <w:ilvl w:val="1"/>
          <w:numId w:val="13"/>
        </w:numPr>
        <w:suppressAutoHyphens/>
        <w:autoSpaceDE w:val="0"/>
        <w:ind w:left="0" w:firstLine="540"/>
        <w:jc w:val="both"/>
        <w:rPr>
          <w:u w:val="single"/>
        </w:rPr>
      </w:pPr>
      <w: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F66569" w:rsidRDefault="00F66569" w:rsidP="00F66569">
      <w:pPr>
        <w:autoSpaceDE w:val="0"/>
        <w:jc w:val="center"/>
        <w:rPr>
          <w:u w:val="single"/>
        </w:rPr>
      </w:pPr>
    </w:p>
    <w:p w:rsidR="00F66569" w:rsidRDefault="00F66569" w:rsidP="00F66569">
      <w:pPr>
        <w:autoSpaceDE w:val="0"/>
        <w:jc w:val="center"/>
        <w:rPr>
          <w:u w:val="single"/>
        </w:rPr>
      </w:pPr>
      <w:r>
        <w:rPr>
          <w:u w:val="single"/>
        </w:rPr>
        <w:t>Развитие коммунального комплекса</w:t>
      </w:r>
    </w:p>
    <w:p w:rsidR="00F66569" w:rsidRDefault="00F66569" w:rsidP="00F66569">
      <w:pPr>
        <w:autoSpaceDE w:val="0"/>
        <w:jc w:val="center"/>
        <w:rPr>
          <w:u w:val="single"/>
        </w:rPr>
      </w:pPr>
    </w:p>
    <w:p w:rsidR="00F66569" w:rsidRDefault="00F66569" w:rsidP="00F66569">
      <w:pPr>
        <w:autoSpaceDE w:val="0"/>
        <w:ind w:firstLine="540"/>
        <w:jc w:val="both"/>
      </w:pPr>
      <w:r>
        <w:t xml:space="preserve">Развитие среды проживания населения </w:t>
      </w:r>
      <w:proofErr w:type="spellStart"/>
      <w:r>
        <w:rPr>
          <w:bCs/>
        </w:rPr>
        <w:t>Отрожкинского</w:t>
      </w:r>
      <w:proofErr w:type="spellEnd"/>
      <w:r>
        <w:t xml:space="preserve"> сельского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w:t>
      </w:r>
      <w:r>
        <w:lastRenderedPageBreak/>
        <w:t>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коммунальных  услуг.</w:t>
      </w:r>
    </w:p>
    <w:p w:rsidR="00F66569" w:rsidRDefault="00F66569" w:rsidP="00F66569">
      <w:pPr>
        <w:autoSpaceDE w:val="0"/>
        <w:ind w:firstLine="540"/>
        <w:jc w:val="both"/>
      </w:pPr>
      <w: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электроснабжение,   водоснабжение, газоснабжение и водоотведение.</w:t>
      </w:r>
    </w:p>
    <w:p w:rsidR="00F66569" w:rsidRDefault="00F66569" w:rsidP="00F66569">
      <w:pPr>
        <w:autoSpaceDE w:val="0"/>
        <w:ind w:firstLine="540"/>
        <w:jc w:val="both"/>
        <w:rPr>
          <w:u w:val="single"/>
        </w:rPr>
      </w:pPr>
      <w: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F66569" w:rsidRDefault="00F66569" w:rsidP="00F66569">
      <w:pPr>
        <w:autoSpaceDE w:val="0"/>
        <w:jc w:val="both"/>
        <w:rPr>
          <w:u w:val="single"/>
        </w:rPr>
      </w:pPr>
    </w:p>
    <w:p w:rsidR="00F66569" w:rsidRDefault="00F66569" w:rsidP="00F66569">
      <w:pPr>
        <w:autoSpaceDE w:val="0"/>
        <w:jc w:val="center"/>
        <w:rPr>
          <w:u w:val="single"/>
        </w:rPr>
      </w:pPr>
    </w:p>
    <w:p w:rsidR="00F66569" w:rsidRDefault="00F66569" w:rsidP="00F66569">
      <w:pPr>
        <w:autoSpaceDE w:val="0"/>
        <w:jc w:val="center"/>
        <w:rPr>
          <w:u w:val="single"/>
        </w:rPr>
      </w:pPr>
      <w:r>
        <w:rPr>
          <w:u w:val="single"/>
        </w:rPr>
        <w:t xml:space="preserve"> Благоустройство</w:t>
      </w:r>
    </w:p>
    <w:p w:rsidR="00F66569" w:rsidRDefault="00F66569" w:rsidP="00F66569">
      <w:pPr>
        <w:autoSpaceDE w:val="0"/>
        <w:jc w:val="center"/>
        <w:rPr>
          <w:u w:val="single"/>
        </w:rPr>
      </w:pPr>
    </w:p>
    <w:p w:rsidR="00F66569" w:rsidRDefault="00F66569" w:rsidP="00F66569">
      <w:pPr>
        <w:autoSpaceDE w:val="0"/>
        <w:ind w:firstLine="540"/>
        <w:jc w:val="both"/>
      </w:pPr>
      <w:r>
        <w:t>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увеличится привлекательность</w:t>
      </w:r>
      <w:r w:rsidRPr="00162B8D">
        <w:rPr>
          <w:bCs/>
        </w:rPr>
        <w:t xml:space="preserve"> </w:t>
      </w:r>
      <w:proofErr w:type="spellStart"/>
      <w:r>
        <w:rPr>
          <w:bCs/>
        </w:rPr>
        <w:t>Отрожкинского</w:t>
      </w:r>
      <w:proofErr w:type="spellEnd"/>
      <w:r>
        <w:t xml:space="preserve"> сельского поселения для населения. Улучшение имиджа поселения привлечет в экономику внешние инвестиции, благодаря которым повысится качество жизни населения.  </w:t>
      </w:r>
    </w:p>
    <w:p w:rsidR="00F66569" w:rsidRDefault="00F66569" w:rsidP="00F66569">
      <w:pPr>
        <w:ind w:firstLine="720"/>
        <w:jc w:val="both"/>
      </w:pPr>
      <w:r>
        <w:t xml:space="preserve">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поселения для выполнения работ по благоустройству  территории  поселения  и  участия  в  конкурсах  проводимых  администрацией </w:t>
      </w:r>
      <w:proofErr w:type="spellStart"/>
      <w:r>
        <w:rPr>
          <w:bCs/>
        </w:rPr>
        <w:t>Отрожкинского</w:t>
      </w:r>
      <w:proofErr w:type="spellEnd"/>
      <w:r>
        <w:t xml:space="preserve"> сельского поселения.</w:t>
      </w:r>
    </w:p>
    <w:p w:rsidR="00F66569" w:rsidRDefault="00F66569" w:rsidP="00F66569">
      <w:pPr>
        <w:ind w:firstLine="720"/>
        <w:jc w:val="both"/>
        <w:rPr>
          <w:u w:val="single"/>
        </w:rPr>
      </w:pPr>
    </w:p>
    <w:p w:rsidR="00F66569" w:rsidRDefault="00F66569" w:rsidP="00F66569">
      <w:pPr>
        <w:autoSpaceDE w:val="0"/>
        <w:jc w:val="center"/>
        <w:rPr>
          <w:u w:val="single"/>
        </w:rPr>
      </w:pPr>
      <w:r>
        <w:rPr>
          <w:u w:val="single"/>
        </w:rPr>
        <w:t xml:space="preserve"> Обеспечение безопасности населения</w:t>
      </w:r>
    </w:p>
    <w:p w:rsidR="00F66569" w:rsidRDefault="00F66569" w:rsidP="00F66569">
      <w:pPr>
        <w:autoSpaceDE w:val="0"/>
        <w:jc w:val="center"/>
        <w:rPr>
          <w:u w:val="single"/>
        </w:rPr>
      </w:pPr>
    </w:p>
    <w:p w:rsidR="00F66569" w:rsidRDefault="00F66569" w:rsidP="00F66569">
      <w:pPr>
        <w:autoSpaceDE w:val="0"/>
        <w:ind w:firstLine="540"/>
        <w:jc w:val="both"/>
      </w:pPr>
      <w: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F66569" w:rsidRDefault="00F66569" w:rsidP="00F66569">
      <w:pPr>
        <w:autoSpaceDE w:val="0"/>
        <w:ind w:firstLine="540"/>
        <w:jc w:val="both"/>
      </w:pPr>
      <w:r>
        <w:t>- профилактика детской и подростковой беспризорности и преступности;</w:t>
      </w:r>
    </w:p>
    <w:p w:rsidR="00F66569" w:rsidRDefault="00F66569" w:rsidP="00F66569">
      <w:pPr>
        <w:autoSpaceDE w:val="0"/>
        <w:ind w:firstLine="540"/>
        <w:jc w:val="both"/>
      </w:pPr>
      <w:r>
        <w:t>- система социальной адаптации лиц, освободившихся из мест лишения свободы;</w:t>
      </w:r>
    </w:p>
    <w:p w:rsidR="00F66569" w:rsidRDefault="00F66569" w:rsidP="00F66569">
      <w:pPr>
        <w:autoSpaceDE w:val="0"/>
        <w:ind w:firstLine="540"/>
        <w:jc w:val="both"/>
      </w:pPr>
      <w:r>
        <w:t>- организация работы добровольных народных дружин (по соблюдению пожарной безопасности, общественного порядка);</w:t>
      </w:r>
    </w:p>
    <w:p w:rsidR="00F66569" w:rsidRDefault="00F66569" w:rsidP="00F66569">
      <w:pPr>
        <w:autoSpaceDE w:val="0"/>
        <w:ind w:firstLine="540"/>
        <w:jc w:val="both"/>
      </w:pPr>
      <w:r>
        <w:t>- обеспечение пожарной безопасности населения.</w:t>
      </w:r>
    </w:p>
    <w:p w:rsidR="00F66569" w:rsidRDefault="00F66569" w:rsidP="00F66569">
      <w:pPr>
        <w:autoSpaceDE w:val="0"/>
        <w:ind w:firstLine="540"/>
        <w:jc w:val="both"/>
      </w:pPr>
    </w:p>
    <w:p w:rsidR="00F66569" w:rsidRDefault="00F66569" w:rsidP="00F66569">
      <w:pPr>
        <w:autoSpaceDE w:val="0"/>
        <w:jc w:val="center"/>
        <w:rPr>
          <w:u w:val="single"/>
        </w:rPr>
      </w:pPr>
      <w:r>
        <w:rPr>
          <w:u w:val="single"/>
        </w:rPr>
        <w:t>Социальное развитие поселения</w:t>
      </w:r>
    </w:p>
    <w:p w:rsidR="00F66569" w:rsidRDefault="00F66569" w:rsidP="00F66569">
      <w:pPr>
        <w:autoSpaceDE w:val="0"/>
        <w:jc w:val="center"/>
        <w:rPr>
          <w:u w:val="single"/>
        </w:rPr>
      </w:pPr>
    </w:p>
    <w:p w:rsidR="00F66569" w:rsidRDefault="00F66569" w:rsidP="00F66569">
      <w:pPr>
        <w:autoSpaceDE w:val="0"/>
        <w:ind w:firstLine="540"/>
        <w:jc w:val="both"/>
      </w:pPr>
      <w:r>
        <w:t>За последние годы, в результате спада производства и ухудшения финансового положения предприятий, увеличилось отставание поселка от города по уровню и условиям жизнедеятельности.</w:t>
      </w:r>
    </w:p>
    <w:p w:rsidR="00F66569" w:rsidRDefault="00F66569" w:rsidP="00F66569">
      <w:pPr>
        <w:autoSpaceDE w:val="0"/>
        <w:ind w:firstLine="540"/>
        <w:jc w:val="both"/>
      </w:pPr>
      <w:r>
        <w:t xml:space="preserve">Уровень и качество жизни напрямую зависят от состояния и обеспеченности населения жильем, инженерной инфраструктурой, социальными объектами - школами, медицинскими,   </w:t>
      </w:r>
      <w:proofErr w:type="spellStart"/>
      <w:r>
        <w:t>культурно-досуговыми</w:t>
      </w:r>
      <w:proofErr w:type="spellEnd"/>
      <w:r>
        <w:t>, почтовыми учреждениями.</w:t>
      </w:r>
    </w:p>
    <w:p w:rsidR="00F66569" w:rsidRDefault="00F66569" w:rsidP="00F66569">
      <w:pPr>
        <w:autoSpaceDE w:val="0"/>
        <w:ind w:firstLine="540"/>
        <w:jc w:val="both"/>
        <w:rPr>
          <w:b/>
          <w:bCs/>
        </w:rPr>
      </w:pPr>
      <w:r>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 </w:t>
      </w:r>
    </w:p>
    <w:p w:rsidR="00F66569" w:rsidRDefault="00F66569" w:rsidP="00F66569">
      <w:pPr>
        <w:ind w:firstLine="720"/>
        <w:jc w:val="both"/>
      </w:pPr>
      <w:r>
        <w:rPr>
          <w:b/>
          <w:bCs/>
        </w:rPr>
        <w:t> </w:t>
      </w:r>
      <w:r>
        <w:t xml:space="preserve">Таким образом, Программа развития </w:t>
      </w:r>
      <w:proofErr w:type="spellStart"/>
      <w:r>
        <w:rPr>
          <w:bCs/>
        </w:rPr>
        <w:t>Отрожкинского</w:t>
      </w:r>
      <w:proofErr w:type="spellEnd"/>
      <w:r>
        <w:t xml:space="preserve"> сельского поселения на 2018-2030 гг.  представлена в виде совокупности конкретных мероприятий и ожидаемых </w:t>
      </w:r>
      <w:r>
        <w:lastRenderedPageBreak/>
        <w:t xml:space="preserve">результатов, сгруппированных по обозначенным выше системным признакам и направленных на достижение основных социально-экономических целей </w:t>
      </w:r>
      <w:proofErr w:type="gramStart"/>
      <w:r>
        <w:t>поселения</w:t>
      </w:r>
      <w:proofErr w:type="gramEnd"/>
      <w:r>
        <w:t xml:space="preserve"> на основе эффективного использования имеющихся ресурсов и потенциала территории.</w:t>
      </w:r>
    </w:p>
    <w:p w:rsidR="00380A47" w:rsidRDefault="00380A47" w:rsidP="00F66569">
      <w:pPr>
        <w:ind w:firstLine="720"/>
        <w:jc w:val="both"/>
      </w:pPr>
    </w:p>
    <w:p w:rsidR="00380A47" w:rsidRDefault="00380A47" w:rsidP="00380A47">
      <w:pPr>
        <w:jc w:val="center"/>
        <w:rPr>
          <w:b/>
          <w:color w:val="000000"/>
        </w:rPr>
      </w:pPr>
      <w:r w:rsidRPr="00380A47">
        <w:rPr>
          <w:b/>
          <w:color w:val="000000"/>
        </w:rPr>
        <w:t>Раздел 4. Целевые индикаторы программы</w:t>
      </w:r>
    </w:p>
    <w:p w:rsidR="00380A47" w:rsidRPr="00380A47" w:rsidRDefault="00380A47" w:rsidP="00380A47">
      <w:pPr>
        <w:jc w:val="center"/>
        <w:rPr>
          <w:b/>
          <w:color w:val="000000"/>
        </w:rPr>
      </w:pPr>
    </w:p>
    <w:p w:rsidR="00380A47" w:rsidRPr="00380A47" w:rsidRDefault="00380A47" w:rsidP="00380A47">
      <w:pPr>
        <w:ind w:firstLine="709"/>
        <w:jc w:val="both"/>
        <w:rPr>
          <w:color w:val="000000"/>
        </w:rPr>
      </w:pPr>
      <w:r w:rsidRPr="00380A47">
        <w:rPr>
          <w:color w:val="000000"/>
        </w:rPr>
        <w:t xml:space="preserve">Основными факторами, определяющими комплексного развития системы социальной инфраструктуры </w:t>
      </w:r>
      <w:proofErr w:type="spellStart"/>
      <w:r>
        <w:rPr>
          <w:bCs/>
        </w:rPr>
        <w:t>Отрожкинского</w:t>
      </w:r>
      <w:proofErr w:type="spellEnd"/>
      <w:r w:rsidRPr="00380A47">
        <w:rPr>
          <w:color w:val="000000"/>
        </w:rPr>
        <w:t xml:space="preserve"> сельского поселения </w:t>
      </w:r>
      <w:proofErr w:type="spellStart"/>
      <w:r w:rsidRPr="00380A47">
        <w:rPr>
          <w:color w:val="000000"/>
        </w:rPr>
        <w:t>Серафимовичского</w:t>
      </w:r>
      <w:proofErr w:type="spellEnd"/>
      <w:r w:rsidRPr="00380A47">
        <w:rPr>
          <w:color w:val="000000"/>
        </w:rPr>
        <w:t xml:space="preserve"> муниципального района, экономического развития поселения, населения, развитием рынка жилья, сфер обслуживания.</w:t>
      </w:r>
    </w:p>
    <w:p w:rsidR="00380A47" w:rsidRPr="00380A47" w:rsidRDefault="00380A47" w:rsidP="00380A47">
      <w:pPr>
        <w:ind w:firstLine="709"/>
        <w:jc w:val="both"/>
        <w:rPr>
          <w:color w:val="000000"/>
        </w:rPr>
      </w:pPr>
      <w:r w:rsidRPr="00380A47">
        <w:rPr>
          <w:color w:val="000000"/>
        </w:rPr>
        <w:t xml:space="preserve">Реализация Программы должна создать предпосылки для устойчивого развития </w:t>
      </w:r>
      <w:proofErr w:type="spellStart"/>
      <w:r>
        <w:rPr>
          <w:bCs/>
        </w:rPr>
        <w:t>Отрожкинского</w:t>
      </w:r>
      <w:proofErr w:type="spellEnd"/>
      <w:r w:rsidRPr="00380A47">
        <w:rPr>
          <w:color w:val="000000"/>
        </w:rPr>
        <w:t xml:space="preserve"> сельского поселения </w:t>
      </w:r>
      <w:proofErr w:type="spellStart"/>
      <w:r w:rsidRPr="00380A47">
        <w:rPr>
          <w:color w:val="000000"/>
        </w:rPr>
        <w:t>Серафимовичского</w:t>
      </w:r>
      <w:proofErr w:type="spellEnd"/>
      <w:r w:rsidRPr="00380A47">
        <w:rPr>
          <w:color w:val="000000"/>
        </w:rPr>
        <w:t xml:space="preserve"> муниципального района. Реализации инвестиционных проектов заложат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а именно образования, здравоохранения, культуры и социального обеспечения для всех категорий.</w:t>
      </w:r>
    </w:p>
    <w:p w:rsidR="00380A47" w:rsidRPr="00380A47" w:rsidRDefault="00380A47" w:rsidP="00380A47">
      <w:pPr>
        <w:ind w:firstLine="709"/>
        <w:jc w:val="both"/>
        <w:rPr>
          <w:color w:val="000000"/>
        </w:rPr>
      </w:pPr>
      <w:proofErr w:type="gramStart"/>
      <w:r w:rsidRPr="00380A47">
        <w:rPr>
          <w:color w:val="000000"/>
        </w:rPr>
        <w:t>Выполнение включённых в инвестиционных проектов, при условии разработки эффективных механизмов их реализации, позволит достичь целевых показателей программы комплексного развития социальной инфраструктуры на расчетный срок.</w:t>
      </w:r>
      <w:proofErr w:type="gramEnd"/>
      <w:r w:rsidRPr="00380A47">
        <w:rPr>
          <w:color w:val="000000"/>
        </w:rPr>
        <w:t xml:space="preserve">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w:t>
      </w:r>
    </w:p>
    <w:tbl>
      <w:tblPr>
        <w:tblpPr w:leftFromText="180" w:rightFromText="180" w:vertAnchor="text" w:horzAnchor="margin" w:tblpY="302"/>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60"/>
        <w:gridCol w:w="2200"/>
        <w:gridCol w:w="709"/>
        <w:gridCol w:w="992"/>
        <w:gridCol w:w="1134"/>
        <w:gridCol w:w="1417"/>
        <w:gridCol w:w="1276"/>
        <w:gridCol w:w="1559"/>
      </w:tblGrid>
      <w:tr w:rsidR="00380A47" w:rsidRPr="00582E0C" w:rsidTr="00380A47">
        <w:trPr>
          <w:trHeight w:val="480"/>
        </w:trPr>
        <w:tc>
          <w:tcPr>
            <w:tcW w:w="460" w:type="dxa"/>
            <w:vMerge w:val="restart"/>
            <w:shd w:val="clear" w:color="auto" w:fill="auto"/>
            <w:vAlign w:val="center"/>
            <w:hideMark/>
          </w:tcPr>
          <w:p w:rsidR="00380A47" w:rsidRPr="00582E0C" w:rsidRDefault="00380A47" w:rsidP="00380A47">
            <w:pPr>
              <w:rPr>
                <w:rFonts w:ascii="Arial" w:hAnsi="Arial" w:cs="Arial"/>
                <w:color w:val="000000"/>
                <w:sz w:val="20"/>
                <w:szCs w:val="20"/>
              </w:rPr>
            </w:pPr>
            <w:r w:rsidRPr="00582E0C">
              <w:rPr>
                <w:rFonts w:ascii="Arial" w:hAnsi="Arial" w:cs="Arial"/>
                <w:color w:val="000000"/>
                <w:sz w:val="20"/>
                <w:szCs w:val="20"/>
              </w:rPr>
              <w:t xml:space="preserve">№ </w:t>
            </w:r>
            <w:proofErr w:type="spellStart"/>
            <w:proofErr w:type="gramStart"/>
            <w:r w:rsidRPr="00582E0C">
              <w:rPr>
                <w:rFonts w:ascii="Arial" w:hAnsi="Arial" w:cs="Arial"/>
                <w:color w:val="000000"/>
                <w:sz w:val="20"/>
                <w:szCs w:val="20"/>
              </w:rPr>
              <w:t>п</w:t>
            </w:r>
            <w:proofErr w:type="spellEnd"/>
            <w:proofErr w:type="gramEnd"/>
            <w:r w:rsidRPr="00582E0C">
              <w:rPr>
                <w:rFonts w:ascii="Arial" w:hAnsi="Arial" w:cs="Arial"/>
                <w:color w:val="000000"/>
                <w:sz w:val="20"/>
                <w:szCs w:val="20"/>
              </w:rPr>
              <w:t>/</w:t>
            </w:r>
            <w:proofErr w:type="spellStart"/>
            <w:r w:rsidRPr="00582E0C">
              <w:rPr>
                <w:rFonts w:ascii="Arial" w:hAnsi="Arial" w:cs="Arial"/>
                <w:color w:val="000000"/>
                <w:sz w:val="20"/>
                <w:szCs w:val="20"/>
              </w:rPr>
              <w:t>п</w:t>
            </w:r>
            <w:proofErr w:type="spellEnd"/>
          </w:p>
        </w:tc>
        <w:tc>
          <w:tcPr>
            <w:tcW w:w="2200" w:type="dxa"/>
            <w:vMerge w:val="restart"/>
            <w:tcBorders>
              <w:right w:val="single" w:sz="4" w:space="0" w:color="auto"/>
            </w:tcBorders>
            <w:shd w:val="clear" w:color="auto" w:fill="auto"/>
            <w:vAlign w:val="center"/>
            <w:hideMark/>
          </w:tcPr>
          <w:p w:rsidR="00380A47" w:rsidRPr="00582E0C" w:rsidRDefault="00380A47" w:rsidP="00380A47">
            <w:pPr>
              <w:rPr>
                <w:rFonts w:ascii="Arial" w:hAnsi="Arial" w:cs="Arial"/>
                <w:bCs/>
                <w:iCs/>
                <w:color w:val="000000"/>
                <w:sz w:val="20"/>
                <w:szCs w:val="20"/>
              </w:rPr>
            </w:pPr>
            <w:r w:rsidRPr="00582E0C">
              <w:rPr>
                <w:rFonts w:ascii="Arial" w:hAnsi="Arial" w:cs="Arial"/>
                <w:bCs/>
                <w:iCs/>
                <w:color w:val="000000"/>
                <w:sz w:val="20"/>
                <w:szCs w:val="20"/>
              </w:rPr>
              <w:t>Наименование индикатора</w:t>
            </w:r>
          </w:p>
        </w:tc>
        <w:tc>
          <w:tcPr>
            <w:tcW w:w="709" w:type="dxa"/>
            <w:vMerge w:val="restart"/>
            <w:tcBorders>
              <w:left w:val="single" w:sz="4" w:space="0" w:color="auto"/>
              <w:right w:val="single" w:sz="4" w:space="0" w:color="auto"/>
            </w:tcBorders>
            <w:shd w:val="clear" w:color="auto" w:fill="auto"/>
            <w:vAlign w:val="center"/>
            <w:hideMark/>
          </w:tcPr>
          <w:p w:rsidR="00380A47" w:rsidRPr="00582E0C" w:rsidRDefault="00380A47" w:rsidP="00380A47">
            <w:pPr>
              <w:rPr>
                <w:rFonts w:ascii="Arial" w:hAnsi="Arial" w:cs="Arial"/>
                <w:color w:val="000000"/>
                <w:sz w:val="20"/>
                <w:szCs w:val="20"/>
              </w:rPr>
            </w:pPr>
            <w:r w:rsidRPr="00582E0C">
              <w:rPr>
                <w:rFonts w:ascii="Arial" w:hAnsi="Arial" w:cs="Arial"/>
                <w:color w:val="000000"/>
                <w:sz w:val="20"/>
                <w:szCs w:val="20"/>
              </w:rPr>
              <w:t>Ед. измерения</w:t>
            </w:r>
          </w:p>
        </w:tc>
        <w:tc>
          <w:tcPr>
            <w:tcW w:w="6378" w:type="dxa"/>
            <w:gridSpan w:val="5"/>
            <w:tcBorders>
              <w:left w:val="single" w:sz="4" w:space="0" w:color="auto"/>
            </w:tcBorders>
            <w:vAlign w:val="center"/>
          </w:tcPr>
          <w:p w:rsidR="00380A47" w:rsidRPr="00582E0C" w:rsidRDefault="00380A47" w:rsidP="00380A47">
            <w:pPr>
              <w:ind w:left="-107" w:right="-108"/>
              <w:jc w:val="center"/>
              <w:rPr>
                <w:rFonts w:ascii="Arial" w:hAnsi="Arial" w:cs="Arial"/>
                <w:bCs/>
                <w:color w:val="000000"/>
                <w:sz w:val="20"/>
                <w:szCs w:val="20"/>
              </w:rPr>
            </w:pPr>
            <w:r w:rsidRPr="00582E0C">
              <w:rPr>
                <w:rFonts w:ascii="Arial" w:hAnsi="Arial" w:cs="Arial"/>
                <w:bCs/>
                <w:color w:val="000000"/>
                <w:sz w:val="20"/>
                <w:szCs w:val="20"/>
              </w:rPr>
              <w:t>Показатели по годам</w:t>
            </w:r>
          </w:p>
        </w:tc>
      </w:tr>
      <w:tr w:rsidR="00380A47" w:rsidRPr="00582E0C" w:rsidTr="00380A47">
        <w:trPr>
          <w:trHeight w:val="1041"/>
        </w:trPr>
        <w:tc>
          <w:tcPr>
            <w:tcW w:w="460" w:type="dxa"/>
            <w:vMerge/>
            <w:shd w:val="clear" w:color="auto" w:fill="auto"/>
            <w:vAlign w:val="center"/>
            <w:hideMark/>
          </w:tcPr>
          <w:p w:rsidR="00380A47" w:rsidRPr="00582E0C" w:rsidRDefault="00380A47" w:rsidP="00380A47">
            <w:pPr>
              <w:rPr>
                <w:rFonts w:ascii="Arial" w:hAnsi="Arial" w:cs="Arial"/>
                <w:color w:val="000000"/>
                <w:sz w:val="20"/>
                <w:szCs w:val="20"/>
              </w:rPr>
            </w:pPr>
          </w:p>
        </w:tc>
        <w:tc>
          <w:tcPr>
            <w:tcW w:w="2200" w:type="dxa"/>
            <w:vMerge/>
            <w:tcBorders>
              <w:right w:val="single" w:sz="4" w:space="0" w:color="auto"/>
            </w:tcBorders>
            <w:shd w:val="clear" w:color="auto" w:fill="auto"/>
            <w:vAlign w:val="center"/>
            <w:hideMark/>
          </w:tcPr>
          <w:p w:rsidR="00380A47" w:rsidRPr="00582E0C" w:rsidRDefault="00380A47" w:rsidP="00380A47">
            <w:pPr>
              <w:rPr>
                <w:rFonts w:ascii="Arial" w:hAnsi="Arial" w:cs="Arial"/>
                <w:bCs/>
                <w:iCs/>
                <w:color w:val="000000"/>
                <w:sz w:val="20"/>
                <w:szCs w:val="20"/>
              </w:rPr>
            </w:pPr>
          </w:p>
        </w:tc>
        <w:tc>
          <w:tcPr>
            <w:tcW w:w="709" w:type="dxa"/>
            <w:vMerge/>
            <w:tcBorders>
              <w:left w:val="single" w:sz="4" w:space="0" w:color="auto"/>
              <w:right w:val="single" w:sz="4" w:space="0" w:color="auto"/>
            </w:tcBorders>
            <w:shd w:val="clear" w:color="auto" w:fill="auto"/>
            <w:vAlign w:val="center"/>
            <w:hideMark/>
          </w:tcPr>
          <w:p w:rsidR="00380A47" w:rsidRPr="00582E0C" w:rsidRDefault="00380A47" w:rsidP="00380A47">
            <w:pPr>
              <w:rPr>
                <w:rFonts w:ascii="Arial" w:hAnsi="Arial" w:cs="Arial"/>
                <w:color w:val="000000"/>
                <w:sz w:val="20"/>
                <w:szCs w:val="20"/>
              </w:rPr>
            </w:pPr>
          </w:p>
        </w:tc>
        <w:tc>
          <w:tcPr>
            <w:tcW w:w="992" w:type="dxa"/>
            <w:tcBorders>
              <w:left w:val="single" w:sz="4" w:space="0" w:color="auto"/>
            </w:tcBorders>
            <w:vAlign w:val="center"/>
          </w:tcPr>
          <w:p w:rsidR="00380A47" w:rsidRPr="00582E0C" w:rsidRDefault="00380A47" w:rsidP="00380A47">
            <w:pPr>
              <w:jc w:val="center"/>
              <w:rPr>
                <w:rFonts w:ascii="Arial" w:hAnsi="Arial" w:cs="Arial"/>
                <w:bCs/>
                <w:color w:val="000000"/>
                <w:sz w:val="20"/>
                <w:szCs w:val="20"/>
              </w:rPr>
            </w:pPr>
            <w:r w:rsidRPr="00582E0C">
              <w:rPr>
                <w:rFonts w:ascii="Arial" w:hAnsi="Arial" w:cs="Arial"/>
                <w:bCs/>
                <w:color w:val="000000"/>
                <w:sz w:val="20"/>
                <w:szCs w:val="20"/>
              </w:rPr>
              <w:t>2018</w:t>
            </w:r>
          </w:p>
        </w:tc>
        <w:tc>
          <w:tcPr>
            <w:tcW w:w="1134" w:type="dxa"/>
            <w:shd w:val="clear" w:color="auto" w:fill="auto"/>
            <w:vAlign w:val="center"/>
            <w:hideMark/>
          </w:tcPr>
          <w:p w:rsidR="00380A47" w:rsidRPr="00582E0C" w:rsidRDefault="00380A47" w:rsidP="00380A47">
            <w:pPr>
              <w:ind w:left="-107" w:right="-108"/>
              <w:jc w:val="center"/>
              <w:rPr>
                <w:rFonts w:ascii="Arial" w:hAnsi="Arial" w:cs="Arial"/>
                <w:bCs/>
                <w:color w:val="000000"/>
                <w:sz w:val="20"/>
                <w:szCs w:val="20"/>
              </w:rPr>
            </w:pPr>
            <w:r w:rsidRPr="00582E0C">
              <w:rPr>
                <w:rFonts w:ascii="Arial" w:hAnsi="Arial" w:cs="Arial"/>
                <w:bCs/>
                <w:color w:val="000000"/>
                <w:sz w:val="20"/>
                <w:szCs w:val="20"/>
              </w:rPr>
              <w:t>2019</w:t>
            </w:r>
          </w:p>
        </w:tc>
        <w:tc>
          <w:tcPr>
            <w:tcW w:w="1417" w:type="dxa"/>
            <w:shd w:val="clear" w:color="auto" w:fill="auto"/>
            <w:vAlign w:val="center"/>
          </w:tcPr>
          <w:p w:rsidR="00380A47" w:rsidRPr="00582E0C" w:rsidRDefault="00380A47" w:rsidP="00380A47">
            <w:pPr>
              <w:ind w:left="-107" w:right="-108"/>
              <w:jc w:val="center"/>
              <w:rPr>
                <w:rFonts w:ascii="Arial" w:hAnsi="Arial" w:cs="Arial"/>
                <w:bCs/>
                <w:color w:val="000000"/>
                <w:sz w:val="20"/>
                <w:szCs w:val="20"/>
              </w:rPr>
            </w:pPr>
            <w:r w:rsidRPr="00582E0C">
              <w:rPr>
                <w:rFonts w:ascii="Arial" w:hAnsi="Arial" w:cs="Arial"/>
                <w:bCs/>
                <w:color w:val="000000"/>
                <w:sz w:val="20"/>
                <w:szCs w:val="20"/>
              </w:rPr>
              <w:t>2020</w:t>
            </w:r>
          </w:p>
        </w:tc>
        <w:tc>
          <w:tcPr>
            <w:tcW w:w="1276" w:type="dxa"/>
            <w:shd w:val="clear" w:color="auto" w:fill="auto"/>
            <w:vAlign w:val="center"/>
          </w:tcPr>
          <w:p w:rsidR="00380A47" w:rsidRPr="00582E0C" w:rsidRDefault="00380A47" w:rsidP="00380A47">
            <w:pPr>
              <w:ind w:left="-107" w:right="-108"/>
              <w:jc w:val="center"/>
              <w:rPr>
                <w:rFonts w:ascii="Arial" w:hAnsi="Arial" w:cs="Arial"/>
                <w:bCs/>
                <w:color w:val="000000"/>
                <w:sz w:val="20"/>
                <w:szCs w:val="20"/>
              </w:rPr>
            </w:pPr>
            <w:r w:rsidRPr="00582E0C">
              <w:rPr>
                <w:rFonts w:ascii="Arial" w:hAnsi="Arial" w:cs="Arial"/>
                <w:bCs/>
                <w:color w:val="000000"/>
                <w:sz w:val="20"/>
                <w:szCs w:val="20"/>
              </w:rPr>
              <w:t>2021</w:t>
            </w:r>
          </w:p>
        </w:tc>
        <w:tc>
          <w:tcPr>
            <w:tcW w:w="1559" w:type="dxa"/>
            <w:shd w:val="clear" w:color="auto" w:fill="auto"/>
            <w:vAlign w:val="center"/>
          </w:tcPr>
          <w:p w:rsidR="00380A47" w:rsidRPr="00582E0C" w:rsidRDefault="00380A47" w:rsidP="00380A47">
            <w:pPr>
              <w:ind w:left="-107" w:right="-108"/>
              <w:jc w:val="center"/>
              <w:rPr>
                <w:rFonts w:ascii="Arial" w:hAnsi="Arial" w:cs="Arial"/>
                <w:bCs/>
                <w:color w:val="000000"/>
                <w:sz w:val="20"/>
                <w:szCs w:val="20"/>
              </w:rPr>
            </w:pPr>
            <w:r w:rsidRPr="00582E0C">
              <w:rPr>
                <w:rFonts w:ascii="Arial" w:hAnsi="Arial" w:cs="Arial"/>
                <w:bCs/>
                <w:color w:val="000000"/>
                <w:sz w:val="20"/>
                <w:szCs w:val="20"/>
              </w:rPr>
              <w:t>2022-203</w:t>
            </w:r>
            <w:r>
              <w:rPr>
                <w:rFonts w:ascii="Arial" w:hAnsi="Arial" w:cs="Arial"/>
                <w:bCs/>
                <w:color w:val="000000"/>
                <w:sz w:val="20"/>
                <w:szCs w:val="20"/>
              </w:rPr>
              <w:t>0</w:t>
            </w:r>
          </w:p>
        </w:tc>
      </w:tr>
      <w:tr w:rsidR="00380A47" w:rsidRPr="00582E0C" w:rsidTr="00380A47">
        <w:trPr>
          <w:trHeight w:val="763"/>
        </w:trPr>
        <w:tc>
          <w:tcPr>
            <w:tcW w:w="460" w:type="dxa"/>
            <w:shd w:val="clear" w:color="auto" w:fill="auto"/>
            <w:vAlign w:val="center"/>
            <w:hideMark/>
          </w:tcPr>
          <w:p w:rsidR="00380A47" w:rsidRPr="00582E0C" w:rsidRDefault="00380A47" w:rsidP="00380A47">
            <w:pPr>
              <w:jc w:val="center"/>
              <w:rPr>
                <w:rFonts w:ascii="Arial" w:hAnsi="Arial" w:cs="Arial"/>
                <w:color w:val="000000"/>
                <w:sz w:val="20"/>
                <w:szCs w:val="20"/>
              </w:rPr>
            </w:pPr>
            <w:r w:rsidRPr="00582E0C">
              <w:rPr>
                <w:rFonts w:ascii="Arial" w:hAnsi="Arial" w:cs="Arial"/>
                <w:color w:val="000000"/>
                <w:sz w:val="20"/>
                <w:szCs w:val="20"/>
              </w:rPr>
              <w:t>1</w:t>
            </w:r>
          </w:p>
        </w:tc>
        <w:tc>
          <w:tcPr>
            <w:tcW w:w="2200" w:type="dxa"/>
            <w:tcBorders>
              <w:right w:val="single" w:sz="4" w:space="0" w:color="auto"/>
            </w:tcBorders>
            <w:shd w:val="clear" w:color="auto" w:fill="auto"/>
            <w:vAlign w:val="center"/>
            <w:hideMark/>
          </w:tcPr>
          <w:p w:rsidR="00380A47" w:rsidRPr="00582E0C" w:rsidRDefault="00380A47" w:rsidP="00380A47">
            <w:pPr>
              <w:rPr>
                <w:rFonts w:ascii="Arial" w:hAnsi="Arial" w:cs="Arial"/>
                <w:bCs/>
                <w:iCs/>
                <w:color w:val="000000"/>
                <w:sz w:val="20"/>
                <w:szCs w:val="20"/>
              </w:rPr>
            </w:pPr>
            <w:r w:rsidRPr="00582E0C">
              <w:rPr>
                <w:rFonts w:ascii="Arial" w:hAnsi="Arial" w:cs="Arial"/>
                <w:bCs/>
                <w:iCs/>
                <w:color w:val="000000"/>
                <w:sz w:val="20"/>
                <w:szCs w:val="20"/>
              </w:rPr>
              <w:t>Ожидаемая продолжительность жизни</w:t>
            </w:r>
          </w:p>
        </w:tc>
        <w:tc>
          <w:tcPr>
            <w:tcW w:w="709" w:type="dxa"/>
            <w:tcBorders>
              <w:left w:val="single" w:sz="4" w:space="0" w:color="auto"/>
              <w:right w:val="single" w:sz="4" w:space="0" w:color="auto"/>
            </w:tcBorders>
            <w:shd w:val="clear" w:color="auto" w:fill="auto"/>
            <w:vAlign w:val="center"/>
            <w:hideMark/>
          </w:tcPr>
          <w:p w:rsidR="00380A47" w:rsidRPr="00582E0C" w:rsidRDefault="00380A47" w:rsidP="00380A47">
            <w:pPr>
              <w:jc w:val="center"/>
              <w:rPr>
                <w:rFonts w:ascii="Arial" w:hAnsi="Arial" w:cs="Arial"/>
                <w:color w:val="000000"/>
                <w:sz w:val="20"/>
                <w:szCs w:val="20"/>
              </w:rPr>
            </w:pPr>
            <w:r w:rsidRPr="00582E0C">
              <w:rPr>
                <w:rFonts w:ascii="Arial" w:hAnsi="Arial" w:cs="Arial"/>
                <w:color w:val="000000"/>
                <w:sz w:val="20"/>
                <w:szCs w:val="20"/>
              </w:rPr>
              <w:t>Лет</w:t>
            </w:r>
          </w:p>
        </w:tc>
        <w:tc>
          <w:tcPr>
            <w:tcW w:w="992" w:type="dxa"/>
            <w:tcBorders>
              <w:left w:val="single" w:sz="4" w:space="0" w:color="auto"/>
              <w:right w:val="single" w:sz="4" w:space="0" w:color="auto"/>
            </w:tcBorders>
            <w:vAlign w:val="center"/>
          </w:tcPr>
          <w:p w:rsidR="00380A47" w:rsidRPr="00582E0C" w:rsidRDefault="00380A47" w:rsidP="00380A47">
            <w:pPr>
              <w:jc w:val="center"/>
              <w:rPr>
                <w:rFonts w:ascii="Arial" w:hAnsi="Arial" w:cs="Arial"/>
                <w:bCs/>
                <w:color w:val="000000"/>
                <w:sz w:val="20"/>
                <w:szCs w:val="20"/>
              </w:rPr>
            </w:pPr>
            <w:r w:rsidRPr="00582E0C">
              <w:rPr>
                <w:rFonts w:ascii="Arial" w:hAnsi="Arial" w:cs="Arial"/>
                <w:bCs/>
                <w:color w:val="000000"/>
                <w:sz w:val="20"/>
                <w:szCs w:val="20"/>
              </w:rPr>
              <w:t>63</w:t>
            </w:r>
          </w:p>
        </w:tc>
        <w:tc>
          <w:tcPr>
            <w:tcW w:w="1134" w:type="dxa"/>
            <w:tcBorders>
              <w:left w:val="single" w:sz="4" w:space="0" w:color="auto"/>
              <w:right w:val="single" w:sz="4" w:space="0" w:color="auto"/>
            </w:tcBorders>
            <w:shd w:val="clear" w:color="auto" w:fill="auto"/>
            <w:vAlign w:val="center"/>
            <w:hideMark/>
          </w:tcPr>
          <w:p w:rsidR="00380A47" w:rsidRPr="00582E0C" w:rsidRDefault="00380A47" w:rsidP="00380A47">
            <w:pPr>
              <w:ind w:left="-107" w:right="-108"/>
              <w:jc w:val="center"/>
              <w:rPr>
                <w:rFonts w:ascii="Arial" w:hAnsi="Arial" w:cs="Arial"/>
                <w:bCs/>
                <w:color w:val="000000"/>
                <w:sz w:val="20"/>
                <w:szCs w:val="20"/>
              </w:rPr>
            </w:pPr>
            <w:r w:rsidRPr="00582E0C">
              <w:rPr>
                <w:rFonts w:ascii="Arial" w:hAnsi="Arial" w:cs="Arial"/>
                <w:bCs/>
                <w:color w:val="000000"/>
                <w:sz w:val="20"/>
                <w:szCs w:val="20"/>
              </w:rPr>
              <w:t>64</w:t>
            </w:r>
          </w:p>
        </w:tc>
        <w:tc>
          <w:tcPr>
            <w:tcW w:w="1417" w:type="dxa"/>
            <w:tcBorders>
              <w:left w:val="single" w:sz="4" w:space="0" w:color="auto"/>
              <w:right w:val="single" w:sz="4" w:space="0" w:color="auto"/>
            </w:tcBorders>
            <w:shd w:val="clear" w:color="auto" w:fill="auto"/>
            <w:vAlign w:val="center"/>
            <w:hideMark/>
          </w:tcPr>
          <w:p w:rsidR="00380A47" w:rsidRPr="00582E0C" w:rsidRDefault="00380A47" w:rsidP="00380A47">
            <w:pPr>
              <w:ind w:left="-107" w:right="-108"/>
              <w:jc w:val="center"/>
              <w:rPr>
                <w:rFonts w:ascii="Arial" w:hAnsi="Arial" w:cs="Arial"/>
                <w:bCs/>
                <w:color w:val="000000"/>
                <w:sz w:val="20"/>
                <w:szCs w:val="20"/>
              </w:rPr>
            </w:pPr>
            <w:r w:rsidRPr="00582E0C">
              <w:rPr>
                <w:rFonts w:ascii="Arial" w:hAnsi="Arial" w:cs="Arial"/>
                <w:bCs/>
                <w:color w:val="000000"/>
                <w:sz w:val="20"/>
                <w:szCs w:val="20"/>
              </w:rPr>
              <w:t>65</w:t>
            </w:r>
          </w:p>
        </w:tc>
        <w:tc>
          <w:tcPr>
            <w:tcW w:w="1276" w:type="dxa"/>
            <w:tcBorders>
              <w:left w:val="single" w:sz="4" w:space="0" w:color="auto"/>
              <w:right w:val="single" w:sz="4" w:space="0" w:color="auto"/>
            </w:tcBorders>
            <w:shd w:val="clear" w:color="auto" w:fill="auto"/>
            <w:vAlign w:val="center"/>
            <w:hideMark/>
          </w:tcPr>
          <w:p w:rsidR="00380A47" w:rsidRPr="00582E0C" w:rsidRDefault="00380A47" w:rsidP="00380A47">
            <w:pPr>
              <w:ind w:left="-107" w:right="-108"/>
              <w:jc w:val="center"/>
              <w:rPr>
                <w:rFonts w:ascii="Arial" w:hAnsi="Arial" w:cs="Arial"/>
                <w:bCs/>
                <w:color w:val="000000"/>
                <w:sz w:val="20"/>
                <w:szCs w:val="20"/>
              </w:rPr>
            </w:pPr>
            <w:r w:rsidRPr="00582E0C">
              <w:rPr>
                <w:rFonts w:ascii="Arial" w:hAnsi="Arial" w:cs="Arial"/>
                <w:bCs/>
                <w:color w:val="000000"/>
                <w:sz w:val="20"/>
                <w:szCs w:val="20"/>
              </w:rPr>
              <w:t>67</w:t>
            </w:r>
          </w:p>
        </w:tc>
        <w:tc>
          <w:tcPr>
            <w:tcW w:w="1559" w:type="dxa"/>
            <w:tcBorders>
              <w:left w:val="single" w:sz="4" w:space="0" w:color="auto"/>
              <w:right w:val="single" w:sz="4" w:space="0" w:color="auto"/>
            </w:tcBorders>
            <w:shd w:val="clear" w:color="auto" w:fill="auto"/>
            <w:vAlign w:val="center"/>
          </w:tcPr>
          <w:p w:rsidR="00380A47" w:rsidRPr="00582E0C" w:rsidRDefault="00380A47" w:rsidP="00380A47">
            <w:pPr>
              <w:ind w:left="-107" w:right="-108"/>
              <w:jc w:val="center"/>
              <w:rPr>
                <w:rFonts w:ascii="Arial" w:hAnsi="Arial" w:cs="Arial"/>
                <w:bCs/>
                <w:color w:val="000000"/>
                <w:sz w:val="20"/>
                <w:szCs w:val="20"/>
              </w:rPr>
            </w:pPr>
            <w:r w:rsidRPr="00582E0C">
              <w:rPr>
                <w:rFonts w:ascii="Arial" w:hAnsi="Arial" w:cs="Arial"/>
                <w:bCs/>
                <w:color w:val="000000"/>
                <w:sz w:val="20"/>
                <w:szCs w:val="20"/>
              </w:rPr>
              <w:t>70</w:t>
            </w:r>
          </w:p>
        </w:tc>
      </w:tr>
      <w:tr w:rsidR="00380A47" w:rsidRPr="00582E0C" w:rsidTr="00380A47">
        <w:trPr>
          <w:trHeight w:val="893"/>
        </w:trPr>
        <w:tc>
          <w:tcPr>
            <w:tcW w:w="460" w:type="dxa"/>
            <w:shd w:val="clear" w:color="auto" w:fill="auto"/>
            <w:vAlign w:val="center"/>
            <w:hideMark/>
          </w:tcPr>
          <w:p w:rsidR="00380A47" w:rsidRPr="00582E0C" w:rsidRDefault="00380A47" w:rsidP="00380A47">
            <w:pPr>
              <w:jc w:val="center"/>
              <w:rPr>
                <w:rFonts w:ascii="Arial" w:hAnsi="Arial" w:cs="Arial"/>
                <w:color w:val="000000"/>
                <w:sz w:val="20"/>
                <w:szCs w:val="20"/>
              </w:rPr>
            </w:pPr>
            <w:r w:rsidRPr="00582E0C">
              <w:rPr>
                <w:rFonts w:ascii="Arial" w:hAnsi="Arial" w:cs="Arial"/>
                <w:color w:val="000000"/>
                <w:sz w:val="20"/>
                <w:szCs w:val="20"/>
              </w:rPr>
              <w:t>2</w:t>
            </w:r>
          </w:p>
        </w:tc>
        <w:tc>
          <w:tcPr>
            <w:tcW w:w="2200" w:type="dxa"/>
            <w:shd w:val="clear" w:color="auto" w:fill="auto"/>
            <w:vAlign w:val="center"/>
            <w:hideMark/>
          </w:tcPr>
          <w:p w:rsidR="00380A47" w:rsidRPr="00582E0C" w:rsidRDefault="00380A47" w:rsidP="00380A47">
            <w:pPr>
              <w:rPr>
                <w:rFonts w:ascii="Arial" w:hAnsi="Arial" w:cs="Arial"/>
                <w:iCs/>
                <w:color w:val="000000"/>
                <w:sz w:val="20"/>
                <w:szCs w:val="20"/>
              </w:rPr>
            </w:pPr>
            <w:r w:rsidRPr="00582E0C">
              <w:rPr>
                <w:rFonts w:ascii="Arial" w:hAnsi="Arial" w:cs="Arial"/>
                <w:iCs/>
                <w:color w:val="000000"/>
                <w:sz w:val="20"/>
                <w:szCs w:val="20"/>
              </w:rPr>
              <w:t xml:space="preserve">Показатель рождаемости </w:t>
            </w:r>
          </w:p>
        </w:tc>
        <w:tc>
          <w:tcPr>
            <w:tcW w:w="709" w:type="dxa"/>
            <w:shd w:val="clear" w:color="auto" w:fill="auto"/>
            <w:vAlign w:val="center"/>
            <w:hideMark/>
          </w:tcPr>
          <w:p w:rsidR="00380A47" w:rsidRPr="00582E0C" w:rsidRDefault="00380A47" w:rsidP="00380A47">
            <w:pPr>
              <w:jc w:val="center"/>
              <w:rPr>
                <w:rFonts w:ascii="Arial" w:hAnsi="Arial" w:cs="Arial"/>
                <w:color w:val="000000"/>
                <w:sz w:val="20"/>
                <w:szCs w:val="20"/>
              </w:rPr>
            </w:pPr>
            <w:r w:rsidRPr="00582E0C">
              <w:rPr>
                <w:rFonts w:ascii="Arial" w:hAnsi="Arial" w:cs="Arial"/>
                <w:color w:val="000000"/>
                <w:sz w:val="20"/>
                <w:szCs w:val="20"/>
              </w:rPr>
              <w:t>Чел</w:t>
            </w:r>
          </w:p>
        </w:tc>
        <w:tc>
          <w:tcPr>
            <w:tcW w:w="992" w:type="dxa"/>
            <w:vAlign w:val="center"/>
          </w:tcPr>
          <w:p w:rsidR="00380A47" w:rsidRPr="00582E0C" w:rsidRDefault="00380A47" w:rsidP="00380A47">
            <w:pPr>
              <w:jc w:val="center"/>
              <w:rPr>
                <w:rFonts w:ascii="Arial" w:hAnsi="Arial" w:cs="Arial"/>
                <w:bCs/>
                <w:sz w:val="20"/>
                <w:szCs w:val="20"/>
              </w:rPr>
            </w:pPr>
            <w:r>
              <w:rPr>
                <w:rFonts w:ascii="Arial" w:hAnsi="Arial" w:cs="Arial"/>
                <w:bCs/>
                <w:sz w:val="20"/>
                <w:szCs w:val="20"/>
              </w:rPr>
              <w:t>4</w:t>
            </w:r>
          </w:p>
        </w:tc>
        <w:tc>
          <w:tcPr>
            <w:tcW w:w="1134" w:type="dxa"/>
            <w:shd w:val="clear" w:color="auto" w:fill="auto"/>
            <w:vAlign w:val="center"/>
            <w:hideMark/>
          </w:tcPr>
          <w:p w:rsidR="00380A47" w:rsidRPr="00582E0C" w:rsidRDefault="00380A47" w:rsidP="00380A47">
            <w:pPr>
              <w:ind w:left="-107" w:right="-108"/>
              <w:jc w:val="center"/>
              <w:rPr>
                <w:rFonts w:ascii="Arial" w:hAnsi="Arial" w:cs="Arial"/>
                <w:bCs/>
                <w:sz w:val="20"/>
                <w:szCs w:val="20"/>
              </w:rPr>
            </w:pPr>
            <w:r>
              <w:rPr>
                <w:rFonts w:ascii="Arial" w:hAnsi="Arial" w:cs="Arial"/>
                <w:bCs/>
                <w:sz w:val="20"/>
                <w:szCs w:val="20"/>
              </w:rPr>
              <w:t>6</w:t>
            </w:r>
          </w:p>
        </w:tc>
        <w:tc>
          <w:tcPr>
            <w:tcW w:w="1417" w:type="dxa"/>
            <w:shd w:val="clear" w:color="auto" w:fill="auto"/>
            <w:vAlign w:val="center"/>
          </w:tcPr>
          <w:p w:rsidR="00380A47" w:rsidRPr="00582E0C" w:rsidRDefault="00380A47" w:rsidP="00380A47">
            <w:pPr>
              <w:ind w:left="-107" w:right="-108"/>
              <w:jc w:val="center"/>
              <w:rPr>
                <w:rFonts w:ascii="Arial" w:hAnsi="Arial" w:cs="Arial"/>
                <w:bCs/>
                <w:sz w:val="20"/>
                <w:szCs w:val="20"/>
              </w:rPr>
            </w:pPr>
            <w:r>
              <w:rPr>
                <w:rFonts w:ascii="Arial" w:hAnsi="Arial" w:cs="Arial"/>
                <w:bCs/>
                <w:sz w:val="20"/>
                <w:szCs w:val="20"/>
              </w:rPr>
              <w:t>7</w:t>
            </w:r>
          </w:p>
        </w:tc>
        <w:tc>
          <w:tcPr>
            <w:tcW w:w="1276" w:type="dxa"/>
            <w:shd w:val="clear" w:color="auto" w:fill="auto"/>
            <w:vAlign w:val="center"/>
            <w:hideMark/>
          </w:tcPr>
          <w:p w:rsidR="00380A47" w:rsidRPr="00582E0C" w:rsidRDefault="00380A47" w:rsidP="00380A47">
            <w:pPr>
              <w:ind w:left="-107" w:right="-108"/>
              <w:jc w:val="center"/>
              <w:rPr>
                <w:rFonts w:ascii="Arial" w:hAnsi="Arial" w:cs="Arial"/>
                <w:bCs/>
                <w:sz w:val="20"/>
                <w:szCs w:val="20"/>
              </w:rPr>
            </w:pPr>
            <w:r>
              <w:rPr>
                <w:rFonts w:ascii="Arial" w:hAnsi="Arial" w:cs="Arial"/>
                <w:bCs/>
                <w:sz w:val="20"/>
                <w:szCs w:val="20"/>
              </w:rPr>
              <w:t>8</w:t>
            </w:r>
          </w:p>
        </w:tc>
        <w:tc>
          <w:tcPr>
            <w:tcW w:w="1559" w:type="dxa"/>
            <w:shd w:val="clear" w:color="auto" w:fill="auto"/>
            <w:vAlign w:val="center"/>
          </w:tcPr>
          <w:p w:rsidR="00380A47" w:rsidRPr="00582E0C" w:rsidRDefault="00380A47" w:rsidP="00380A47">
            <w:pPr>
              <w:ind w:left="-107" w:right="-108"/>
              <w:jc w:val="center"/>
              <w:rPr>
                <w:rFonts w:ascii="Arial" w:hAnsi="Arial" w:cs="Arial"/>
                <w:bCs/>
                <w:sz w:val="20"/>
                <w:szCs w:val="20"/>
              </w:rPr>
            </w:pPr>
            <w:r>
              <w:rPr>
                <w:rFonts w:ascii="Arial" w:hAnsi="Arial" w:cs="Arial"/>
                <w:bCs/>
                <w:sz w:val="20"/>
                <w:szCs w:val="20"/>
              </w:rPr>
              <w:t>8</w:t>
            </w:r>
          </w:p>
        </w:tc>
      </w:tr>
      <w:tr w:rsidR="00380A47" w:rsidRPr="00582E0C" w:rsidTr="00380A47">
        <w:trPr>
          <w:trHeight w:val="706"/>
        </w:trPr>
        <w:tc>
          <w:tcPr>
            <w:tcW w:w="460" w:type="dxa"/>
            <w:shd w:val="clear" w:color="auto" w:fill="auto"/>
            <w:vAlign w:val="center"/>
            <w:hideMark/>
          </w:tcPr>
          <w:p w:rsidR="00380A47" w:rsidRPr="00582E0C" w:rsidRDefault="00380A47" w:rsidP="00380A47">
            <w:pPr>
              <w:jc w:val="center"/>
              <w:rPr>
                <w:rFonts w:ascii="Arial" w:hAnsi="Arial" w:cs="Arial"/>
                <w:color w:val="000000"/>
                <w:sz w:val="20"/>
                <w:szCs w:val="20"/>
              </w:rPr>
            </w:pPr>
            <w:r w:rsidRPr="00582E0C">
              <w:rPr>
                <w:rFonts w:ascii="Arial" w:hAnsi="Arial" w:cs="Arial"/>
                <w:color w:val="000000"/>
                <w:sz w:val="20"/>
                <w:szCs w:val="20"/>
              </w:rPr>
              <w:t>3</w:t>
            </w:r>
          </w:p>
        </w:tc>
        <w:tc>
          <w:tcPr>
            <w:tcW w:w="2200" w:type="dxa"/>
            <w:shd w:val="clear" w:color="auto" w:fill="auto"/>
            <w:vAlign w:val="center"/>
            <w:hideMark/>
          </w:tcPr>
          <w:p w:rsidR="00380A47" w:rsidRPr="00582E0C" w:rsidRDefault="00380A47" w:rsidP="00380A47">
            <w:pPr>
              <w:rPr>
                <w:rFonts w:ascii="Arial" w:hAnsi="Arial" w:cs="Arial"/>
                <w:bCs/>
                <w:color w:val="000000"/>
                <w:sz w:val="20"/>
                <w:szCs w:val="20"/>
              </w:rPr>
            </w:pPr>
            <w:r w:rsidRPr="00582E0C">
              <w:rPr>
                <w:rFonts w:ascii="Arial" w:hAnsi="Arial" w:cs="Arial"/>
                <w:bCs/>
                <w:color w:val="000000"/>
                <w:sz w:val="20"/>
                <w:szCs w:val="20"/>
              </w:rPr>
              <w:t>Доля детей в возрасте от 3 до 7 лет, охваченных дошкольным образованием</w:t>
            </w:r>
          </w:p>
        </w:tc>
        <w:tc>
          <w:tcPr>
            <w:tcW w:w="709" w:type="dxa"/>
            <w:shd w:val="clear" w:color="auto" w:fill="auto"/>
            <w:vAlign w:val="center"/>
            <w:hideMark/>
          </w:tcPr>
          <w:p w:rsidR="00380A47" w:rsidRPr="00582E0C" w:rsidRDefault="00380A47" w:rsidP="00380A47">
            <w:pPr>
              <w:jc w:val="center"/>
              <w:rPr>
                <w:rFonts w:ascii="Arial" w:hAnsi="Arial" w:cs="Arial"/>
                <w:color w:val="000000"/>
                <w:sz w:val="20"/>
                <w:szCs w:val="20"/>
              </w:rPr>
            </w:pPr>
            <w:r w:rsidRPr="00582E0C">
              <w:rPr>
                <w:rFonts w:ascii="Arial" w:hAnsi="Arial" w:cs="Arial"/>
                <w:color w:val="000000"/>
                <w:sz w:val="20"/>
                <w:szCs w:val="20"/>
              </w:rPr>
              <w:t>%</w:t>
            </w:r>
          </w:p>
        </w:tc>
        <w:tc>
          <w:tcPr>
            <w:tcW w:w="992" w:type="dxa"/>
            <w:vAlign w:val="center"/>
          </w:tcPr>
          <w:p w:rsidR="00380A47" w:rsidRPr="00582E0C" w:rsidRDefault="00380A47" w:rsidP="00380A47">
            <w:pPr>
              <w:jc w:val="center"/>
              <w:rPr>
                <w:rFonts w:ascii="Arial" w:hAnsi="Arial" w:cs="Arial"/>
                <w:bCs/>
                <w:color w:val="000000"/>
                <w:sz w:val="20"/>
                <w:szCs w:val="20"/>
              </w:rPr>
            </w:pPr>
            <w:r w:rsidRPr="00582E0C">
              <w:rPr>
                <w:rFonts w:ascii="Arial" w:hAnsi="Arial" w:cs="Arial"/>
                <w:bCs/>
                <w:color w:val="000000"/>
                <w:sz w:val="20"/>
                <w:szCs w:val="20"/>
              </w:rPr>
              <w:t>100</w:t>
            </w:r>
          </w:p>
        </w:tc>
        <w:tc>
          <w:tcPr>
            <w:tcW w:w="1134" w:type="dxa"/>
            <w:shd w:val="clear" w:color="auto" w:fill="auto"/>
            <w:hideMark/>
          </w:tcPr>
          <w:p w:rsidR="00380A47" w:rsidRPr="00582E0C" w:rsidRDefault="00380A47" w:rsidP="00380A47">
            <w:pPr>
              <w:jc w:val="center"/>
              <w:rPr>
                <w:rFonts w:ascii="Arial" w:hAnsi="Arial" w:cs="Arial"/>
                <w:color w:val="000000"/>
                <w:sz w:val="20"/>
                <w:szCs w:val="20"/>
              </w:rPr>
            </w:pPr>
            <w:r w:rsidRPr="00582E0C">
              <w:rPr>
                <w:rFonts w:ascii="Arial" w:hAnsi="Arial" w:cs="Arial"/>
                <w:bCs/>
                <w:color w:val="000000"/>
                <w:sz w:val="20"/>
                <w:szCs w:val="20"/>
              </w:rPr>
              <w:t>100</w:t>
            </w:r>
          </w:p>
        </w:tc>
        <w:tc>
          <w:tcPr>
            <w:tcW w:w="1417" w:type="dxa"/>
            <w:shd w:val="clear" w:color="auto" w:fill="auto"/>
          </w:tcPr>
          <w:p w:rsidR="00380A47" w:rsidRPr="00582E0C" w:rsidRDefault="00380A47" w:rsidP="00380A47">
            <w:pPr>
              <w:jc w:val="center"/>
              <w:rPr>
                <w:rFonts w:ascii="Arial" w:hAnsi="Arial" w:cs="Arial"/>
                <w:color w:val="000000"/>
                <w:sz w:val="20"/>
                <w:szCs w:val="20"/>
              </w:rPr>
            </w:pPr>
            <w:r w:rsidRPr="00582E0C">
              <w:rPr>
                <w:rFonts w:ascii="Arial" w:hAnsi="Arial" w:cs="Arial"/>
                <w:bCs/>
                <w:color w:val="000000"/>
                <w:sz w:val="20"/>
                <w:szCs w:val="20"/>
              </w:rPr>
              <w:t>100</w:t>
            </w:r>
          </w:p>
        </w:tc>
        <w:tc>
          <w:tcPr>
            <w:tcW w:w="1276" w:type="dxa"/>
            <w:shd w:val="clear" w:color="auto" w:fill="auto"/>
            <w:hideMark/>
          </w:tcPr>
          <w:p w:rsidR="00380A47" w:rsidRPr="00582E0C" w:rsidRDefault="00380A47" w:rsidP="00380A47">
            <w:pPr>
              <w:jc w:val="center"/>
              <w:rPr>
                <w:rFonts w:ascii="Arial" w:hAnsi="Arial" w:cs="Arial"/>
                <w:color w:val="000000"/>
                <w:sz w:val="20"/>
                <w:szCs w:val="20"/>
              </w:rPr>
            </w:pPr>
            <w:r w:rsidRPr="00582E0C">
              <w:rPr>
                <w:rFonts w:ascii="Arial" w:hAnsi="Arial" w:cs="Arial"/>
                <w:bCs/>
                <w:color w:val="000000"/>
                <w:sz w:val="20"/>
                <w:szCs w:val="20"/>
              </w:rPr>
              <w:t>100</w:t>
            </w:r>
          </w:p>
        </w:tc>
        <w:tc>
          <w:tcPr>
            <w:tcW w:w="1559" w:type="dxa"/>
            <w:shd w:val="clear" w:color="auto" w:fill="auto"/>
          </w:tcPr>
          <w:p w:rsidR="00380A47" w:rsidRPr="00582E0C" w:rsidRDefault="00380A47" w:rsidP="00380A47">
            <w:pPr>
              <w:jc w:val="center"/>
              <w:rPr>
                <w:rFonts w:ascii="Arial" w:hAnsi="Arial" w:cs="Arial"/>
                <w:color w:val="000000"/>
                <w:sz w:val="20"/>
                <w:szCs w:val="20"/>
              </w:rPr>
            </w:pPr>
            <w:r w:rsidRPr="00582E0C">
              <w:rPr>
                <w:rFonts w:ascii="Arial" w:hAnsi="Arial" w:cs="Arial"/>
                <w:bCs/>
                <w:color w:val="000000"/>
                <w:sz w:val="20"/>
                <w:szCs w:val="20"/>
              </w:rPr>
              <w:t>100</w:t>
            </w:r>
          </w:p>
        </w:tc>
      </w:tr>
      <w:tr w:rsidR="00380A47" w:rsidRPr="00582E0C" w:rsidTr="00380A47">
        <w:trPr>
          <w:trHeight w:val="850"/>
        </w:trPr>
        <w:tc>
          <w:tcPr>
            <w:tcW w:w="460" w:type="dxa"/>
            <w:shd w:val="clear" w:color="auto" w:fill="auto"/>
            <w:vAlign w:val="center"/>
            <w:hideMark/>
          </w:tcPr>
          <w:p w:rsidR="00380A47" w:rsidRPr="00582E0C" w:rsidRDefault="00380A47" w:rsidP="00380A47">
            <w:pPr>
              <w:jc w:val="center"/>
              <w:rPr>
                <w:rFonts w:ascii="Arial" w:hAnsi="Arial" w:cs="Arial"/>
                <w:color w:val="000000"/>
                <w:sz w:val="20"/>
                <w:szCs w:val="20"/>
              </w:rPr>
            </w:pPr>
            <w:r w:rsidRPr="00582E0C">
              <w:rPr>
                <w:rFonts w:ascii="Arial" w:hAnsi="Arial" w:cs="Arial"/>
                <w:color w:val="000000"/>
                <w:sz w:val="20"/>
                <w:szCs w:val="20"/>
              </w:rPr>
              <w:t>4</w:t>
            </w:r>
          </w:p>
        </w:tc>
        <w:tc>
          <w:tcPr>
            <w:tcW w:w="2200" w:type="dxa"/>
            <w:shd w:val="clear" w:color="auto" w:fill="auto"/>
            <w:vAlign w:val="center"/>
            <w:hideMark/>
          </w:tcPr>
          <w:p w:rsidR="00380A47" w:rsidRPr="00582E0C" w:rsidRDefault="00380A47" w:rsidP="00380A47">
            <w:pPr>
              <w:rPr>
                <w:rFonts w:ascii="Arial" w:hAnsi="Arial" w:cs="Arial"/>
                <w:bCs/>
                <w:color w:val="000000"/>
                <w:sz w:val="20"/>
                <w:szCs w:val="20"/>
              </w:rPr>
            </w:pPr>
            <w:r w:rsidRPr="00582E0C">
              <w:rPr>
                <w:rFonts w:ascii="Arial" w:hAnsi="Arial" w:cs="Arial"/>
                <w:bCs/>
                <w:color w:val="000000"/>
                <w:sz w:val="20"/>
                <w:szCs w:val="20"/>
              </w:rPr>
              <w:t>Доля детей охваченных школьным образованием</w:t>
            </w:r>
          </w:p>
        </w:tc>
        <w:tc>
          <w:tcPr>
            <w:tcW w:w="709" w:type="dxa"/>
            <w:shd w:val="clear" w:color="auto" w:fill="auto"/>
            <w:vAlign w:val="center"/>
            <w:hideMark/>
          </w:tcPr>
          <w:p w:rsidR="00380A47" w:rsidRPr="00582E0C" w:rsidRDefault="00380A47" w:rsidP="00380A47">
            <w:pPr>
              <w:jc w:val="center"/>
              <w:rPr>
                <w:rFonts w:ascii="Arial" w:hAnsi="Arial" w:cs="Arial"/>
                <w:color w:val="000000"/>
                <w:sz w:val="20"/>
                <w:szCs w:val="20"/>
              </w:rPr>
            </w:pPr>
            <w:r w:rsidRPr="00582E0C">
              <w:rPr>
                <w:rFonts w:ascii="Arial" w:hAnsi="Arial" w:cs="Arial"/>
                <w:color w:val="000000"/>
                <w:sz w:val="20"/>
                <w:szCs w:val="20"/>
              </w:rPr>
              <w:t>%</w:t>
            </w:r>
          </w:p>
        </w:tc>
        <w:tc>
          <w:tcPr>
            <w:tcW w:w="992" w:type="dxa"/>
          </w:tcPr>
          <w:p w:rsidR="00380A47" w:rsidRPr="00582E0C" w:rsidRDefault="00380A47" w:rsidP="00380A47">
            <w:pPr>
              <w:jc w:val="center"/>
              <w:rPr>
                <w:rFonts w:ascii="Arial" w:hAnsi="Arial" w:cs="Arial"/>
                <w:color w:val="000000"/>
                <w:sz w:val="20"/>
                <w:szCs w:val="20"/>
              </w:rPr>
            </w:pPr>
            <w:r w:rsidRPr="00582E0C">
              <w:rPr>
                <w:rFonts w:ascii="Arial" w:hAnsi="Arial" w:cs="Arial"/>
                <w:bCs/>
                <w:color w:val="000000"/>
                <w:sz w:val="20"/>
                <w:szCs w:val="20"/>
              </w:rPr>
              <w:t>100</w:t>
            </w:r>
          </w:p>
        </w:tc>
        <w:tc>
          <w:tcPr>
            <w:tcW w:w="1134" w:type="dxa"/>
            <w:shd w:val="clear" w:color="auto" w:fill="auto"/>
            <w:hideMark/>
          </w:tcPr>
          <w:p w:rsidR="00380A47" w:rsidRPr="00582E0C" w:rsidRDefault="00380A47" w:rsidP="00380A47">
            <w:pPr>
              <w:jc w:val="center"/>
              <w:rPr>
                <w:rFonts w:ascii="Arial" w:hAnsi="Arial" w:cs="Arial"/>
                <w:color w:val="000000"/>
                <w:sz w:val="20"/>
                <w:szCs w:val="20"/>
              </w:rPr>
            </w:pPr>
            <w:r w:rsidRPr="00582E0C">
              <w:rPr>
                <w:rFonts w:ascii="Arial" w:hAnsi="Arial" w:cs="Arial"/>
                <w:bCs/>
                <w:color w:val="000000"/>
                <w:sz w:val="20"/>
                <w:szCs w:val="20"/>
              </w:rPr>
              <w:t>100</w:t>
            </w:r>
          </w:p>
        </w:tc>
        <w:tc>
          <w:tcPr>
            <w:tcW w:w="1417" w:type="dxa"/>
            <w:shd w:val="clear" w:color="auto" w:fill="auto"/>
          </w:tcPr>
          <w:p w:rsidR="00380A47" w:rsidRPr="00582E0C" w:rsidRDefault="00380A47" w:rsidP="00380A47">
            <w:pPr>
              <w:jc w:val="center"/>
              <w:rPr>
                <w:rFonts w:ascii="Arial" w:hAnsi="Arial" w:cs="Arial"/>
                <w:color w:val="000000"/>
                <w:sz w:val="20"/>
                <w:szCs w:val="20"/>
              </w:rPr>
            </w:pPr>
            <w:r w:rsidRPr="00582E0C">
              <w:rPr>
                <w:rFonts w:ascii="Arial" w:hAnsi="Arial" w:cs="Arial"/>
                <w:bCs/>
                <w:color w:val="000000"/>
                <w:sz w:val="20"/>
                <w:szCs w:val="20"/>
              </w:rPr>
              <w:t>100</w:t>
            </w:r>
          </w:p>
        </w:tc>
        <w:tc>
          <w:tcPr>
            <w:tcW w:w="1276" w:type="dxa"/>
            <w:shd w:val="clear" w:color="auto" w:fill="auto"/>
            <w:hideMark/>
          </w:tcPr>
          <w:p w:rsidR="00380A47" w:rsidRPr="00582E0C" w:rsidRDefault="00380A47" w:rsidP="00380A47">
            <w:pPr>
              <w:jc w:val="center"/>
              <w:rPr>
                <w:rFonts w:ascii="Arial" w:hAnsi="Arial" w:cs="Arial"/>
                <w:color w:val="000000"/>
                <w:sz w:val="20"/>
                <w:szCs w:val="20"/>
              </w:rPr>
            </w:pPr>
            <w:r w:rsidRPr="00582E0C">
              <w:rPr>
                <w:rFonts w:ascii="Arial" w:hAnsi="Arial" w:cs="Arial"/>
                <w:bCs/>
                <w:color w:val="000000"/>
                <w:sz w:val="20"/>
                <w:szCs w:val="20"/>
              </w:rPr>
              <w:t>100</w:t>
            </w:r>
          </w:p>
        </w:tc>
        <w:tc>
          <w:tcPr>
            <w:tcW w:w="1559" w:type="dxa"/>
            <w:shd w:val="clear" w:color="auto" w:fill="auto"/>
          </w:tcPr>
          <w:p w:rsidR="00380A47" w:rsidRPr="00582E0C" w:rsidRDefault="00380A47" w:rsidP="00380A47">
            <w:pPr>
              <w:jc w:val="center"/>
              <w:rPr>
                <w:rFonts w:ascii="Arial" w:hAnsi="Arial" w:cs="Arial"/>
                <w:color w:val="000000"/>
                <w:sz w:val="20"/>
                <w:szCs w:val="20"/>
              </w:rPr>
            </w:pPr>
            <w:r w:rsidRPr="00582E0C">
              <w:rPr>
                <w:rFonts w:ascii="Arial" w:hAnsi="Arial" w:cs="Arial"/>
                <w:bCs/>
                <w:color w:val="000000"/>
                <w:sz w:val="20"/>
                <w:szCs w:val="20"/>
              </w:rPr>
              <w:t>100</w:t>
            </w:r>
          </w:p>
        </w:tc>
      </w:tr>
      <w:tr w:rsidR="00380A47" w:rsidRPr="00582E0C" w:rsidTr="00380A47">
        <w:trPr>
          <w:trHeight w:val="1118"/>
        </w:trPr>
        <w:tc>
          <w:tcPr>
            <w:tcW w:w="460" w:type="dxa"/>
            <w:shd w:val="clear" w:color="auto" w:fill="auto"/>
            <w:vAlign w:val="center"/>
            <w:hideMark/>
          </w:tcPr>
          <w:p w:rsidR="00380A47" w:rsidRPr="00582E0C" w:rsidRDefault="00380A47" w:rsidP="00380A47">
            <w:pPr>
              <w:jc w:val="center"/>
              <w:rPr>
                <w:rFonts w:ascii="Arial" w:hAnsi="Arial" w:cs="Arial"/>
                <w:color w:val="000000"/>
                <w:sz w:val="20"/>
                <w:szCs w:val="20"/>
              </w:rPr>
            </w:pPr>
            <w:r w:rsidRPr="00582E0C">
              <w:rPr>
                <w:rFonts w:ascii="Arial" w:hAnsi="Arial" w:cs="Arial"/>
                <w:color w:val="000000"/>
                <w:sz w:val="20"/>
                <w:szCs w:val="20"/>
              </w:rPr>
              <w:t>5</w:t>
            </w:r>
          </w:p>
        </w:tc>
        <w:tc>
          <w:tcPr>
            <w:tcW w:w="2200" w:type="dxa"/>
            <w:shd w:val="clear" w:color="auto" w:fill="auto"/>
            <w:vAlign w:val="center"/>
            <w:hideMark/>
          </w:tcPr>
          <w:p w:rsidR="00380A47" w:rsidRPr="00582E0C" w:rsidRDefault="00380A47" w:rsidP="00380A47">
            <w:pPr>
              <w:rPr>
                <w:rFonts w:ascii="Arial" w:hAnsi="Arial" w:cs="Arial"/>
                <w:bCs/>
                <w:color w:val="000000"/>
                <w:sz w:val="20"/>
                <w:szCs w:val="20"/>
              </w:rPr>
            </w:pPr>
            <w:r w:rsidRPr="00582E0C">
              <w:rPr>
                <w:rFonts w:ascii="Arial" w:hAnsi="Arial" w:cs="Arial"/>
                <w:bCs/>
                <w:color w:val="000000"/>
                <w:sz w:val="20"/>
                <w:szCs w:val="20"/>
              </w:rPr>
              <w:t>Уровень обеспеченности населения объектами здравоохранения</w:t>
            </w:r>
          </w:p>
        </w:tc>
        <w:tc>
          <w:tcPr>
            <w:tcW w:w="709" w:type="dxa"/>
            <w:shd w:val="clear" w:color="auto" w:fill="auto"/>
            <w:vAlign w:val="center"/>
            <w:hideMark/>
          </w:tcPr>
          <w:p w:rsidR="00380A47" w:rsidRPr="00582E0C" w:rsidRDefault="00380A47" w:rsidP="00380A47">
            <w:pPr>
              <w:jc w:val="center"/>
              <w:rPr>
                <w:rFonts w:ascii="Arial" w:hAnsi="Arial" w:cs="Arial"/>
                <w:color w:val="000000"/>
                <w:sz w:val="20"/>
                <w:szCs w:val="20"/>
              </w:rPr>
            </w:pPr>
            <w:r w:rsidRPr="00582E0C">
              <w:rPr>
                <w:rFonts w:ascii="Arial" w:hAnsi="Arial" w:cs="Arial"/>
                <w:color w:val="000000"/>
                <w:sz w:val="20"/>
                <w:szCs w:val="20"/>
              </w:rPr>
              <w:t>%</w:t>
            </w:r>
          </w:p>
        </w:tc>
        <w:tc>
          <w:tcPr>
            <w:tcW w:w="992" w:type="dxa"/>
          </w:tcPr>
          <w:p w:rsidR="00380A47" w:rsidRPr="00582E0C" w:rsidRDefault="00380A47" w:rsidP="00380A47">
            <w:pPr>
              <w:jc w:val="center"/>
              <w:rPr>
                <w:rFonts w:ascii="Arial" w:hAnsi="Arial" w:cs="Arial"/>
                <w:color w:val="000000"/>
                <w:sz w:val="20"/>
                <w:szCs w:val="20"/>
              </w:rPr>
            </w:pPr>
            <w:r w:rsidRPr="00582E0C">
              <w:rPr>
                <w:rFonts w:ascii="Arial" w:hAnsi="Arial" w:cs="Arial"/>
                <w:bCs/>
                <w:color w:val="000000"/>
                <w:sz w:val="20"/>
                <w:szCs w:val="20"/>
              </w:rPr>
              <w:t>100</w:t>
            </w:r>
          </w:p>
        </w:tc>
        <w:tc>
          <w:tcPr>
            <w:tcW w:w="1134" w:type="dxa"/>
            <w:shd w:val="clear" w:color="auto" w:fill="auto"/>
            <w:hideMark/>
          </w:tcPr>
          <w:p w:rsidR="00380A47" w:rsidRPr="00582E0C" w:rsidRDefault="00380A47" w:rsidP="00380A47">
            <w:pPr>
              <w:jc w:val="center"/>
              <w:rPr>
                <w:rFonts w:ascii="Arial" w:hAnsi="Arial" w:cs="Arial"/>
                <w:color w:val="000000"/>
                <w:sz w:val="20"/>
                <w:szCs w:val="20"/>
              </w:rPr>
            </w:pPr>
            <w:r w:rsidRPr="00582E0C">
              <w:rPr>
                <w:rFonts w:ascii="Arial" w:hAnsi="Arial" w:cs="Arial"/>
                <w:bCs/>
                <w:color w:val="000000"/>
                <w:sz w:val="20"/>
                <w:szCs w:val="20"/>
              </w:rPr>
              <w:t>100</w:t>
            </w:r>
          </w:p>
        </w:tc>
        <w:tc>
          <w:tcPr>
            <w:tcW w:w="1417" w:type="dxa"/>
            <w:shd w:val="clear" w:color="auto" w:fill="auto"/>
          </w:tcPr>
          <w:p w:rsidR="00380A47" w:rsidRPr="00582E0C" w:rsidRDefault="00380A47" w:rsidP="00380A47">
            <w:pPr>
              <w:jc w:val="center"/>
              <w:rPr>
                <w:rFonts w:ascii="Arial" w:hAnsi="Arial" w:cs="Arial"/>
                <w:color w:val="000000"/>
                <w:sz w:val="20"/>
                <w:szCs w:val="20"/>
              </w:rPr>
            </w:pPr>
            <w:r w:rsidRPr="00582E0C">
              <w:rPr>
                <w:rFonts w:ascii="Arial" w:hAnsi="Arial" w:cs="Arial"/>
                <w:bCs/>
                <w:color w:val="000000"/>
                <w:sz w:val="20"/>
                <w:szCs w:val="20"/>
              </w:rPr>
              <w:t>100</w:t>
            </w:r>
          </w:p>
        </w:tc>
        <w:tc>
          <w:tcPr>
            <w:tcW w:w="1276" w:type="dxa"/>
            <w:shd w:val="clear" w:color="auto" w:fill="auto"/>
            <w:hideMark/>
          </w:tcPr>
          <w:p w:rsidR="00380A47" w:rsidRPr="00582E0C" w:rsidRDefault="00380A47" w:rsidP="00380A47">
            <w:pPr>
              <w:jc w:val="center"/>
              <w:rPr>
                <w:rFonts w:ascii="Arial" w:hAnsi="Arial" w:cs="Arial"/>
                <w:color w:val="000000"/>
                <w:sz w:val="20"/>
                <w:szCs w:val="20"/>
              </w:rPr>
            </w:pPr>
            <w:r w:rsidRPr="00582E0C">
              <w:rPr>
                <w:rFonts w:ascii="Arial" w:hAnsi="Arial" w:cs="Arial"/>
                <w:bCs/>
                <w:color w:val="000000"/>
                <w:sz w:val="20"/>
                <w:szCs w:val="20"/>
              </w:rPr>
              <w:t>100</w:t>
            </w:r>
          </w:p>
        </w:tc>
        <w:tc>
          <w:tcPr>
            <w:tcW w:w="1559" w:type="dxa"/>
            <w:shd w:val="clear" w:color="auto" w:fill="auto"/>
          </w:tcPr>
          <w:p w:rsidR="00380A47" w:rsidRPr="00582E0C" w:rsidRDefault="00380A47" w:rsidP="00380A47">
            <w:pPr>
              <w:jc w:val="center"/>
              <w:rPr>
                <w:rFonts w:ascii="Arial" w:hAnsi="Arial" w:cs="Arial"/>
                <w:color w:val="000000"/>
                <w:sz w:val="20"/>
                <w:szCs w:val="20"/>
              </w:rPr>
            </w:pPr>
            <w:r w:rsidRPr="00582E0C">
              <w:rPr>
                <w:rFonts w:ascii="Arial" w:hAnsi="Arial" w:cs="Arial"/>
                <w:bCs/>
                <w:color w:val="000000"/>
                <w:sz w:val="20"/>
                <w:szCs w:val="20"/>
              </w:rPr>
              <w:t>100</w:t>
            </w:r>
          </w:p>
        </w:tc>
      </w:tr>
      <w:tr w:rsidR="00380A47" w:rsidRPr="00582E0C" w:rsidTr="00380A47">
        <w:trPr>
          <w:trHeight w:val="827"/>
        </w:trPr>
        <w:tc>
          <w:tcPr>
            <w:tcW w:w="460" w:type="dxa"/>
            <w:shd w:val="clear" w:color="auto" w:fill="auto"/>
            <w:vAlign w:val="center"/>
            <w:hideMark/>
          </w:tcPr>
          <w:p w:rsidR="00380A47" w:rsidRPr="00582E0C" w:rsidRDefault="00380A47" w:rsidP="00380A47">
            <w:pPr>
              <w:jc w:val="center"/>
              <w:rPr>
                <w:rFonts w:ascii="Arial" w:hAnsi="Arial" w:cs="Arial"/>
                <w:color w:val="000000"/>
                <w:sz w:val="20"/>
                <w:szCs w:val="20"/>
              </w:rPr>
            </w:pPr>
            <w:r w:rsidRPr="00582E0C">
              <w:rPr>
                <w:rFonts w:ascii="Arial" w:hAnsi="Arial" w:cs="Arial"/>
                <w:color w:val="000000"/>
                <w:sz w:val="20"/>
                <w:szCs w:val="20"/>
              </w:rPr>
              <w:t>6</w:t>
            </w:r>
          </w:p>
        </w:tc>
        <w:tc>
          <w:tcPr>
            <w:tcW w:w="2200" w:type="dxa"/>
            <w:shd w:val="clear" w:color="auto" w:fill="auto"/>
            <w:vAlign w:val="center"/>
            <w:hideMark/>
          </w:tcPr>
          <w:p w:rsidR="00380A47" w:rsidRPr="00582E0C" w:rsidRDefault="00380A47" w:rsidP="00380A47">
            <w:pPr>
              <w:rPr>
                <w:rFonts w:ascii="Arial" w:hAnsi="Arial" w:cs="Arial"/>
                <w:bCs/>
                <w:color w:val="000000"/>
                <w:sz w:val="20"/>
                <w:szCs w:val="20"/>
              </w:rPr>
            </w:pPr>
            <w:r w:rsidRPr="00582E0C">
              <w:rPr>
                <w:rFonts w:ascii="Arial" w:hAnsi="Arial" w:cs="Arial"/>
                <w:bCs/>
                <w:color w:val="000000"/>
                <w:sz w:val="20"/>
                <w:szCs w:val="20"/>
              </w:rPr>
              <w:t>Увеличение доли населения обеспеченной объектами культуры</w:t>
            </w:r>
            <w:r>
              <w:rPr>
                <w:rFonts w:ascii="Arial" w:hAnsi="Arial" w:cs="Arial"/>
                <w:bCs/>
                <w:color w:val="000000"/>
                <w:sz w:val="20"/>
                <w:szCs w:val="20"/>
              </w:rPr>
              <w:t>,</w:t>
            </w:r>
            <w:r w:rsidRPr="00582E0C">
              <w:rPr>
                <w:rFonts w:ascii="Arial" w:hAnsi="Arial" w:cs="Arial"/>
                <w:bCs/>
                <w:color w:val="000000"/>
                <w:sz w:val="20"/>
                <w:szCs w:val="20"/>
              </w:rPr>
              <w:t xml:space="preserve"> </w:t>
            </w:r>
            <w:r w:rsidRPr="00582E0C">
              <w:rPr>
                <w:rFonts w:ascii="Arial" w:hAnsi="Arial" w:cs="Arial"/>
                <w:bCs/>
                <w:color w:val="000000"/>
                <w:sz w:val="20"/>
                <w:szCs w:val="20"/>
              </w:rPr>
              <w:t>спортивными объектами  в соответствии с нормативными значениями</w:t>
            </w:r>
          </w:p>
        </w:tc>
        <w:tc>
          <w:tcPr>
            <w:tcW w:w="709" w:type="dxa"/>
            <w:shd w:val="clear" w:color="auto" w:fill="auto"/>
            <w:vAlign w:val="center"/>
            <w:hideMark/>
          </w:tcPr>
          <w:p w:rsidR="00380A47" w:rsidRPr="00582E0C" w:rsidRDefault="00380A47" w:rsidP="00380A47">
            <w:pPr>
              <w:jc w:val="center"/>
              <w:rPr>
                <w:rFonts w:ascii="Arial" w:hAnsi="Arial" w:cs="Arial"/>
                <w:color w:val="000000"/>
                <w:sz w:val="20"/>
                <w:szCs w:val="20"/>
              </w:rPr>
            </w:pPr>
            <w:r w:rsidRPr="00582E0C">
              <w:rPr>
                <w:rFonts w:ascii="Arial" w:hAnsi="Arial" w:cs="Arial"/>
                <w:color w:val="000000"/>
                <w:sz w:val="20"/>
                <w:szCs w:val="20"/>
              </w:rPr>
              <w:t>%</w:t>
            </w:r>
          </w:p>
        </w:tc>
        <w:tc>
          <w:tcPr>
            <w:tcW w:w="992" w:type="dxa"/>
            <w:vAlign w:val="center"/>
          </w:tcPr>
          <w:p w:rsidR="00380A47" w:rsidRPr="00582E0C" w:rsidRDefault="00380A47" w:rsidP="00380A47">
            <w:pPr>
              <w:jc w:val="center"/>
              <w:rPr>
                <w:rFonts w:ascii="Arial" w:hAnsi="Arial" w:cs="Arial"/>
                <w:bCs/>
                <w:color w:val="000000"/>
                <w:sz w:val="20"/>
                <w:szCs w:val="20"/>
              </w:rPr>
            </w:pPr>
            <w:r w:rsidRPr="00582E0C">
              <w:rPr>
                <w:rFonts w:ascii="Arial" w:hAnsi="Arial" w:cs="Arial"/>
                <w:bCs/>
                <w:color w:val="000000"/>
                <w:sz w:val="20"/>
                <w:szCs w:val="20"/>
              </w:rPr>
              <w:t>100</w:t>
            </w:r>
          </w:p>
        </w:tc>
        <w:tc>
          <w:tcPr>
            <w:tcW w:w="1134" w:type="dxa"/>
            <w:shd w:val="clear" w:color="auto" w:fill="auto"/>
            <w:vAlign w:val="center"/>
            <w:hideMark/>
          </w:tcPr>
          <w:p w:rsidR="00380A47" w:rsidRPr="00582E0C" w:rsidRDefault="00380A47" w:rsidP="00380A47">
            <w:pPr>
              <w:jc w:val="center"/>
              <w:rPr>
                <w:rFonts w:ascii="Arial" w:hAnsi="Arial" w:cs="Arial"/>
                <w:bCs/>
                <w:color w:val="000000"/>
                <w:sz w:val="20"/>
                <w:szCs w:val="20"/>
              </w:rPr>
            </w:pPr>
            <w:r w:rsidRPr="00582E0C">
              <w:rPr>
                <w:rFonts w:ascii="Arial" w:hAnsi="Arial" w:cs="Arial"/>
                <w:bCs/>
                <w:color w:val="000000"/>
                <w:sz w:val="20"/>
                <w:szCs w:val="20"/>
              </w:rPr>
              <w:t>100</w:t>
            </w:r>
          </w:p>
        </w:tc>
        <w:tc>
          <w:tcPr>
            <w:tcW w:w="1417" w:type="dxa"/>
            <w:shd w:val="clear" w:color="auto" w:fill="auto"/>
            <w:vAlign w:val="center"/>
          </w:tcPr>
          <w:p w:rsidR="00380A47" w:rsidRPr="00582E0C" w:rsidRDefault="00380A47" w:rsidP="00380A47">
            <w:pPr>
              <w:jc w:val="center"/>
              <w:rPr>
                <w:rFonts w:ascii="Arial" w:hAnsi="Arial" w:cs="Arial"/>
                <w:bCs/>
                <w:color w:val="000000"/>
                <w:sz w:val="20"/>
                <w:szCs w:val="20"/>
              </w:rPr>
            </w:pPr>
            <w:r w:rsidRPr="00582E0C">
              <w:rPr>
                <w:rFonts w:ascii="Arial" w:hAnsi="Arial" w:cs="Arial"/>
                <w:bCs/>
                <w:color w:val="000000"/>
                <w:sz w:val="20"/>
                <w:szCs w:val="20"/>
              </w:rPr>
              <w:t>100</w:t>
            </w:r>
          </w:p>
        </w:tc>
        <w:tc>
          <w:tcPr>
            <w:tcW w:w="1276" w:type="dxa"/>
            <w:shd w:val="clear" w:color="auto" w:fill="auto"/>
            <w:vAlign w:val="center"/>
            <w:hideMark/>
          </w:tcPr>
          <w:p w:rsidR="00380A47" w:rsidRPr="00582E0C" w:rsidRDefault="00380A47" w:rsidP="00380A47">
            <w:pPr>
              <w:jc w:val="center"/>
              <w:rPr>
                <w:rFonts w:ascii="Arial" w:hAnsi="Arial" w:cs="Arial"/>
                <w:bCs/>
                <w:color w:val="000000"/>
                <w:sz w:val="20"/>
                <w:szCs w:val="20"/>
              </w:rPr>
            </w:pPr>
            <w:r w:rsidRPr="00582E0C">
              <w:rPr>
                <w:rFonts w:ascii="Arial" w:hAnsi="Arial" w:cs="Arial"/>
                <w:bCs/>
                <w:color w:val="000000"/>
                <w:sz w:val="20"/>
                <w:szCs w:val="20"/>
              </w:rPr>
              <w:t>100</w:t>
            </w:r>
          </w:p>
        </w:tc>
        <w:tc>
          <w:tcPr>
            <w:tcW w:w="1559" w:type="dxa"/>
            <w:shd w:val="clear" w:color="auto" w:fill="auto"/>
            <w:vAlign w:val="center"/>
          </w:tcPr>
          <w:p w:rsidR="00380A47" w:rsidRPr="00582E0C" w:rsidRDefault="00380A47" w:rsidP="00380A47">
            <w:pPr>
              <w:jc w:val="center"/>
              <w:rPr>
                <w:rFonts w:ascii="Arial" w:hAnsi="Arial" w:cs="Arial"/>
                <w:bCs/>
                <w:color w:val="000000"/>
                <w:sz w:val="20"/>
                <w:szCs w:val="20"/>
              </w:rPr>
            </w:pPr>
            <w:r w:rsidRPr="00582E0C">
              <w:rPr>
                <w:rFonts w:ascii="Arial" w:hAnsi="Arial" w:cs="Arial"/>
                <w:bCs/>
                <w:color w:val="000000"/>
                <w:sz w:val="20"/>
                <w:szCs w:val="20"/>
              </w:rPr>
              <w:t>100</w:t>
            </w:r>
          </w:p>
        </w:tc>
      </w:tr>
    </w:tbl>
    <w:p w:rsidR="00380A47" w:rsidRPr="00582E0C" w:rsidRDefault="00380A47" w:rsidP="00380A47">
      <w:pPr>
        <w:rPr>
          <w:rFonts w:ascii="Arial" w:hAnsi="Arial" w:cs="Arial"/>
          <w:color w:val="FF0000"/>
        </w:rPr>
        <w:sectPr w:rsidR="00380A47" w:rsidRPr="00582E0C" w:rsidSect="00B72953">
          <w:pgSz w:w="11906" w:h="16838"/>
          <w:pgMar w:top="1134" w:right="851" w:bottom="567" w:left="1418" w:header="709" w:footer="709" w:gutter="0"/>
          <w:cols w:space="708"/>
          <w:docGrid w:linePitch="360"/>
        </w:sectPr>
      </w:pPr>
    </w:p>
    <w:p w:rsidR="00F66569" w:rsidRPr="0050533B" w:rsidRDefault="00380A47" w:rsidP="00380A47">
      <w:pPr>
        <w:pStyle w:val="1"/>
        <w:keepLines w:val="0"/>
        <w:suppressAutoHyphens/>
        <w:spacing w:before="240" w:after="60" w:line="360" w:lineRule="auto"/>
        <w:ind w:left="432"/>
        <w:jc w:val="center"/>
        <w:rPr>
          <w:color w:val="auto"/>
        </w:rPr>
      </w:pPr>
      <w:r>
        <w:rPr>
          <w:rFonts w:ascii="Times New Roman" w:hAnsi="Times New Roman" w:cs="Times New Roman"/>
          <w:color w:val="auto"/>
          <w:sz w:val="24"/>
          <w:szCs w:val="24"/>
        </w:rPr>
        <w:lastRenderedPageBreak/>
        <w:t>5</w:t>
      </w:r>
      <w:r w:rsidR="00F66569" w:rsidRPr="0050533B">
        <w:rPr>
          <w:rFonts w:ascii="Times New Roman" w:hAnsi="Times New Roman" w:cs="Times New Roman"/>
          <w:color w:val="auto"/>
          <w:sz w:val="24"/>
          <w:szCs w:val="24"/>
        </w:rPr>
        <w:t>.   Оценка эффективности мероприятий Программы</w:t>
      </w:r>
    </w:p>
    <w:p w:rsidR="00F66569" w:rsidRDefault="00F66569" w:rsidP="00F66569">
      <w:pPr>
        <w:ind w:firstLine="540"/>
        <w:jc w:val="both"/>
      </w:pPr>
      <w:r>
        <w:t>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комплексного  развития  социальной  инфраструктуры  сельского  поселения.</w:t>
      </w:r>
    </w:p>
    <w:p w:rsidR="00F66569" w:rsidRDefault="00F66569" w:rsidP="00F66569">
      <w:pPr>
        <w:pStyle w:val="report"/>
        <w:spacing w:before="0" w:after="0"/>
        <w:jc w:val="both"/>
      </w:pPr>
      <w:r>
        <w:t xml:space="preserve">         За счет активизации предпринимательской деятельности, ежегодный рост объемов  производства в поселении в стоимостном выражении составит около примерно – 1,1 млн</w:t>
      </w:r>
      <w:proofErr w:type="gramStart"/>
      <w:r>
        <w:t>.р</w:t>
      </w:r>
      <w:proofErr w:type="gramEnd"/>
      <w:r>
        <w:t xml:space="preserve">уб. Соответственно, увеличатся объёмы налоговых поступлений в местный бюджет.     </w:t>
      </w:r>
    </w:p>
    <w:p w:rsidR="00F66569" w:rsidRDefault="00F66569" w:rsidP="00F66569">
      <w:pPr>
        <w:pStyle w:val="report"/>
        <w:spacing w:before="0" w:after="0"/>
        <w:jc w:val="both"/>
      </w:pPr>
      <w:r>
        <w:t xml:space="preserve">       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CA7982" w:rsidRPr="00DF132E" w:rsidRDefault="00CA7982" w:rsidP="00ED6CF9">
      <w:pPr>
        <w:jc w:val="both"/>
      </w:pPr>
      <w:r>
        <w:tab/>
      </w:r>
      <w:r w:rsidRPr="00DF132E">
        <w:t>Строительство</w:t>
      </w:r>
      <w:r>
        <w:t xml:space="preserve"> </w:t>
      </w:r>
      <w:r w:rsidR="00ED6CF9">
        <w:t xml:space="preserve">«Комплексное благоустройство центральной части хутора Отрожки, которая включает  зону отдыха  и </w:t>
      </w:r>
      <w:r w:rsidRPr="00DF132E">
        <w:t xml:space="preserve"> универсальн</w:t>
      </w:r>
      <w:r w:rsidR="00ED6CF9">
        <w:t xml:space="preserve">ую </w:t>
      </w:r>
      <w:r w:rsidRPr="00DF132E">
        <w:t xml:space="preserve"> спортивн</w:t>
      </w:r>
      <w:r w:rsidR="00ED6CF9">
        <w:t xml:space="preserve">ую </w:t>
      </w:r>
      <w:r w:rsidRPr="00DF132E">
        <w:t xml:space="preserve"> площадк</w:t>
      </w:r>
      <w:r w:rsidR="00ED6CF9">
        <w:t xml:space="preserve">у (мини футбольное поле,  уличные тренажеры), что позволит </w:t>
      </w:r>
      <w:r w:rsidRPr="00DF132E">
        <w:t xml:space="preserve"> достичь расчетного уровня обеспеченности  спортивными объектами, в соответствии с нормативами градостроительного проектирования. </w:t>
      </w:r>
    </w:p>
    <w:p w:rsidR="00F66569" w:rsidRDefault="00F66569" w:rsidP="00F66569">
      <w:pPr>
        <w:jc w:val="center"/>
        <w:rPr>
          <w:b/>
        </w:rPr>
      </w:pPr>
    </w:p>
    <w:p w:rsidR="00F66569" w:rsidRDefault="00CA7982" w:rsidP="00F66569">
      <w:pPr>
        <w:jc w:val="center"/>
        <w:rPr>
          <w:b/>
        </w:rPr>
      </w:pPr>
      <w:r>
        <w:rPr>
          <w:b/>
        </w:rPr>
        <w:t>6</w:t>
      </w:r>
      <w:r w:rsidR="00F66569">
        <w:rPr>
          <w:b/>
        </w:rPr>
        <w:t xml:space="preserve">.    Организация  </w:t>
      </w:r>
      <w:proofErr w:type="gramStart"/>
      <w:r w:rsidR="00F66569">
        <w:rPr>
          <w:b/>
        </w:rPr>
        <w:t>контроля  за</w:t>
      </w:r>
      <w:proofErr w:type="gramEnd"/>
      <w:r w:rsidR="00F66569">
        <w:rPr>
          <w:b/>
        </w:rPr>
        <w:t xml:space="preserve"> реализацией Программы</w:t>
      </w:r>
    </w:p>
    <w:p w:rsidR="00F66569" w:rsidRDefault="00F66569" w:rsidP="00F66569">
      <w:pPr>
        <w:jc w:val="center"/>
        <w:rPr>
          <w:b/>
        </w:rPr>
      </w:pPr>
    </w:p>
    <w:p w:rsidR="00F66569" w:rsidRDefault="00F66569" w:rsidP="00F66569">
      <w:pPr>
        <w:jc w:val="both"/>
      </w:pPr>
      <w:r>
        <w:t xml:space="preserve">            Организационная структура управления Программой базируется на существующей схеме исполнительной власти  городского поселения. </w:t>
      </w:r>
    </w:p>
    <w:p w:rsidR="00F66569" w:rsidRDefault="00F66569" w:rsidP="00F66569">
      <w:pPr>
        <w:jc w:val="both"/>
      </w:pPr>
      <w:r>
        <w:t>            Общее руководство Программой осуществляет Глава поселения, в функции которого в рамках реализации Программы входит:</w:t>
      </w:r>
    </w:p>
    <w:p w:rsidR="00F66569" w:rsidRDefault="00F66569" w:rsidP="00F66569">
      <w:pPr>
        <w:jc w:val="both"/>
      </w:pPr>
      <w:r>
        <w:t>            - определение приоритетов, постановка оперативных и краткосрочных целей Программы;</w:t>
      </w:r>
    </w:p>
    <w:p w:rsidR="00F66569" w:rsidRDefault="00F66569" w:rsidP="00F66569">
      <w:pPr>
        <w:jc w:val="both"/>
      </w:pPr>
      <w:r>
        <w:t>            -утверждение Программы  комплексного  развития  социальной  инфраструктуры поселения;</w:t>
      </w:r>
    </w:p>
    <w:p w:rsidR="00F66569" w:rsidRDefault="00F66569" w:rsidP="00F66569">
      <w:pPr>
        <w:jc w:val="both"/>
      </w:pPr>
      <w:r>
        <w:t xml:space="preserve">           - контроль за ходом </w:t>
      </w:r>
      <w:proofErr w:type="gramStart"/>
      <w:r>
        <w:t>реализации программы развития  социальной  инфраструктуры городского  поселения</w:t>
      </w:r>
      <w:proofErr w:type="gramEnd"/>
      <w:r>
        <w:t>;</w:t>
      </w:r>
    </w:p>
    <w:p w:rsidR="00F66569" w:rsidRDefault="00F66569" w:rsidP="00F66569">
      <w:pPr>
        <w:jc w:val="both"/>
      </w:pPr>
      <w:r>
        <w:t>            - рассмотрение и утверждение предложений, связанных с корректировкой сроков, исполнителей и объемов ресурсов по мероприятиям Программы;</w:t>
      </w:r>
    </w:p>
    <w:p w:rsidR="00F66569" w:rsidRDefault="00F66569" w:rsidP="00F66569">
      <w:pPr>
        <w:jc w:val="both"/>
      </w:pPr>
      <w:r>
        <w:t xml:space="preserve">            -утверждение проектов программ поселения по приоритетным направлениям Программы; </w:t>
      </w:r>
    </w:p>
    <w:p w:rsidR="00F66569" w:rsidRDefault="00F66569" w:rsidP="00F66569">
      <w:pPr>
        <w:jc w:val="both"/>
      </w:pPr>
      <w:r>
        <w:t xml:space="preserve">             Оперативные функции по реализации Программы осуществляют штатные сотрудники Администрации </w:t>
      </w:r>
      <w:proofErr w:type="spellStart"/>
      <w:r>
        <w:rPr>
          <w:bCs/>
        </w:rPr>
        <w:t>Отрожкинского</w:t>
      </w:r>
      <w:proofErr w:type="spellEnd"/>
      <w:r>
        <w:t xml:space="preserve"> сельского поселения под руководством Главы  сельского поселения. </w:t>
      </w:r>
    </w:p>
    <w:p w:rsidR="00F66569" w:rsidRDefault="00F66569" w:rsidP="00F66569">
      <w:pPr>
        <w:jc w:val="both"/>
      </w:pPr>
      <w:r>
        <w:t>Глава сельского  поселения осуществляет следующие действия:</w:t>
      </w:r>
    </w:p>
    <w:p w:rsidR="00F66569" w:rsidRDefault="00F66569" w:rsidP="00F66569">
      <w:pPr>
        <w:jc w:val="both"/>
      </w:pPr>
      <w:r>
        <w:t>            - рассматривает и утверждает план мероприятий, объемы их финансирования и сроки реализации;</w:t>
      </w:r>
    </w:p>
    <w:p w:rsidR="00F66569" w:rsidRDefault="00F66569" w:rsidP="00F66569">
      <w:pPr>
        <w:jc w:val="both"/>
      </w:pPr>
      <w:r>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F66569" w:rsidRDefault="00F66569" w:rsidP="00F66569">
      <w:pPr>
        <w:jc w:val="both"/>
      </w:pPr>
      <w:r>
        <w:t>            - 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w:t>
      </w:r>
    </w:p>
    <w:p w:rsidR="00F66569" w:rsidRDefault="00F66569" w:rsidP="00F66569">
      <w:pPr>
        <w:jc w:val="both"/>
      </w:pPr>
      <w:r>
        <w:t xml:space="preserve">            -</w:t>
      </w:r>
      <w:proofErr w:type="gramStart"/>
      <w:r>
        <w:t>контроль за</w:t>
      </w:r>
      <w:proofErr w:type="gramEnd"/>
      <w:r>
        <w:t xml:space="preserve"> выполнением годового плана действий и подготовка отчетов о его выполнении;</w:t>
      </w:r>
    </w:p>
    <w:p w:rsidR="00F66569" w:rsidRDefault="00F66569" w:rsidP="00F66569">
      <w:pPr>
        <w:jc w:val="both"/>
      </w:pPr>
      <w:r>
        <w:t xml:space="preserve">           -осуществляет руководство по подготовке перечня муниципальных целевых программ поселения, предлагаемых  к финансированию из районного и областного бюджета на очередной финансовый год;</w:t>
      </w:r>
    </w:p>
    <w:p w:rsidR="00F66569" w:rsidRDefault="00F66569" w:rsidP="00F66569">
      <w:pPr>
        <w:jc w:val="both"/>
      </w:pPr>
      <w:r>
        <w:t>            - составлению ежегодного плана действий по реализации Программы;</w:t>
      </w:r>
    </w:p>
    <w:p w:rsidR="00F66569" w:rsidRDefault="00F66569" w:rsidP="00F66569">
      <w:pPr>
        <w:jc w:val="both"/>
      </w:pPr>
      <w:r>
        <w:t>            - реализации мероприятий Программы поселения.</w:t>
      </w:r>
    </w:p>
    <w:p w:rsidR="00F66569" w:rsidRDefault="00F66569" w:rsidP="00F66569">
      <w:pPr>
        <w:jc w:val="both"/>
      </w:pPr>
      <w:r>
        <w:lastRenderedPageBreak/>
        <w:t>             Специалисты  администрации   сельского  поселения осуществляют следующие функции:</w:t>
      </w:r>
    </w:p>
    <w:p w:rsidR="00F66569" w:rsidRDefault="00F66569" w:rsidP="00F66569">
      <w:pPr>
        <w:jc w:val="both"/>
      </w:pPr>
      <w:r>
        <w:t>            -подготовка проектов нормативных правовых актов по подведомственной сфере по соответствующим разделам Программы;</w:t>
      </w:r>
    </w:p>
    <w:p w:rsidR="00F66569" w:rsidRDefault="00F66569" w:rsidP="00F66569">
      <w:pPr>
        <w:jc w:val="both"/>
      </w:pPr>
      <w:r>
        <w:t>            -подготовка проектов программ поселения по приоритетным направлениям Программы;</w:t>
      </w:r>
    </w:p>
    <w:p w:rsidR="00F66569" w:rsidRDefault="00F66569" w:rsidP="00F66569">
      <w:pPr>
        <w:jc w:val="both"/>
      </w:pPr>
      <w:r>
        <w:t xml:space="preserve">            -формирование бюджетных заявок на выделение средств из муниципального бюджета поселения; </w:t>
      </w:r>
    </w:p>
    <w:p w:rsidR="00F66569" w:rsidRDefault="00F66569" w:rsidP="00F66569">
      <w:pPr>
        <w:jc w:val="both"/>
      </w:pPr>
      <w:r>
        <w:t>            -подготовка предложений, связанных с корректировкой сроков, исполнителей и объемов ресурсов по мероприятиям Программы;</w:t>
      </w:r>
    </w:p>
    <w:p w:rsidR="00F66569" w:rsidRDefault="00F66569" w:rsidP="00F66569">
      <w:pPr>
        <w:jc w:val="both"/>
      </w:pPr>
      <w: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F66569" w:rsidRDefault="00F66569" w:rsidP="00F66569">
      <w:pPr>
        <w:jc w:val="both"/>
        <w:rPr>
          <w:b/>
          <w:bCs/>
        </w:rPr>
      </w:pPr>
      <w:r>
        <w:t>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F66569" w:rsidRDefault="00F66569" w:rsidP="00F66569">
      <w:pPr>
        <w:pStyle w:val="report"/>
        <w:spacing w:before="0" w:after="0"/>
        <w:rPr>
          <w:b/>
          <w:bCs/>
        </w:rPr>
      </w:pPr>
    </w:p>
    <w:p w:rsidR="00F66569" w:rsidRDefault="00CA7982" w:rsidP="00F66569">
      <w:pPr>
        <w:pStyle w:val="report"/>
        <w:spacing w:before="0" w:after="0"/>
        <w:ind w:firstLine="720"/>
        <w:jc w:val="center"/>
        <w:rPr>
          <w:b/>
        </w:rPr>
      </w:pPr>
      <w:r>
        <w:rPr>
          <w:b/>
          <w:bCs/>
        </w:rPr>
        <w:t>7</w:t>
      </w:r>
      <w:r w:rsidR="00F66569">
        <w:rPr>
          <w:b/>
        </w:rPr>
        <w:t>.   Механизм обновления Программы</w:t>
      </w:r>
    </w:p>
    <w:p w:rsidR="00F66569" w:rsidRDefault="00F66569" w:rsidP="00F66569">
      <w:pPr>
        <w:pStyle w:val="report"/>
        <w:spacing w:before="0" w:after="0"/>
        <w:rPr>
          <w:b/>
        </w:rPr>
      </w:pPr>
    </w:p>
    <w:p w:rsidR="00F66569" w:rsidRDefault="00F66569" w:rsidP="00F66569">
      <w:pPr>
        <w:pStyle w:val="report"/>
        <w:spacing w:before="0" w:after="0"/>
        <w:jc w:val="both"/>
      </w:pPr>
      <w:r>
        <w:t>Обновление Программы производится:</w:t>
      </w:r>
    </w:p>
    <w:p w:rsidR="00F66569" w:rsidRDefault="00F66569" w:rsidP="00F66569">
      <w:pPr>
        <w:pStyle w:val="report"/>
        <w:spacing w:before="0" w:after="0"/>
        <w:jc w:val="both"/>
      </w:pPr>
      <w:r>
        <w:t>- при выявлении новых, необходимых к реализации мероприятий,</w:t>
      </w:r>
    </w:p>
    <w:p w:rsidR="00F66569" w:rsidRDefault="00F66569" w:rsidP="00F66569">
      <w:pPr>
        <w:pStyle w:val="report"/>
        <w:spacing w:before="0" w:after="0"/>
        <w:jc w:val="both"/>
      </w:pPr>
      <w:r>
        <w:t>- при появлении новых инвестиционных проектов, особо значимых для территории;</w:t>
      </w:r>
    </w:p>
    <w:p w:rsidR="00F66569" w:rsidRDefault="00F66569" w:rsidP="00F66569">
      <w:pPr>
        <w:pStyle w:val="report"/>
        <w:spacing w:before="0" w:after="0"/>
        <w:jc w:val="both"/>
      </w:pPr>
      <w: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F66569" w:rsidRDefault="00F66569" w:rsidP="00F66569">
      <w:pPr>
        <w:pStyle w:val="report"/>
        <w:spacing w:before="0" w:after="0"/>
        <w:jc w:val="both"/>
      </w:pPr>
      <w: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Совета депутатов поселения  и  иных заинтересованных лиц. </w:t>
      </w:r>
    </w:p>
    <w:p w:rsidR="00F66569" w:rsidRDefault="00F66569" w:rsidP="00F66569">
      <w:pPr>
        <w:pStyle w:val="report"/>
        <w:spacing w:before="0" w:after="0"/>
        <w:jc w:val="both"/>
      </w:pPr>
      <w: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F66569" w:rsidRDefault="00F66569" w:rsidP="0050533B">
      <w:pPr>
        <w:pStyle w:val="report"/>
        <w:spacing w:before="0" w:after="0"/>
        <w:jc w:val="both"/>
      </w:pPr>
      <w:r>
        <w:t>По перечисленным выше основаниям Программа может быть дополнена новыми мероприятиями с обоснованием объем</w:t>
      </w:r>
      <w:r w:rsidR="0050533B">
        <w:t>ов и источников финансирования.</w:t>
      </w:r>
    </w:p>
    <w:p w:rsidR="00F66569" w:rsidRPr="0050533B" w:rsidRDefault="00FF7A30" w:rsidP="00F66569">
      <w:pPr>
        <w:pStyle w:val="1"/>
        <w:keepLines w:val="0"/>
        <w:numPr>
          <w:ilvl w:val="0"/>
          <w:numId w:val="6"/>
        </w:numPr>
        <w:suppressAutoHyphens/>
        <w:spacing w:before="0"/>
        <w:ind w:left="360"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rsidR="00F66569" w:rsidRPr="004A4ABF" w:rsidRDefault="00CA7982" w:rsidP="00F66569">
      <w:pPr>
        <w:pStyle w:val="1"/>
        <w:keepLines w:val="0"/>
        <w:numPr>
          <w:ilvl w:val="0"/>
          <w:numId w:val="6"/>
        </w:numPr>
        <w:suppressAutoHyphens/>
        <w:spacing w:before="0"/>
        <w:ind w:left="360"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8</w:t>
      </w:r>
      <w:r w:rsidR="004A4ABF" w:rsidRPr="004A4ABF">
        <w:rPr>
          <w:rFonts w:ascii="Times New Roman" w:hAnsi="Times New Roman" w:cs="Times New Roman"/>
          <w:color w:val="auto"/>
          <w:sz w:val="24"/>
          <w:szCs w:val="24"/>
        </w:rPr>
        <w:t>. Заключение</w:t>
      </w:r>
    </w:p>
    <w:p w:rsidR="004A4ABF" w:rsidRPr="004A4ABF" w:rsidRDefault="004A4ABF" w:rsidP="004A4ABF"/>
    <w:p w:rsidR="00F66569" w:rsidRDefault="00F66569" w:rsidP="00F66569">
      <w:pPr>
        <w:autoSpaceDE w:val="0"/>
        <w:ind w:firstLine="540"/>
        <w:jc w:val="both"/>
      </w:pPr>
      <w: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
    <w:p w:rsidR="00F66569" w:rsidRDefault="00F66569" w:rsidP="00F66569">
      <w:pPr>
        <w:autoSpaceDE w:val="0"/>
        <w:ind w:firstLine="540"/>
        <w:jc w:val="both"/>
      </w:pPr>
      <w:r>
        <w:t>Ожидаемые результаты:</w:t>
      </w:r>
    </w:p>
    <w:p w:rsidR="00F66569" w:rsidRDefault="00F66569" w:rsidP="00F66569">
      <w:pPr>
        <w:jc w:val="both"/>
      </w:pPr>
      <w:r>
        <w:t xml:space="preserve">         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F66569" w:rsidRDefault="00F66569" w:rsidP="00F66569">
      <w:pPr>
        <w:numPr>
          <w:ilvl w:val="0"/>
          <w:numId w:val="12"/>
        </w:numPr>
        <w:tabs>
          <w:tab w:val="left" w:pos="-2880"/>
        </w:tabs>
        <w:suppressAutoHyphens/>
        <w:jc w:val="both"/>
      </w:pPr>
      <w:r>
        <w:t xml:space="preserve">проведение уличного освещения обеспечит устойчивое энергоснабжение поселения;  </w:t>
      </w:r>
    </w:p>
    <w:p w:rsidR="00F66569" w:rsidRDefault="00F66569" w:rsidP="00F66569">
      <w:pPr>
        <w:numPr>
          <w:ilvl w:val="0"/>
          <w:numId w:val="12"/>
        </w:numPr>
        <w:tabs>
          <w:tab w:val="left" w:pos="-2880"/>
        </w:tabs>
        <w:suppressAutoHyphens/>
        <w:jc w:val="both"/>
      </w:pPr>
      <w:r>
        <w:t>капитальный ремонт автомобильных дорог обеспечит   безопасность  дорожного  движения  и  связь с населенными пунктами поселения.</w:t>
      </w:r>
    </w:p>
    <w:p w:rsidR="00F66569" w:rsidRDefault="00F66569" w:rsidP="00F66569">
      <w:pPr>
        <w:numPr>
          <w:ilvl w:val="0"/>
          <w:numId w:val="12"/>
        </w:numPr>
        <w:tabs>
          <w:tab w:val="left" w:pos="-2880"/>
        </w:tabs>
        <w:suppressAutoHyphens/>
        <w:jc w:val="both"/>
      </w:pPr>
      <w:r>
        <w:t xml:space="preserve">улучшение </w:t>
      </w:r>
      <w:proofErr w:type="spellStart"/>
      <w:r>
        <w:t>культурно-досуговой</w:t>
      </w:r>
      <w:proofErr w:type="spellEnd"/>
      <w:r>
        <w:t xml:space="preserve">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F66569" w:rsidRDefault="00F66569" w:rsidP="00F66569">
      <w:pPr>
        <w:numPr>
          <w:ilvl w:val="0"/>
          <w:numId w:val="12"/>
        </w:numPr>
        <w:tabs>
          <w:tab w:val="left" w:pos="-2880"/>
        </w:tabs>
        <w:suppressAutoHyphens/>
        <w:jc w:val="both"/>
      </w:pPr>
      <w:r>
        <w:t xml:space="preserve">ввод в эксплуатацию Спортивной площадки и зоны отдыха позволит  повысить   активность  населения  на здоровый образ жизни;  </w:t>
      </w:r>
    </w:p>
    <w:p w:rsidR="00F66569" w:rsidRDefault="00F66569" w:rsidP="00F66569">
      <w:pPr>
        <w:numPr>
          <w:ilvl w:val="0"/>
          <w:numId w:val="12"/>
        </w:numPr>
        <w:tabs>
          <w:tab w:val="left" w:pos="-2880"/>
        </w:tabs>
        <w:suppressAutoHyphens/>
        <w:jc w:val="both"/>
      </w:pPr>
      <w:r>
        <w:t>защищенности личности, безопасности жизнедеятельности общества, стабилизации обстановки  с пожарами на территории поселения;</w:t>
      </w:r>
    </w:p>
    <w:p w:rsidR="00F66569" w:rsidRDefault="00F66569" w:rsidP="00F66569">
      <w:pPr>
        <w:numPr>
          <w:ilvl w:val="0"/>
          <w:numId w:val="12"/>
        </w:numPr>
        <w:tabs>
          <w:tab w:val="left" w:pos="-2880"/>
        </w:tabs>
        <w:suppressAutoHyphens/>
        <w:jc w:val="both"/>
      </w:pPr>
      <w:r>
        <w:lastRenderedPageBreak/>
        <w:t>привлечения внебюджетных инвестиций в экономику поселения;</w:t>
      </w:r>
    </w:p>
    <w:p w:rsidR="00F66569" w:rsidRDefault="00F66569" w:rsidP="00F66569">
      <w:pPr>
        <w:numPr>
          <w:ilvl w:val="0"/>
          <w:numId w:val="12"/>
        </w:numPr>
        <w:tabs>
          <w:tab w:val="left" w:pos="-2880"/>
        </w:tabs>
        <w:suppressAutoHyphens/>
        <w:jc w:val="both"/>
      </w:pPr>
      <w:r>
        <w:t>повышения благоустройства поселения;</w:t>
      </w:r>
    </w:p>
    <w:p w:rsidR="00F66569" w:rsidRDefault="00F66569" w:rsidP="00F66569">
      <w:pPr>
        <w:numPr>
          <w:ilvl w:val="0"/>
          <w:numId w:val="12"/>
        </w:numPr>
        <w:tabs>
          <w:tab w:val="left" w:pos="-2880"/>
        </w:tabs>
        <w:suppressAutoHyphens/>
        <w:jc w:val="both"/>
      </w:pPr>
      <w: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F66569" w:rsidRDefault="00F66569" w:rsidP="00F66569">
      <w:pPr>
        <w:numPr>
          <w:ilvl w:val="0"/>
          <w:numId w:val="12"/>
        </w:numPr>
        <w:tabs>
          <w:tab w:val="left" w:pos="-2880"/>
        </w:tabs>
        <w:suppressAutoHyphens/>
        <w:jc w:val="both"/>
      </w:pPr>
      <w:r>
        <w:t xml:space="preserve">формирования современного привлекательного имиджа поселения. </w:t>
      </w:r>
    </w:p>
    <w:p w:rsidR="00F66569" w:rsidRDefault="00F66569" w:rsidP="00F66569">
      <w:pPr>
        <w:autoSpaceDE w:val="0"/>
        <w:ind w:firstLine="720"/>
        <w:jc w:val="both"/>
      </w:pPr>
      <w: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F66569" w:rsidRDefault="00F66569" w:rsidP="00F66569">
      <w:pPr>
        <w:autoSpaceDE w:val="0"/>
        <w:ind w:firstLine="540"/>
        <w:jc w:val="both"/>
      </w:pPr>
      <w:r>
        <w:t xml:space="preserve">Реализация Программы позволит: </w:t>
      </w:r>
    </w:p>
    <w:p w:rsidR="00F66569" w:rsidRDefault="00F66569" w:rsidP="00F66569">
      <w:pPr>
        <w:autoSpaceDE w:val="0"/>
        <w:ind w:firstLine="540"/>
        <w:jc w:val="both"/>
      </w:pPr>
      <w:r>
        <w:t>1) повысить качество жизни жителей  сельского  поселения, сформировать организационные и финансовые условия для решения проблем поселения;</w:t>
      </w:r>
    </w:p>
    <w:p w:rsidR="00F66569" w:rsidRDefault="00F66569" w:rsidP="00F66569">
      <w:pPr>
        <w:autoSpaceDE w:val="0"/>
        <w:ind w:firstLine="540"/>
        <w:jc w:val="both"/>
      </w:pPr>
      <w:r>
        <w:t xml:space="preserve">2) привлечь население поселения к непосредственному участию в реализации решений, направленных на улучшение качества жизни; </w:t>
      </w:r>
    </w:p>
    <w:p w:rsidR="00F66569" w:rsidRDefault="00F66569" w:rsidP="00F66569">
      <w:pPr>
        <w:autoSpaceDE w:val="0"/>
        <w:ind w:firstLine="540"/>
        <w:jc w:val="both"/>
      </w:pPr>
      <w:r>
        <w:t>3) повысить степень социального согласия, укрепить авторитет органов местного самоуправления.</w:t>
      </w:r>
    </w:p>
    <w:p w:rsidR="00F66569" w:rsidRDefault="00F66569" w:rsidP="00F66569">
      <w:pPr>
        <w:jc w:val="both"/>
      </w:pPr>
      <w:r>
        <w:t xml:space="preserve">       Социальная стабильность и экономический рост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сельского  поселения. </w:t>
      </w:r>
    </w:p>
    <w:p w:rsidR="00F66569" w:rsidRDefault="00F66569" w:rsidP="00F66569">
      <w:pPr>
        <w:ind w:firstLine="540"/>
        <w:jc w:val="both"/>
      </w:pPr>
      <w:r>
        <w:t xml:space="preserve">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поселений, так и муниципального образования в целом. </w:t>
      </w:r>
    </w:p>
    <w:p w:rsidR="00F66569" w:rsidRDefault="00F66569" w:rsidP="00F66569">
      <w:pPr>
        <w:ind w:firstLine="540"/>
        <w:jc w:val="both"/>
      </w:pPr>
      <w:r>
        <w:t>Разработка и принятие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F66569" w:rsidRDefault="00F66569" w:rsidP="00F66569">
      <w:pPr>
        <w:ind w:firstLine="540"/>
        <w:jc w:val="both"/>
      </w:pPr>
    </w:p>
    <w:p w:rsidR="00F66569" w:rsidRDefault="00F66569" w:rsidP="00F66569">
      <w:pPr>
        <w:jc w:val="both"/>
      </w:pPr>
    </w:p>
    <w:p w:rsidR="00F66569" w:rsidRDefault="00F66569" w:rsidP="00B00CF3">
      <w:pPr>
        <w:pStyle w:val="a4"/>
        <w:ind w:left="0"/>
        <w:jc w:val="center"/>
        <w:rPr>
          <w:rFonts w:ascii="Arial" w:hAnsi="Arial" w:cs="Arial"/>
          <w:lang w:val="ru-RU"/>
        </w:rPr>
      </w:pPr>
    </w:p>
    <w:p w:rsidR="00F66569" w:rsidRDefault="00F66569" w:rsidP="00B00CF3">
      <w:pPr>
        <w:pStyle w:val="a4"/>
        <w:ind w:left="0"/>
        <w:jc w:val="center"/>
        <w:rPr>
          <w:rFonts w:ascii="Arial" w:hAnsi="Arial" w:cs="Arial"/>
          <w:lang w:val="ru-RU"/>
        </w:rPr>
      </w:pPr>
    </w:p>
    <w:p w:rsidR="00F66569" w:rsidRDefault="00F66569" w:rsidP="00B00CF3">
      <w:pPr>
        <w:pStyle w:val="a4"/>
        <w:ind w:left="0"/>
        <w:jc w:val="center"/>
        <w:rPr>
          <w:rFonts w:ascii="Arial" w:hAnsi="Arial" w:cs="Arial"/>
          <w:lang w:val="ru-RU"/>
        </w:rPr>
      </w:pPr>
    </w:p>
    <w:p w:rsidR="00F66569" w:rsidRDefault="00F66569" w:rsidP="00B00CF3">
      <w:pPr>
        <w:pStyle w:val="a4"/>
        <w:ind w:left="0"/>
        <w:jc w:val="center"/>
        <w:rPr>
          <w:rFonts w:ascii="Arial" w:hAnsi="Arial" w:cs="Arial"/>
          <w:lang w:val="ru-RU"/>
        </w:rPr>
      </w:pPr>
    </w:p>
    <w:p w:rsidR="00F66569" w:rsidRDefault="00F66569" w:rsidP="00B00CF3">
      <w:pPr>
        <w:pStyle w:val="a4"/>
        <w:ind w:left="0"/>
        <w:jc w:val="center"/>
        <w:rPr>
          <w:rFonts w:ascii="Arial" w:hAnsi="Arial" w:cs="Arial"/>
          <w:lang w:val="ru-RU"/>
        </w:rPr>
      </w:pPr>
    </w:p>
    <w:p w:rsidR="00F66569" w:rsidRDefault="00F66569" w:rsidP="00B00CF3">
      <w:pPr>
        <w:pStyle w:val="a4"/>
        <w:ind w:left="0"/>
        <w:jc w:val="center"/>
        <w:rPr>
          <w:rFonts w:ascii="Arial" w:hAnsi="Arial" w:cs="Arial"/>
          <w:lang w:val="ru-RU"/>
        </w:rPr>
      </w:pPr>
    </w:p>
    <w:p w:rsidR="00F66569" w:rsidRDefault="00F66569" w:rsidP="00B00CF3">
      <w:pPr>
        <w:pStyle w:val="a4"/>
        <w:ind w:left="0"/>
        <w:jc w:val="center"/>
        <w:rPr>
          <w:rFonts w:ascii="Arial" w:hAnsi="Arial" w:cs="Arial"/>
          <w:lang w:val="ru-RU"/>
        </w:rPr>
      </w:pPr>
    </w:p>
    <w:p w:rsidR="00F66569" w:rsidRDefault="00F66569" w:rsidP="00B00CF3">
      <w:pPr>
        <w:pStyle w:val="a4"/>
        <w:ind w:left="0"/>
        <w:jc w:val="center"/>
        <w:rPr>
          <w:rFonts w:ascii="Arial" w:hAnsi="Arial" w:cs="Arial"/>
          <w:lang w:val="ru-RU"/>
        </w:rPr>
      </w:pPr>
    </w:p>
    <w:p w:rsidR="00F66569" w:rsidRDefault="00F66569" w:rsidP="00B00CF3">
      <w:pPr>
        <w:pStyle w:val="a4"/>
        <w:ind w:left="0"/>
        <w:jc w:val="center"/>
        <w:rPr>
          <w:rFonts w:ascii="Arial" w:hAnsi="Arial" w:cs="Arial"/>
          <w:lang w:val="ru-RU"/>
        </w:rPr>
      </w:pPr>
    </w:p>
    <w:p w:rsidR="00F66569" w:rsidRDefault="00F66569" w:rsidP="00B00CF3">
      <w:pPr>
        <w:pStyle w:val="a4"/>
        <w:ind w:left="0"/>
        <w:jc w:val="center"/>
        <w:rPr>
          <w:rFonts w:ascii="Arial" w:hAnsi="Arial" w:cs="Arial"/>
          <w:lang w:val="ru-RU"/>
        </w:rPr>
      </w:pPr>
    </w:p>
    <w:sectPr w:rsidR="00F66569" w:rsidSect="00ED6CF9">
      <w:pgSz w:w="11906" w:h="16838"/>
      <w:pgMar w:top="1134"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w:altName w:val="Lucida Sans Unicode"/>
    <w:charset w:val="00"/>
    <w:family w:val="swiss"/>
    <w:pitch w:val="variable"/>
    <w:sig w:usb0="00000003" w:usb1="00000000" w:usb2="00000000" w:usb3="00000000" w:csb0="00000001" w:csb1="00000000"/>
  </w:font>
  <w:font w:name="NTTimes/Cyrillic">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F3C1FF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color w:val="auto"/>
        <w:sz w:val="16"/>
        <w:szCs w:val="16"/>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hint="default"/>
        <w:sz w:val="24"/>
        <w:szCs w:val="28"/>
      </w:rPr>
    </w:lvl>
    <w:lvl w:ilvl="1">
      <w:start w:val="1"/>
      <w:numFmt w:val="bullet"/>
      <w:lvlText w:val=""/>
      <w:lvlJc w:val="left"/>
      <w:pPr>
        <w:tabs>
          <w:tab w:val="num" w:pos="1080"/>
        </w:tabs>
        <w:ind w:left="1080" w:hanging="360"/>
      </w:pPr>
      <w:rPr>
        <w:rFonts w:ascii="Symbol" w:hAnsi="Symbol" w:hint="default"/>
        <w:sz w:val="24"/>
        <w:szCs w:val="28"/>
      </w:rPr>
    </w:lvl>
    <w:lvl w:ilvl="2">
      <w:start w:val="1"/>
      <w:numFmt w:val="bullet"/>
      <w:lvlText w:val=""/>
      <w:lvlJc w:val="left"/>
      <w:pPr>
        <w:tabs>
          <w:tab w:val="num" w:pos="1440"/>
        </w:tabs>
        <w:ind w:left="1440" w:hanging="360"/>
      </w:pPr>
      <w:rPr>
        <w:rFonts w:ascii="Symbol" w:hAnsi="Symbol" w:hint="default"/>
        <w:sz w:val="24"/>
        <w:szCs w:val="28"/>
      </w:rPr>
    </w:lvl>
    <w:lvl w:ilvl="3">
      <w:start w:val="1"/>
      <w:numFmt w:val="bullet"/>
      <w:lvlText w:val=""/>
      <w:lvlJc w:val="left"/>
      <w:pPr>
        <w:tabs>
          <w:tab w:val="num" w:pos="1800"/>
        </w:tabs>
        <w:ind w:left="1800" w:hanging="360"/>
      </w:pPr>
      <w:rPr>
        <w:rFonts w:ascii="Symbol" w:hAnsi="Symbol" w:hint="default"/>
        <w:sz w:val="24"/>
        <w:szCs w:val="28"/>
      </w:rPr>
    </w:lvl>
    <w:lvl w:ilvl="4">
      <w:start w:val="1"/>
      <w:numFmt w:val="bullet"/>
      <w:lvlText w:val=""/>
      <w:lvlJc w:val="left"/>
      <w:pPr>
        <w:tabs>
          <w:tab w:val="num" w:pos="2160"/>
        </w:tabs>
        <w:ind w:left="2160" w:hanging="360"/>
      </w:pPr>
      <w:rPr>
        <w:rFonts w:ascii="Symbol" w:hAnsi="Symbol" w:hint="default"/>
        <w:sz w:val="24"/>
        <w:szCs w:val="28"/>
      </w:rPr>
    </w:lvl>
    <w:lvl w:ilvl="5">
      <w:start w:val="1"/>
      <w:numFmt w:val="bullet"/>
      <w:lvlText w:val=""/>
      <w:lvlJc w:val="left"/>
      <w:pPr>
        <w:tabs>
          <w:tab w:val="num" w:pos="2520"/>
        </w:tabs>
        <w:ind w:left="2520" w:hanging="360"/>
      </w:pPr>
      <w:rPr>
        <w:rFonts w:ascii="Symbol" w:hAnsi="Symbol" w:hint="default"/>
        <w:sz w:val="24"/>
        <w:szCs w:val="28"/>
      </w:rPr>
    </w:lvl>
    <w:lvl w:ilvl="6">
      <w:start w:val="1"/>
      <w:numFmt w:val="bullet"/>
      <w:lvlText w:val=""/>
      <w:lvlJc w:val="left"/>
      <w:pPr>
        <w:tabs>
          <w:tab w:val="num" w:pos="2880"/>
        </w:tabs>
        <w:ind w:left="2880" w:hanging="360"/>
      </w:pPr>
      <w:rPr>
        <w:rFonts w:ascii="Symbol" w:hAnsi="Symbol" w:hint="default"/>
        <w:sz w:val="24"/>
        <w:szCs w:val="28"/>
      </w:rPr>
    </w:lvl>
    <w:lvl w:ilvl="7">
      <w:start w:val="1"/>
      <w:numFmt w:val="bullet"/>
      <w:lvlText w:val=""/>
      <w:lvlJc w:val="left"/>
      <w:pPr>
        <w:tabs>
          <w:tab w:val="num" w:pos="3240"/>
        </w:tabs>
        <w:ind w:left="3240" w:hanging="360"/>
      </w:pPr>
      <w:rPr>
        <w:rFonts w:ascii="Symbol" w:hAnsi="Symbol" w:hint="default"/>
        <w:sz w:val="24"/>
        <w:szCs w:val="28"/>
      </w:rPr>
    </w:lvl>
    <w:lvl w:ilvl="8">
      <w:start w:val="1"/>
      <w:numFmt w:val="bullet"/>
      <w:lvlText w:val=""/>
      <w:lvlJc w:val="left"/>
      <w:pPr>
        <w:tabs>
          <w:tab w:val="num" w:pos="3600"/>
        </w:tabs>
        <w:ind w:left="3600" w:hanging="360"/>
      </w:pPr>
      <w:rPr>
        <w:rFonts w:ascii="Symbol" w:hAnsi="Symbol" w:hint="default"/>
        <w:sz w:val="24"/>
        <w:szCs w:val="28"/>
      </w:rPr>
    </w:lvl>
  </w:abstractNum>
  <w:abstractNum w:abstractNumId="4">
    <w:nsid w:val="00000004"/>
    <w:multiLevelType w:val="multilevel"/>
    <w:tmpl w:val="00000004"/>
    <w:name w:val="WW8Num4"/>
    <w:lvl w:ilvl="0">
      <w:start w:val="1"/>
      <w:numFmt w:val="decimal"/>
      <w:lvlText w:val="%1."/>
      <w:lvlJc w:val="left"/>
      <w:pPr>
        <w:tabs>
          <w:tab w:val="num" w:pos="360"/>
        </w:tabs>
        <w:ind w:left="360" w:hanging="360"/>
      </w:pPr>
      <w:rPr>
        <w:rFonts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6"/>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4363176"/>
    <w:multiLevelType w:val="hybridMultilevel"/>
    <w:tmpl w:val="5C720EEA"/>
    <w:lvl w:ilvl="0" w:tplc="F4BED28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6DE2673"/>
    <w:multiLevelType w:val="hybridMultilevel"/>
    <w:tmpl w:val="2F2AE576"/>
    <w:lvl w:ilvl="0" w:tplc="60146CB0">
      <w:start w:val="1"/>
      <w:numFmt w:val="decimal"/>
      <w:lvlText w:val="%1."/>
      <w:lvlJc w:val="left"/>
      <w:pPr>
        <w:ind w:left="736" w:hanging="360"/>
      </w:pPr>
      <w:rPr>
        <w:rFonts w:hint="default"/>
        <w:b/>
        <w:sz w:val="28"/>
        <w:szCs w:val="28"/>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9">
    <w:nsid w:val="47414B9D"/>
    <w:multiLevelType w:val="hybridMultilevel"/>
    <w:tmpl w:val="1BCA9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EE782D"/>
    <w:multiLevelType w:val="hybridMultilevel"/>
    <w:tmpl w:val="DB6C5C66"/>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6D995271"/>
    <w:multiLevelType w:val="hybridMultilevel"/>
    <w:tmpl w:val="8116C908"/>
    <w:lvl w:ilvl="0" w:tplc="3DD0E9B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10"/>
  </w:num>
  <w:num w:numId="3">
    <w:abstractNumId w:val="8"/>
  </w:num>
  <w:num w:numId="4">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6">
    <w:abstractNumId w:val="1"/>
  </w:num>
  <w:num w:numId="7">
    <w:abstractNumId w:val="6"/>
  </w:num>
  <w:num w:numId="8">
    <w:abstractNumId w:val="9"/>
  </w:num>
  <w:num w:numId="9">
    <w:abstractNumId w:val="11"/>
  </w:num>
  <w:num w:numId="10">
    <w:abstractNumId w:val="2"/>
  </w:num>
  <w:num w:numId="11">
    <w:abstractNumId w:val="3"/>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01FE"/>
    <w:rsid w:val="00016350"/>
    <w:rsid w:val="00026FC5"/>
    <w:rsid w:val="00067160"/>
    <w:rsid w:val="000857A7"/>
    <w:rsid w:val="000C1188"/>
    <w:rsid w:val="000C41B9"/>
    <w:rsid w:val="00107F3C"/>
    <w:rsid w:val="001101C8"/>
    <w:rsid w:val="0011254C"/>
    <w:rsid w:val="00134F2B"/>
    <w:rsid w:val="00137747"/>
    <w:rsid w:val="001649DD"/>
    <w:rsid w:val="00173113"/>
    <w:rsid w:val="00187DB2"/>
    <w:rsid w:val="00190229"/>
    <w:rsid w:val="00191831"/>
    <w:rsid w:val="00194D1A"/>
    <w:rsid w:val="001A37F2"/>
    <w:rsid w:val="001B2369"/>
    <w:rsid w:val="001C65B5"/>
    <w:rsid w:val="001C7373"/>
    <w:rsid w:val="001E4C89"/>
    <w:rsid w:val="00210F44"/>
    <w:rsid w:val="002602B2"/>
    <w:rsid w:val="002A10A4"/>
    <w:rsid w:val="002B71C3"/>
    <w:rsid w:val="002C263E"/>
    <w:rsid w:val="002C2D70"/>
    <w:rsid w:val="002C50E9"/>
    <w:rsid w:val="002C6CCB"/>
    <w:rsid w:val="00302DDE"/>
    <w:rsid w:val="0036492B"/>
    <w:rsid w:val="00380A47"/>
    <w:rsid w:val="003B240B"/>
    <w:rsid w:val="003D6612"/>
    <w:rsid w:val="003E1BA2"/>
    <w:rsid w:val="003F4494"/>
    <w:rsid w:val="004179AD"/>
    <w:rsid w:val="00420381"/>
    <w:rsid w:val="004214EF"/>
    <w:rsid w:val="00425BE6"/>
    <w:rsid w:val="00464639"/>
    <w:rsid w:val="00464DF7"/>
    <w:rsid w:val="004737EB"/>
    <w:rsid w:val="004A4ABF"/>
    <w:rsid w:val="00504AA8"/>
    <w:rsid w:val="0050533B"/>
    <w:rsid w:val="005166E1"/>
    <w:rsid w:val="005327EF"/>
    <w:rsid w:val="00582E0C"/>
    <w:rsid w:val="00597731"/>
    <w:rsid w:val="005A3A49"/>
    <w:rsid w:val="005C71D2"/>
    <w:rsid w:val="005F09A6"/>
    <w:rsid w:val="005F7C7B"/>
    <w:rsid w:val="00614FEB"/>
    <w:rsid w:val="006511EF"/>
    <w:rsid w:val="00662D8D"/>
    <w:rsid w:val="006930CD"/>
    <w:rsid w:val="006C0123"/>
    <w:rsid w:val="006C0449"/>
    <w:rsid w:val="006E6E2C"/>
    <w:rsid w:val="006F66E9"/>
    <w:rsid w:val="00750F2D"/>
    <w:rsid w:val="00766D71"/>
    <w:rsid w:val="007A74FD"/>
    <w:rsid w:val="007C3042"/>
    <w:rsid w:val="007D0A8F"/>
    <w:rsid w:val="007E557B"/>
    <w:rsid w:val="0080259F"/>
    <w:rsid w:val="008451AA"/>
    <w:rsid w:val="008606C3"/>
    <w:rsid w:val="00860A74"/>
    <w:rsid w:val="008764FE"/>
    <w:rsid w:val="008900A7"/>
    <w:rsid w:val="008B2D0D"/>
    <w:rsid w:val="008F0BEA"/>
    <w:rsid w:val="009246EE"/>
    <w:rsid w:val="0093261F"/>
    <w:rsid w:val="00986464"/>
    <w:rsid w:val="009B512D"/>
    <w:rsid w:val="009B586C"/>
    <w:rsid w:val="009F3177"/>
    <w:rsid w:val="00A01B27"/>
    <w:rsid w:val="00A15D1F"/>
    <w:rsid w:val="00A15F75"/>
    <w:rsid w:val="00A25497"/>
    <w:rsid w:val="00A32C8F"/>
    <w:rsid w:val="00A41B3D"/>
    <w:rsid w:val="00A43BDF"/>
    <w:rsid w:val="00A46444"/>
    <w:rsid w:val="00A704EA"/>
    <w:rsid w:val="00A74B39"/>
    <w:rsid w:val="00A921BA"/>
    <w:rsid w:val="00AA47AB"/>
    <w:rsid w:val="00AB2DB7"/>
    <w:rsid w:val="00B00CF3"/>
    <w:rsid w:val="00B64F97"/>
    <w:rsid w:val="00B670A7"/>
    <w:rsid w:val="00B72953"/>
    <w:rsid w:val="00B90ACB"/>
    <w:rsid w:val="00B94781"/>
    <w:rsid w:val="00BA4F8A"/>
    <w:rsid w:val="00BE1D40"/>
    <w:rsid w:val="00BF243F"/>
    <w:rsid w:val="00C0098A"/>
    <w:rsid w:val="00C13237"/>
    <w:rsid w:val="00C601FE"/>
    <w:rsid w:val="00C6426B"/>
    <w:rsid w:val="00C67E9E"/>
    <w:rsid w:val="00C953EE"/>
    <w:rsid w:val="00CA7982"/>
    <w:rsid w:val="00CD61F9"/>
    <w:rsid w:val="00CE7DD7"/>
    <w:rsid w:val="00D11312"/>
    <w:rsid w:val="00D14377"/>
    <w:rsid w:val="00D53613"/>
    <w:rsid w:val="00D54E83"/>
    <w:rsid w:val="00D7066B"/>
    <w:rsid w:val="00D76E13"/>
    <w:rsid w:val="00D805A7"/>
    <w:rsid w:val="00D97A1E"/>
    <w:rsid w:val="00DC11CD"/>
    <w:rsid w:val="00DC1624"/>
    <w:rsid w:val="00DD690E"/>
    <w:rsid w:val="00DE49A2"/>
    <w:rsid w:val="00DE5181"/>
    <w:rsid w:val="00E158FC"/>
    <w:rsid w:val="00E318CD"/>
    <w:rsid w:val="00E624B0"/>
    <w:rsid w:val="00ED2DA9"/>
    <w:rsid w:val="00ED6CF9"/>
    <w:rsid w:val="00F43338"/>
    <w:rsid w:val="00F445E0"/>
    <w:rsid w:val="00F66569"/>
    <w:rsid w:val="00F66E6F"/>
    <w:rsid w:val="00F90BE0"/>
    <w:rsid w:val="00F92E8B"/>
    <w:rsid w:val="00FA7F8C"/>
    <w:rsid w:val="00FB0AB7"/>
    <w:rsid w:val="00FF7A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Bottom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665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665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link w:val="30"/>
    <w:qFormat/>
    <w:rsid w:val="00E624B0"/>
    <w:pPr>
      <w:keepNext/>
      <w:suppressAutoHyphens/>
      <w:spacing w:before="240" w:after="60"/>
      <w:ind w:left="2868" w:hanging="360"/>
      <w:outlineLvl w:val="2"/>
    </w:pPr>
    <w:rPr>
      <w:rFonts w:ascii="Arial" w:hAnsi="Arial" w:cs="Arial"/>
      <w:b/>
      <w:bCs/>
      <w:sz w:val="26"/>
      <w:szCs w:val="26"/>
      <w:lang w:eastAsia="ar-SA"/>
    </w:rPr>
  </w:style>
  <w:style w:type="paragraph" w:styleId="5">
    <w:name w:val="heading 5"/>
    <w:basedOn w:val="a"/>
    <w:next w:val="a"/>
    <w:link w:val="50"/>
    <w:qFormat/>
    <w:rsid w:val="00F66569"/>
    <w:pPr>
      <w:numPr>
        <w:ilvl w:val="4"/>
        <w:numId w:val="1"/>
      </w:numPr>
      <w:suppressAutoHyphens/>
      <w:spacing w:before="240" w:after="60"/>
      <w:outlineLvl w:val="4"/>
    </w:pPr>
    <w:rPr>
      <w:b/>
      <w:bCs/>
      <w:i/>
      <w:iCs/>
      <w:sz w:val="26"/>
      <w:szCs w:val="26"/>
      <w:lang w:eastAsia="ar-SA"/>
    </w:rPr>
  </w:style>
  <w:style w:type="paragraph" w:styleId="9">
    <w:name w:val="heading 9"/>
    <w:basedOn w:val="a"/>
    <w:next w:val="a"/>
    <w:link w:val="90"/>
    <w:qFormat/>
    <w:rsid w:val="00E624B0"/>
    <w:pPr>
      <w:suppressAutoHyphens/>
      <w:spacing w:before="240" w:after="60"/>
      <w:ind w:left="7188" w:hanging="360"/>
      <w:outlineLvl w:val="8"/>
    </w:pPr>
    <w:rPr>
      <w:rFonts w:ascii="Arial" w:hAnsi="Arial" w:cs="Arial"/>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0C11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uiPriority w:val="99"/>
    <w:unhideWhenUsed/>
    <w:rsid w:val="000C1188"/>
    <w:pPr>
      <w:spacing w:after="120" w:line="480" w:lineRule="auto"/>
    </w:pPr>
  </w:style>
  <w:style w:type="character" w:customStyle="1" w:styleId="22">
    <w:name w:val="Основной текст 2 Знак"/>
    <w:basedOn w:val="a1"/>
    <w:link w:val="21"/>
    <w:uiPriority w:val="99"/>
    <w:rsid w:val="000C1188"/>
    <w:rPr>
      <w:rFonts w:ascii="Times New Roman" w:eastAsia="Times New Roman" w:hAnsi="Times New Roman" w:cs="Times New Roman"/>
      <w:sz w:val="24"/>
      <w:szCs w:val="24"/>
      <w:lang w:eastAsia="ru-RU"/>
    </w:rPr>
  </w:style>
  <w:style w:type="paragraph" w:styleId="a4">
    <w:name w:val="List Paragraph"/>
    <w:basedOn w:val="a"/>
    <w:uiPriority w:val="34"/>
    <w:qFormat/>
    <w:rsid w:val="000C1188"/>
    <w:pPr>
      <w:ind w:left="720"/>
    </w:pPr>
    <w:rPr>
      <w:lang w:val="en-US" w:eastAsia="en-US"/>
    </w:rPr>
  </w:style>
  <w:style w:type="paragraph" w:customStyle="1" w:styleId="a5">
    <w:name w:val="Стиль ПМД"/>
    <w:basedOn w:val="21"/>
    <w:link w:val="a6"/>
    <w:qFormat/>
    <w:rsid w:val="000C1188"/>
    <w:pPr>
      <w:suppressAutoHyphens/>
      <w:spacing w:after="0" w:line="20" w:lineRule="atLeast"/>
      <w:ind w:firstLine="709"/>
      <w:contextualSpacing/>
      <w:jc w:val="both"/>
    </w:pPr>
    <w:rPr>
      <w:sz w:val="28"/>
    </w:rPr>
  </w:style>
  <w:style w:type="character" w:customStyle="1" w:styleId="a6">
    <w:name w:val="Стиль ПМД Знак"/>
    <w:link w:val="a5"/>
    <w:rsid w:val="000C1188"/>
    <w:rPr>
      <w:rFonts w:ascii="Times New Roman" w:eastAsia="Times New Roman" w:hAnsi="Times New Roman" w:cs="Times New Roman"/>
      <w:sz w:val="28"/>
      <w:szCs w:val="24"/>
      <w:lang w:eastAsia="ru-RU"/>
    </w:rPr>
  </w:style>
  <w:style w:type="paragraph" w:customStyle="1" w:styleId="Style4">
    <w:name w:val="Style4"/>
    <w:basedOn w:val="a"/>
    <w:uiPriority w:val="99"/>
    <w:rsid w:val="000C1188"/>
    <w:pPr>
      <w:widowControl w:val="0"/>
      <w:autoSpaceDE w:val="0"/>
      <w:autoSpaceDN w:val="0"/>
      <w:adjustRightInd w:val="0"/>
      <w:spacing w:line="262" w:lineRule="exact"/>
      <w:ind w:firstLine="566"/>
      <w:jc w:val="both"/>
    </w:pPr>
    <w:rPr>
      <w:rFonts w:eastAsiaTheme="minorEastAsia"/>
    </w:rPr>
  </w:style>
  <w:style w:type="character" w:customStyle="1" w:styleId="FontStyle14">
    <w:name w:val="Font Style14"/>
    <w:basedOn w:val="a1"/>
    <w:uiPriority w:val="99"/>
    <w:rsid w:val="000C1188"/>
    <w:rPr>
      <w:rFonts w:ascii="Times New Roman" w:hAnsi="Times New Roman" w:cs="Times New Roman"/>
      <w:color w:val="000000"/>
      <w:sz w:val="20"/>
      <w:szCs w:val="20"/>
    </w:rPr>
  </w:style>
  <w:style w:type="paragraph" w:customStyle="1" w:styleId="Style1">
    <w:name w:val="Style1"/>
    <w:basedOn w:val="a"/>
    <w:uiPriority w:val="99"/>
    <w:rsid w:val="000C1188"/>
    <w:pPr>
      <w:widowControl w:val="0"/>
      <w:autoSpaceDE w:val="0"/>
      <w:autoSpaceDN w:val="0"/>
      <w:adjustRightInd w:val="0"/>
      <w:spacing w:line="408" w:lineRule="exact"/>
      <w:ind w:hanging="298"/>
    </w:pPr>
    <w:rPr>
      <w:rFonts w:eastAsiaTheme="minorEastAsia"/>
    </w:rPr>
  </w:style>
  <w:style w:type="paragraph" w:customStyle="1" w:styleId="Style2">
    <w:name w:val="Style2"/>
    <w:basedOn w:val="a"/>
    <w:uiPriority w:val="99"/>
    <w:rsid w:val="000C1188"/>
    <w:pPr>
      <w:widowControl w:val="0"/>
      <w:autoSpaceDE w:val="0"/>
      <w:autoSpaceDN w:val="0"/>
      <w:adjustRightInd w:val="0"/>
    </w:pPr>
    <w:rPr>
      <w:rFonts w:eastAsiaTheme="minorEastAsia"/>
    </w:rPr>
  </w:style>
  <w:style w:type="paragraph" w:customStyle="1" w:styleId="Style5">
    <w:name w:val="Style5"/>
    <w:basedOn w:val="a"/>
    <w:uiPriority w:val="99"/>
    <w:rsid w:val="000C1188"/>
    <w:pPr>
      <w:widowControl w:val="0"/>
      <w:autoSpaceDE w:val="0"/>
      <w:autoSpaceDN w:val="0"/>
      <w:adjustRightInd w:val="0"/>
      <w:spacing w:line="230" w:lineRule="exact"/>
    </w:pPr>
    <w:rPr>
      <w:rFonts w:eastAsiaTheme="minorEastAsia"/>
    </w:rPr>
  </w:style>
  <w:style w:type="character" w:customStyle="1" w:styleId="FontStyle12">
    <w:name w:val="Font Style12"/>
    <w:basedOn w:val="a1"/>
    <w:uiPriority w:val="99"/>
    <w:rsid w:val="000C1188"/>
    <w:rPr>
      <w:rFonts w:ascii="Times New Roman" w:hAnsi="Times New Roman" w:cs="Times New Roman"/>
      <w:color w:val="000000"/>
      <w:sz w:val="18"/>
      <w:szCs w:val="18"/>
    </w:rPr>
  </w:style>
  <w:style w:type="paragraph" w:customStyle="1" w:styleId="Style3">
    <w:name w:val="Style3"/>
    <w:basedOn w:val="a"/>
    <w:uiPriority w:val="99"/>
    <w:rsid w:val="000C1188"/>
    <w:pPr>
      <w:widowControl w:val="0"/>
      <w:autoSpaceDE w:val="0"/>
      <w:autoSpaceDN w:val="0"/>
      <w:adjustRightInd w:val="0"/>
    </w:pPr>
    <w:rPr>
      <w:rFonts w:eastAsiaTheme="minorEastAsia"/>
    </w:rPr>
  </w:style>
  <w:style w:type="character" w:customStyle="1" w:styleId="FontStyle11">
    <w:name w:val="Font Style11"/>
    <w:basedOn w:val="a1"/>
    <w:uiPriority w:val="99"/>
    <w:rsid w:val="000C1188"/>
    <w:rPr>
      <w:rFonts w:ascii="Times New Roman" w:hAnsi="Times New Roman" w:cs="Times New Roman"/>
      <w:b/>
      <w:bCs/>
      <w:color w:val="000000"/>
      <w:sz w:val="20"/>
      <w:szCs w:val="20"/>
    </w:rPr>
  </w:style>
  <w:style w:type="character" w:customStyle="1" w:styleId="FontStyle13">
    <w:name w:val="Font Style13"/>
    <w:basedOn w:val="a1"/>
    <w:uiPriority w:val="99"/>
    <w:rsid w:val="000C1188"/>
    <w:rPr>
      <w:rFonts w:ascii="Times New Roman" w:hAnsi="Times New Roman" w:cs="Times New Roman"/>
      <w:i/>
      <w:iCs/>
      <w:color w:val="000000"/>
      <w:sz w:val="18"/>
      <w:szCs w:val="18"/>
    </w:rPr>
  </w:style>
  <w:style w:type="paragraph" w:customStyle="1" w:styleId="Style6">
    <w:name w:val="Style6"/>
    <w:basedOn w:val="a"/>
    <w:uiPriority w:val="99"/>
    <w:rsid w:val="000C1188"/>
    <w:pPr>
      <w:widowControl w:val="0"/>
      <w:autoSpaceDE w:val="0"/>
      <w:autoSpaceDN w:val="0"/>
      <w:adjustRightInd w:val="0"/>
    </w:pPr>
    <w:rPr>
      <w:rFonts w:eastAsiaTheme="minorEastAsia"/>
    </w:rPr>
  </w:style>
  <w:style w:type="paragraph" w:customStyle="1" w:styleId="Style8">
    <w:name w:val="Style8"/>
    <w:basedOn w:val="a"/>
    <w:uiPriority w:val="99"/>
    <w:rsid w:val="000C1188"/>
    <w:pPr>
      <w:widowControl w:val="0"/>
      <w:autoSpaceDE w:val="0"/>
      <w:autoSpaceDN w:val="0"/>
      <w:adjustRightInd w:val="0"/>
    </w:pPr>
    <w:rPr>
      <w:rFonts w:eastAsiaTheme="minorEastAsia"/>
    </w:rPr>
  </w:style>
  <w:style w:type="paragraph" w:customStyle="1" w:styleId="Style9">
    <w:name w:val="Style9"/>
    <w:basedOn w:val="a"/>
    <w:uiPriority w:val="99"/>
    <w:rsid w:val="000C1188"/>
    <w:pPr>
      <w:widowControl w:val="0"/>
      <w:autoSpaceDE w:val="0"/>
      <w:autoSpaceDN w:val="0"/>
      <w:adjustRightInd w:val="0"/>
    </w:pPr>
    <w:rPr>
      <w:rFonts w:eastAsiaTheme="minorEastAsia"/>
    </w:rPr>
  </w:style>
  <w:style w:type="paragraph" w:customStyle="1" w:styleId="Style10">
    <w:name w:val="Style10"/>
    <w:basedOn w:val="a"/>
    <w:uiPriority w:val="99"/>
    <w:rsid w:val="000C1188"/>
    <w:pPr>
      <w:widowControl w:val="0"/>
      <w:autoSpaceDE w:val="0"/>
      <w:autoSpaceDN w:val="0"/>
      <w:adjustRightInd w:val="0"/>
      <w:spacing w:line="226" w:lineRule="exact"/>
    </w:pPr>
    <w:rPr>
      <w:rFonts w:eastAsiaTheme="minorEastAsia"/>
    </w:rPr>
  </w:style>
  <w:style w:type="character" w:customStyle="1" w:styleId="FontStyle15">
    <w:name w:val="Font Style15"/>
    <w:basedOn w:val="a1"/>
    <w:uiPriority w:val="99"/>
    <w:rsid w:val="000C1188"/>
    <w:rPr>
      <w:rFonts w:ascii="Times New Roman" w:hAnsi="Times New Roman" w:cs="Times New Roman"/>
      <w:color w:val="000000"/>
      <w:sz w:val="16"/>
      <w:szCs w:val="16"/>
    </w:rPr>
  </w:style>
  <w:style w:type="character" w:customStyle="1" w:styleId="FontStyle16">
    <w:name w:val="Font Style16"/>
    <w:basedOn w:val="a1"/>
    <w:uiPriority w:val="99"/>
    <w:rsid w:val="000C1188"/>
    <w:rPr>
      <w:rFonts w:ascii="Times New Roman" w:hAnsi="Times New Roman" w:cs="Times New Roman"/>
      <w:color w:val="000000"/>
      <w:sz w:val="18"/>
      <w:szCs w:val="18"/>
    </w:rPr>
  </w:style>
  <w:style w:type="paragraph" w:customStyle="1" w:styleId="Style7">
    <w:name w:val="Style7"/>
    <w:basedOn w:val="a"/>
    <w:uiPriority w:val="99"/>
    <w:rsid w:val="000C1188"/>
    <w:pPr>
      <w:widowControl w:val="0"/>
      <w:autoSpaceDE w:val="0"/>
      <w:autoSpaceDN w:val="0"/>
      <w:adjustRightInd w:val="0"/>
    </w:pPr>
    <w:rPr>
      <w:rFonts w:eastAsiaTheme="minorEastAsia"/>
    </w:rPr>
  </w:style>
  <w:style w:type="character" w:customStyle="1" w:styleId="FontStyle17">
    <w:name w:val="Font Style17"/>
    <w:basedOn w:val="a1"/>
    <w:uiPriority w:val="99"/>
    <w:rsid w:val="000C1188"/>
    <w:rPr>
      <w:rFonts w:ascii="Times New Roman" w:hAnsi="Times New Roman" w:cs="Times New Roman"/>
      <w:i/>
      <w:iCs/>
      <w:color w:val="000000"/>
      <w:sz w:val="18"/>
      <w:szCs w:val="18"/>
    </w:rPr>
  </w:style>
  <w:style w:type="paragraph" w:customStyle="1" w:styleId="Standard">
    <w:name w:val="Standard"/>
    <w:rsid w:val="003E1BA2"/>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styleId="11">
    <w:name w:val="index 1"/>
    <w:basedOn w:val="a"/>
    <w:next w:val="a"/>
    <w:autoRedefine/>
    <w:unhideWhenUsed/>
    <w:rsid w:val="00766D71"/>
    <w:pPr>
      <w:ind w:left="240" w:hanging="240"/>
    </w:pPr>
  </w:style>
  <w:style w:type="paragraph" w:styleId="a7">
    <w:name w:val="index heading"/>
    <w:basedOn w:val="a"/>
    <w:next w:val="11"/>
    <w:rsid w:val="00766D71"/>
    <w:pPr>
      <w:suppressAutoHyphens/>
    </w:pPr>
    <w:rPr>
      <w:lang w:eastAsia="ar-SA"/>
    </w:rPr>
  </w:style>
  <w:style w:type="paragraph" w:styleId="a0">
    <w:name w:val="Body Text"/>
    <w:basedOn w:val="a"/>
    <w:link w:val="a8"/>
    <w:unhideWhenUsed/>
    <w:rsid w:val="005327EF"/>
    <w:pPr>
      <w:suppressAutoHyphens/>
      <w:spacing w:after="120"/>
    </w:pPr>
    <w:rPr>
      <w:rFonts w:ascii="Courier New" w:hAnsi="Courier New"/>
      <w:sz w:val="20"/>
      <w:szCs w:val="20"/>
      <w:lang w:eastAsia="ar-SA"/>
    </w:rPr>
  </w:style>
  <w:style w:type="character" w:customStyle="1" w:styleId="a8">
    <w:name w:val="Основной текст Знак"/>
    <w:basedOn w:val="a1"/>
    <w:link w:val="a0"/>
    <w:rsid w:val="005327EF"/>
    <w:rPr>
      <w:rFonts w:ascii="Courier New" w:eastAsia="Times New Roman" w:hAnsi="Courier New" w:cs="Times New Roman"/>
      <w:sz w:val="20"/>
      <w:szCs w:val="20"/>
      <w:lang w:eastAsia="ar-SA"/>
    </w:rPr>
  </w:style>
  <w:style w:type="paragraph" w:customStyle="1" w:styleId="a9">
    <w:name w:val="Содержимое таблицы"/>
    <w:basedOn w:val="a"/>
    <w:rsid w:val="007D0A8F"/>
    <w:pPr>
      <w:suppressLineNumbers/>
      <w:suppressAutoHyphens/>
    </w:pPr>
    <w:rPr>
      <w:lang w:eastAsia="ar-SA"/>
    </w:rPr>
  </w:style>
  <w:style w:type="character" w:customStyle="1" w:styleId="30">
    <w:name w:val="Заголовок 3 Знак"/>
    <w:basedOn w:val="a1"/>
    <w:link w:val="3"/>
    <w:rsid w:val="00E624B0"/>
    <w:rPr>
      <w:rFonts w:ascii="Arial" w:eastAsia="Times New Roman" w:hAnsi="Arial" w:cs="Arial"/>
      <w:b/>
      <w:bCs/>
      <w:sz w:val="26"/>
      <w:szCs w:val="26"/>
      <w:lang w:eastAsia="ar-SA"/>
    </w:rPr>
  </w:style>
  <w:style w:type="character" w:customStyle="1" w:styleId="90">
    <w:name w:val="Заголовок 9 Знак"/>
    <w:basedOn w:val="a1"/>
    <w:link w:val="9"/>
    <w:rsid w:val="00E624B0"/>
    <w:rPr>
      <w:rFonts w:ascii="Arial" w:eastAsia="Times New Roman" w:hAnsi="Arial" w:cs="Arial"/>
      <w:lang w:eastAsia="ar-SA"/>
    </w:rPr>
  </w:style>
  <w:style w:type="paragraph" w:styleId="aa">
    <w:name w:val="Body Text Indent"/>
    <w:basedOn w:val="a"/>
    <w:link w:val="ab"/>
    <w:unhideWhenUsed/>
    <w:rsid w:val="00026FC5"/>
    <w:pPr>
      <w:spacing w:after="120"/>
      <w:ind w:left="283"/>
    </w:pPr>
  </w:style>
  <w:style w:type="character" w:customStyle="1" w:styleId="ab">
    <w:name w:val="Основной текст с отступом Знак"/>
    <w:basedOn w:val="a1"/>
    <w:link w:val="aa"/>
    <w:uiPriority w:val="99"/>
    <w:semiHidden/>
    <w:rsid w:val="00026FC5"/>
    <w:rPr>
      <w:rFonts w:ascii="Times New Roman" w:eastAsia="Times New Roman" w:hAnsi="Times New Roman" w:cs="Times New Roman"/>
      <w:sz w:val="24"/>
      <w:szCs w:val="24"/>
      <w:lang w:eastAsia="ru-RU"/>
    </w:rPr>
  </w:style>
  <w:style w:type="paragraph" w:customStyle="1" w:styleId="report">
    <w:name w:val="report"/>
    <w:basedOn w:val="a"/>
    <w:rsid w:val="00026FC5"/>
    <w:pPr>
      <w:suppressAutoHyphens/>
      <w:spacing w:before="280" w:after="280"/>
    </w:pPr>
    <w:rPr>
      <w:lang w:eastAsia="ar-SA"/>
    </w:rPr>
  </w:style>
  <w:style w:type="table" w:styleId="ac">
    <w:name w:val="Table Grid"/>
    <w:basedOn w:val="a2"/>
    <w:uiPriority w:val="59"/>
    <w:rsid w:val="00DC1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nhideWhenUsed/>
    <w:rsid w:val="006511EF"/>
    <w:rPr>
      <w:rFonts w:ascii="Tahoma" w:hAnsi="Tahoma" w:cs="Tahoma"/>
      <w:sz w:val="16"/>
      <w:szCs w:val="16"/>
    </w:rPr>
  </w:style>
  <w:style w:type="character" w:customStyle="1" w:styleId="ae">
    <w:name w:val="Текст выноски Знак"/>
    <w:basedOn w:val="a1"/>
    <w:link w:val="ad"/>
    <w:uiPriority w:val="99"/>
    <w:semiHidden/>
    <w:rsid w:val="006511EF"/>
    <w:rPr>
      <w:rFonts w:ascii="Tahoma" w:eastAsia="Times New Roman" w:hAnsi="Tahoma" w:cs="Tahoma"/>
      <w:sz w:val="16"/>
      <w:szCs w:val="16"/>
      <w:lang w:eastAsia="ru-RU"/>
    </w:rPr>
  </w:style>
  <w:style w:type="paragraph" w:styleId="af">
    <w:name w:val="No Spacing"/>
    <w:uiPriority w:val="1"/>
    <w:qFormat/>
    <w:rsid w:val="00016350"/>
    <w:pPr>
      <w:spacing w:after="0" w:line="240" w:lineRule="auto"/>
    </w:pPr>
    <w:rPr>
      <w:rFonts w:ascii="Calibri" w:eastAsia="Times New Roman" w:hAnsi="Calibri" w:cs="Times New Roman"/>
      <w:lang w:eastAsia="ru-RU"/>
    </w:rPr>
  </w:style>
  <w:style w:type="paragraph" w:customStyle="1" w:styleId="normal32">
    <w:name w:val="normal32"/>
    <w:basedOn w:val="a"/>
    <w:rsid w:val="004179AD"/>
    <w:pPr>
      <w:widowControl w:val="0"/>
      <w:suppressAutoHyphens/>
      <w:autoSpaceDE w:val="0"/>
      <w:jc w:val="center"/>
    </w:pPr>
    <w:rPr>
      <w:rFonts w:ascii="Arial" w:eastAsia="Arial" w:hAnsi="Arial" w:cs="Arial"/>
      <w:kern w:val="1"/>
      <w:sz w:val="34"/>
      <w:szCs w:val="34"/>
      <w:lang w:bidi="ru-RU"/>
    </w:rPr>
  </w:style>
  <w:style w:type="paragraph" w:customStyle="1" w:styleId="ConsNormal">
    <w:name w:val="ConsNormal"/>
    <w:rsid w:val="004179AD"/>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ConsPlusNormal">
    <w:name w:val="ConsPlusNormal"/>
    <w:rsid w:val="004179A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1"/>
    <w:link w:val="1"/>
    <w:uiPriority w:val="9"/>
    <w:rsid w:val="00F6656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semiHidden/>
    <w:rsid w:val="00F66569"/>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1"/>
    <w:link w:val="5"/>
    <w:rsid w:val="00F66569"/>
    <w:rPr>
      <w:rFonts w:ascii="Times New Roman" w:eastAsia="Times New Roman" w:hAnsi="Times New Roman" w:cs="Times New Roman"/>
      <w:b/>
      <w:bCs/>
      <w:i/>
      <w:iCs/>
      <w:sz w:val="26"/>
      <w:szCs w:val="26"/>
      <w:lang w:eastAsia="ar-SA"/>
    </w:rPr>
  </w:style>
  <w:style w:type="character" w:customStyle="1" w:styleId="WW8Num1z0">
    <w:name w:val="WW8Num1z0"/>
    <w:rsid w:val="00F66569"/>
  </w:style>
  <w:style w:type="character" w:customStyle="1" w:styleId="WW8Num1z1">
    <w:name w:val="WW8Num1z1"/>
    <w:rsid w:val="00F66569"/>
  </w:style>
  <w:style w:type="character" w:customStyle="1" w:styleId="WW8Num1z2">
    <w:name w:val="WW8Num1z2"/>
    <w:rsid w:val="00F66569"/>
  </w:style>
  <w:style w:type="character" w:customStyle="1" w:styleId="WW8Num1z3">
    <w:name w:val="WW8Num1z3"/>
    <w:rsid w:val="00F66569"/>
  </w:style>
  <w:style w:type="character" w:customStyle="1" w:styleId="WW8Num1z4">
    <w:name w:val="WW8Num1z4"/>
    <w:rsid w:val="00F66569"/>
  </w:style>
  <w:style w:type="character" w:customStyle="1" w:styleId="WW8Num1z5">
    <w:name w:val="WW8Num1z5"/>
    <w:rsid w:val="00F66569"/>
  </w:style>
  <w:style w:type="character" w:customStyle="1" w:styleId="WW8Num1z6">
    <w:name w:val="WW8Num1z6"/>
    <w:rsid w:val="00F66569"/>
  </w:style>
  <w:style w:type="character" w:customStyle="1" w:styleId="WW8Num1z7">
    <w:name w:val="WW8Num1z7"/>
    <w:rsid w:val="00F66569"/>
  </w:style>
  <w:style w:type="character" w:customStyle="1" w:styleId="WW8Num1z8">
    <w:name w:val="WW8Num1z8"/>
    <w:rsid w:val="00F66569"/>
  </w:style>
  <w:style w:type="character" w:customStyle="1" w:styleId="WW8Num2z0">
    <w:name w:val="WW8Num2z0"/>
    <w:rsid w:val="00F66569"/>
    <w:rPr>
      <w:rFonts w:ascii="Symbol" w:hAnsi="Symbol" w:cs="Symbol"/>
      <w:color w:val="auto"/>
      <w:sz w:val="16"/>
      <w:szCs w:val="16"/>
    </w:rPr>
  </w:style>
  <w:style w:type="character" w:customStyle="1" w:styleId="WW8Num3z0">
    <w:name w:val="WW8Num3z0"/>
    <w:rsid w:val="00F66569"/>
    <w:rPr>
      <w:rFonts w:hint="default"/>
      <w:sz w:val="24"/>
      <w:szCs w:val="28"/>
    </w:rPr>
  </w:style>
  <w:style w:type="character" w:customStyle="1" w:styleId="WW8Num4z0">
    <w:name w:val="WW8Num4z0"/>
    <w:rsid w:val="00F66569"/>
    <w:rPr>
      <w:rFonts w:hint="default"/>
      <w:sz w:val="28"/>
      <w:szCs w:val="28"/>
    </w:rPr>
  </w:style>
  <w:style w:type="character" w:customStyle="1" w:styleId="WW8Num4z1">
    <w:name w:val="WW8Num4z1"/>
    <w:rsid w:val="00F66569"/>
  </w:style>
  <w:style w:type="character" w:customStyle="1" w:styleId="WW8Num4z2">
    <w:name w:val="WW8Num4z2"/>
    <w:rsid w:val="00F66569"/>
  </w:style>
  <w:style w:type="character" w:customStyle="1" w:styleId="WW8Num4z3">
    <w:name w:val="WW8Num4z3"/>
    <w:rsid w:val="00F66569"/>
  </w:style>
  <w:style w:type="character" w:customStyle="1" w:styleId="WW8Num4z4">
    <w:name w:val="WW8Num4z4"/>
    <w:rsid w:val="00F66569"/>
  </w:style>
  <w:style w:type="character" w:customStyle="1" w:styleId="WW8Num4z5">
    <w:name w:val="WW8Num4z5"/>
    <w:rsid w:val="00F66569"/>
  </w:style>
  <w:style w:type="character" w:customStyle="1" w:styleId="WW8Num4z6">
    <w:name w:val="WW8Num4z6"/>
    <w:rsid w:val="00F66569"/>
  </w:style>
  <w:style w:type="character" w:customStyle="1" w:styleId="WW8Num4z7">
    <w:name w:val="WW8Num4z7"/>
    <w:rsid w:val="00F66569"/>
  </w:style>
  <w:style w:type="character" w:customStyle="1" w:styleId="WW8Num4z8">
    <w:name w:val="WW8Num4z8"/>
    <w:rsid w:val="00F66569"/>
  </w:style>
  <w:style w:type="character" w:customStyle="1" w:styleId="WW8Num5z0">
    <w:name w:val="WW8Num5z0"/>
    <w:rsid w:val="00F66569"/>
    <w:rPr>
      <w:rFonts w:hint="default"/>
    </w:rPr>
  </w:style>
  <w:style w:type="character" w:customStyle="1" w:styleId="WW8Num5z1">
    <w:name w:val="WW8Num5z1"/>
    <w:rsid w:val="00F66569"/>
  </w:style>
  <w:style w:type="character" w:customStyle="1" w:styleId="WW8Num5z2">
    <w:name w:val="WW8Num5z2"/>
    <w:rsid w:val="00F66569"/>
  </w:style>
  <w:style w:type="character" w:customStyle="1" w:styleId="WW8Num5z3">
    <w:name w:val="WW8Num5z3"/>
    <w:rsid w:val="00F66569"/>
  </w:style>
  <w:style w:type="character" w:customStyle="1" w:styleId="WW8Num5z4">
    <w:name w:val="WW8Num5z4"/>
    <w:rsid w:val="00F66569"/>
  </w:style>
  <w:style w:type="character" w:customStyle="1" w:styleId="WW8Num5z5">
    <w:name w:val="WW8Num5z5"/>
    <w:rsid w:val="00F66569"/>
  </w:style>
  <w:style w:type="character" w:customStyle="1" w:styleId="WW8Num5z6">
    <w:name w:val="WW8Num5z6"/>
    <w:rsid w:val="00F66569"/>
  </w:style>
  <w:style w:type="character" w:customStyle="1" w:styleId="WW8Num5z7">
    <w:name w:val="WW8Num5z7"/>
    <w:rsid w:val="00F66569"/>
  </w:style>
  <w:style w:type="character" w:customStyle="1" w:styleId="WW8Num5z8">
    <w:name w:val="WW8Num5z8"/>
    <w:rsid w:val="00F66569"/>
  </w:style>
  <w:style w:type="character" w:customStyle="1" w:styleId="WW8Num6z0">
    <w:name w:val="WW8Num6z0"/>
    <w:rsid w:val="00F66569"/>
    <w:rPr>
      <w:rFonts w:hint="default"/>
      <w:sz w:val="28"/>
      <w:szCs w:val="28"/>
    </w:rPr>
  </w:style>
  <w:style w:type="character" w:customStyle="1" w:styleId="WW8Num6z1">
    <w:name w:val="WW8Num6z1"/>
    <w:rsid w:val="00F66569"/>
  </w:style>
  <w:style w:type="character" w:customStyle="1" w:styleId="WW8Num6z2">
    <w:name w:val="WW8Num6z2"/>
    <w:rsid w:val="00F66569"/>
  </w:style>
  <w:style w:type="character" w:customStyle="1" w:styleId="WW8Num6z3">
    <w:name w:val="WW8Num6z3"/>
    <w:rsid w:val="00F66569"/>
  </w:style>
  <w:style w:type="character" w:customStyle="1" w:styleId="WW8Num6z4">
    <w:name w:val="WW8Num6z4"/>
    <w:rsid w:val="00F66569"/>
  </w:style>
  <w:style w:type="character" w:customStyle="1" w:styleId="WW8Num6z5">
    <w:name w:val="WW8Num6z5"/>
    <w:rsid w:val="00F66569"/>
  </w:style>
  <w:style w:type="character" w:customStyle="1" w:styleId="WW8Num6z6">
    <w:name w:val="WW8Num6z6"/>
    <w:rsid w:val="00F66569"/>
  </w:style>
  <w:style w:type="character" w:customStyle="1" w:styleId="WW8Num6z7">
    <w:name w:val="WW8Num6z7"/>
    <w:rsid w:val="00F66569"/>
  </w:style>
  <w:style w:type="character" w:customStyle="1" w:styleId="WW8Num6z8">
    <w:name w:val="WW8Num6z8"/>
    <w:rsid w:val="00F66569"/>
  </w:style>
  <w:style w:type="character" w:customStyle="1" w:styleId="WW8Num7z0">
    <w:name w:val="WW8Num7z0"/>
    <w:rsid w:val="00F66569"/>
    <w:rPr>
      <w:rFonts w:ascii="Times New Roman" w:hAnsi="Times New Roman" w:cs="Times New Roman" w:hint="default"/>
      <w:sz w:val="24"/>
      <w:szCs w:val="24"/>
    </w:rPr>
  </w:style>
  <w:style w:type="character" w:customStyle="1" w:styleId="WW8Num7z1">
    <w:name w:val="WW8Num7z1"/>
    <w:rsid w:val="00F66569"/>
  </w:style>
  <w:style w:type="character" w:customStyle="1" w:styleId="WW8Num7z2">
    <w:name w:val="WW8Num7z2"/>
    <w:rsid w:val="00F66569"/>
  </w:style>
  <w:style w:type="character" w:customStyle="1" w:styleId="WW8Num7z3">
    <w:name w:val="WW8Num7z3"/>
    <w:rsid w:val="00F66569"/>
  </w:style>
  <w:style w:type="character" w:customStyle="1" w:styleId="WW8Num7z4">
    <w:name w:val="WW8Num7z4"/>
    <w:rsid w:val="00F66569"/>
  </w:style>
  <w:style w:type="character" w:customStyle="1" w:styleId="WW8Num7z5">
    <w:name w:val="WW8Num7z5"/>
    <w:rsid w:val="00F66569"/>
  </w:style>
  <w:style w:type="character" w:customStyle="1" w:styleId="WW8Num7z6">
    <w:name w:val="WW8Num7z6"/>
    <w:rsid w:val="00F66569"/>
  </w:style>
  <w:style w:type="character" w:customStyle="1" w:styleId="WW8Num7z7">
    <w:name w:val="WW8Num7z7"/>
    <w:rsid w:val="00F66569"/>
  </w:style>
  <w:style w:type="character" w:customStyle="1" w:styleId="WW8Num7z8">
    <w:name w:val="WW8Num7z8"/>
    <w:rsid w:val="00F66569"/>
  </w:style>
  <w:style w:type="character" w:customStyle="1" w:styleId="4">
    <w:name w:val="Основной шрифт абзаца4"/>
    <w:rsid w:val="00F66569"/>
  </w:style>
  <w:style w:type="character" w:customStyle="1" w:styleId="31">
    <w:name w:val="Основной шрифт абзаца3"/>
    <w:rsid w:val="00F66569"/>
  </w:style>
  <w:style w:type="character" w:customStyle="1" w:styleId="WW8Num8z0">
    <w:name w:val="WW8Num8z0"/>
    <w:rsid w:val="00F66569"/>
    <w:rPr>
      <w:rFonts w:hint="default"/>
    </w:rPr>
  </w:style>
  <w:style w:type="character" w:customStyle="1" w:styleId="WW8Num8z1">
    <w:name w:val="WW8Num8z1"/>
    <w:rsid w:val="00F66569"/>
    <w:rPr>
      <w:rFonts w:ascii="Times New Roman" w:hAnsi="Times New Roman" w:cs="Times New Roman"/>
      <w:sz w:val="24"/>
      <w:szCs w:val="24"/>
      <w:shd w:val="clear" w:color="auto" w:fill="FF6600"/>
    </w:rPr>
  </w:style>
  <w:style w:type="character" w:customStyle="1" w:styleId="WW8Num8z2">
    <w:name w:val="WW8Num8z2"/>
    <w:rsid w:val="00F66569"/>
  </w:style>
  <w:style w:type="character" w:customStyle="1" w:styleId="WW8Num8z3">
    <w:name w:val="WW8Num8z3"/>
    <w:rsid w:val="00F66569"/>
  </w:style>
  <w:style w:type="character" w:customStyle="1" w:styleId="WW8Num8z4">
    <w:name w:val="WW8Num8z4"/>
    <w:rsid w:val="00F66569"/>
  </w:style>
  <w:style w:type="character" w:customStyle="1" w:styleId="WW8Num8z5">
    <w:name w:val="WW8Num8z5"/>
    <w:rsid w:val="00F66569"/>
  </w:style>
  <w:style w:type="character" w:customStyle="1" w:styleId="WW8Num8z6">
    <w:name w:val="WW8Num8z6"/>
    <w:rsid w:val="00F66569"/>
  </w:style>
  <w:style w:type="character" w:customStyle="1" w:styleId="WW8Num8z7">
    <w:name w:val="WW8Num8z7"/>
    <w:rsid w:val="00F66569"/>
  </w:style>
  <w:style w:type="character" w:customStyle="1" w:styleId="WW8Num8z8">
    <w:name w:val="WW8Num8z8"/>
    <w:rsid w:val="00F66569"/>
  </w:style>
  <w:style w:type="character" w:customStyle="1" w:styleId="WW8Num9z0">
    <w:name w:val="WW8Num9z0"/>
    <w:rsid w:val="00F66569"/>
  </w:style>
  <w:style w:type="character" w:customStyle="1" w:styleId="WW8Num9z1">
    <w:name w:val="WW8Num9z1"/>
    <w:rsid w:val="00F66569"/>
  </w:style>
  <w:style w:type="character" w:customStyle="1" w:styleId="WW8Num9z2">
    <w:name w:val="WW8Num9z2"/>
    <w:rsid w:val="00F66569"/>
  </w:style>
  <w:style w:type="character" w:customStyle="1" w:styleId="WW8Num9z3">
    <w:name w:val="WW8Num9z3"/>
    <w:rsid w:val="00F66569"/>
  </w:style>
  <w:style w:type="character" w:customStyle="1" w:styleId="WW8Num9z4">
    <w:name w:val="WW8Num9z4"/>
    <w:rsid w:val="00F66569"/>
  </w:style>
  <w:style w:type="character" w:customStyle="1" w:styleId="WW8Num9z5">
    <w:name w:val="WW8Num9z5"/>
    <w:rsid w:val="00F66569"/>
  </w:style>
  <w:style w:type="character" w:customStyle="1" w:styleId="WW8Num9z6">
    <w:name w:val="WW8Num9z6"/>
    <w:rsid w:val="00F66569"/>
  </w:style>
  <w:style w:type="character" w:customStyle="1" w:styleId="WW8Num9z7">
    <w:name w:val="WW8Num9z7"/>
    <w:rsid w:val="00F66569"/>
  </w:style>
  <w:style w:type="character" w:customStyle="1" w:styleId="WW8Num9z8">
    <w:name w:val="WW8Num9z8"/>
    <w:rsid w:val="00F66569"/>
  </w:style>
  <w:style w:type="character" w:customStyle="1" w:styleId="23">
    <w:name w:val="Основной шрифт абзаца2"/>
    <w:rsid w:val="00F66569"/>
  </w:style>
  <w:style w:type="character" w:customStyle="1" w:styleId="WW8Num3z1">
    <w:name w:val="WW8Num3z1"/>
    <w:rsid w:val="00F66569"/>
  </w:style>
  <w:style w:type="character" w:customStyle="1" w:styleId="WW8Num3z2">
    <w:name w:val="WW8Num3z2"/>
    <w:rsid w:val="00F66569"/>
  </w:style>
  <w:style w:type="character" w:customStyle="1" w:styleId="WW8Num3z3">
    <w:name w:val="WW8Num3z3"/>
    <w:rsid w:val="00F66569"/>
  </w:style>
  <w:style w:type="character" w:customStyle="1" w:styleId="WW8Num3z4">
    <w:name w:val="WW8Num3z4"/>
    <w:rsid w:val="00F66569"/>
  </w:style>
  <w:style w:type="character" w:customStyle="1" w:styleId="WW8Num3z5">
    <w:name w:val="WW8Num3z5"/>
    <w:rsid w:val="00F66569"/>
  </w:style>
  <w:style w:type="character" w:customStyle="1" w:styleId="WW8Num3z6">
    <w:name w:val="WW8Num3z6"/>
    <w:rsid w:val="00F66569"/>
  </w:style>
  <w:style w:type="character" w:customStyle="1" w:styleId="WW8Num3z7">
    <w:name w:val="WW8Num3z7"/>
    <w:rsid w:val="00F66569"/>
  </w:style>
  <w:style w:type="character" w:customStyle="1" w:styleId="WW8Num3z8">
    <w:name w:val="WW8Num3z8"/>
    <w:rsid w:val="00F66569"/>
  </w:style>
  <w:style w:type="character" w:customStyle="1" w:styleId="12">
    <w:name w:val="Основной шрифт абзаца1"/>
    <w:rsid w:val="00F66569"/>
  </w:style>
  <w:style w:type="character" w:styleId="af0">
    <w:name w:val="Hyperlink"/>
    <w:rsid w:val="00F66569"/>
    <w:rPr>
      <w:color w:val="0000FF"/>
      <w:u w:val="single"/>
    </w:rPr>
  </w:style>
  <w:style w:type="character" w:customStyle="1" w:styleId="af1">
    <w:name w:val="Маркеры списка"/>
    <w:rsid w:val="00F66569"/>
    <w:rPr>
      <w:rFonts w:ascii="OpenSymbol" w:eastAsia="OpenSymbol" w:hAnsi="OpenSymbol" w:cs="OpenSymbol"/>
    </w:rPr>
  </w:style>
  <w:style w:type="character" w:customStyle="1" w:styleId="af2">
    <w:name w:val="Символ нумерации"/>
    <w:rsid w:val="00F66569"/>
  </w:style>
  <w:style w:type="paragraph" w:customStyle="1" w:styleId="af3">
    <w:name w:val="Заголовок"/>
    <w:basedOn w:val="a"/>
    <w:next w:val="a0"/>
    <w:rsid w:val="00F66569"/>
    <w:pPr>
      <w:keepNext/>
      <w:suppressAutoHyphens/>
      <w:spacing w:before="240" w:after="120"/>
    </w:pPr>
    <w:rPr>
      <w:rFonts w:ascii="Arial" w:eastAsia="Microsoft YaHei" w:hAnsi="Arial" w:cs="Mangal"/>
      <w:sz w:val="28"/>
      <w:szCs w:val="28"/>
      <w:lang w:eastAsia="ar-SA"/>
    </w:rPr>
  </w:style>
  <w:style w:type="paragraph" w:styleId="af4">
    <w:name w:val="List"/>
    <w:basedOn w:val="a0"/>
    <w:rsid w:val="00F66569"/>
    <w:pPr>
      <w:spacing w:before="280" w:after="280"/>
    </w:pPr>
    <w:rPr>
      <w:rFonts w:ascii="Times New Roman" w:hAnsi="Times New Roman" w:cs="Lucida Sans"/>
      <w:sz w:val="24"/>
      <w:szCs w:val="24"/>
    </w:rPr>
  </w:style>
  <w:style w:type="paragraph" w:customStyle="1" w:styleId="40">
    <w:name w:val="Название4"/>
    <w:basedOn w:val="a"/>
    <w:rsid w:val="00F66569"/>
    <w:pPr>
      <w:suppressLineNumbers/>
      <w:suppressAutoHyphens/>
      <w:spacing w:before="120" w:after="120"/>
    </w:pPr>
    <w:rPr>
      <w:rFonts w:cs="Mangal"/>
      <w:i/>
      <w:iCs/>
      <w:lang w:eastAsia="ar-SA"/>
    </w:rPr>
  </w:style>
  <w:style w:type="paragraph" w:customStyle="1" w:styleId="41">
    <w:name w:val="Указатель4"/>
    <w:basedOn w:val="a"/>
    <w:rsid w:val="00F66569"/>
    <w:pPr>
      <w:suppressLineNumbers/>
      <w:suppressAutoHyphens/>
    </w:pPr>
    <w:rPr>
      <w:rFonts w:cs="Mangal"/>
      <w:lang w:eastAsia="ar-SA"/>
    </w:rPr>
  </w:style>
  <w:style w:type="paragraph" w:customStyle="1" w:styleId="32">
    <w:name w:val="Название3"/>
    <w:basedOn w:val="a"/>
    <w:rsid w:val="00F66569"/>
    <w:pPr>
      <w:suppressLineNumbers/>
      <w:suppressAutoHyphens/>
      <w:spacing w:before="120" w:after="120"/>
    </w:pPr>
    <w:rPr>
      <w:rFonts w:cs="Mangal"/>
      <w:i/>
      <w:iCs/>
      <w:lang w:eastAsia="ar-SA"/>
    </w:rPr>
  </w:style>
  <w:style w:type="paragraph" w:customStyle="1" w:styleId="33">
    <w:name w:val="Указатель3"/>
    <w:basedOn w:val="a"/>
    <w:rsid w:val="00F66569"/>
    <w:pPr>
      <w:suppressLineNumbers/>
      <w:suppressAutoHyphens/>
    </w:pPr>
    <w:rPr>
      <w:rFonts w:cs="Mangal"/>
      <w:lang w:eastAsia="ar-SA"/>
    </w:rPr>
  </w:style>
  <w:style w:type="paragraph" w:styleId="af5">
    <w:name w:val="Title"/>
    <w:basedOn w:val="a"/>
    <w:next w:val="a0"/>
    <w:link w:val="af6"/>
    <w:qFormat/>
    <w:rsid w:val="00F66569"/>
    <w:pPr>
      <w:keepNext/>
      <w:suppressAutoHyphens/>
      <w:spacing w:before="240" w:after="120"/>
    </w:pPr>
    <w:rPr>
      <w:rFonts w:ascii="Arial" w:eastAsia="Microsoft YaHei" w:hAnsi="Arial" w:cs="Lucida Sans"/>
      <w:sz w:val="28"/>
      <w:szCs w:val="28"/>
      <w:lang w:eastAsia="ar-SA"/>
    </w:rPr>
  </w:style>
  <w:style w:type="character" w:customStyle="1" w:styleId="af6">
    <w:name w:val="Название Знак"/>
    <w:basedOn w:val="a1"/>
    <w:link w:val="af5"/>
    <w:rsid w:val="00F66569"/>
    <w:rPr>
      <w:rFonts w:ascii="Arial" w:eastAsia="Microsoft YaHei" w:hAnsi="Arial" w:cs="Lucida Sans"/>
      <w:sz w:val="28"/>
      <w:szCs w:val="28"/>
      <w:lang w:eastAsia="ar-SA"/>
    </w:rPr>
  </w:style>
  <w:style w:type="paragraph" w:styleId="af7">
    <w:name w:val="Subtitle"/>
    <w:basedOn w:val="a"/>
    <w:next w:val="a0"/>
    <w:link w:val="af8"/>
    <w:qFormat/>
    <w:rsid w:val="00F66569"/>
    <w:pPr>
      <w:suppressAutoHyphens/>
      <w:spacing w:before="280" w:after="280"/>
    </w:pPr>
    <w:rPr>
      <w:lang w:eastAsia="ar-SA"/>
    </w:rPr>
  </w:style>
  <w:style w:type="character" w:customStyle="1" w:styleId="af8">
    <w:name w:val="Подзаголовок Знак"/>
    <w:basedOn w:val="a1"/>
    <w:link w:val="af7"/>
    <w:rsid w:val="00F66569"/>
    <w:rPr>
      <w:rFonts w:ascii="Times New Roman" w:eastAsia="Times New Roman" w:hAnsi="Times New Roman" w:cs="Times New Roman"/>
      <w:sz w:val="24"/>
      <w:szCs w:val="24"/>
      <w:lang w:eastAsia="ar-SA"/>
    </w:rPr>
  </w:style>
  <w:style w:type="paragraph" w:customStyle="1" w:styleId="24">
    <w:name w:val="Название2"/>
    <w:basedOn w:val="a"/>
    <w:rsid w:val="00F66569"/>
    <w:pPr>
      <w:suppressLineNumbers/>
      <w:suppressAutoHyphens/>
      <w:spacing w:before="120" w:after="120"/>
    </w:pPr>
    <w:rPr>
      <w:rFonts w:cs="Mangal"/>
      <w:i/>
      <w:iCs/>
      <w:lang w:eastAsia="ar-SA"/>
    </w:rPr>
  </w:style>
  <w:style w:type="paragraph" w:customStyle="1" w:styleId="25">
    <w:name w:val="Указатель2"/>
    <w:basedOn w:val="a"/>
    <w:rsid w:val="00F66569"/>
    <w:pPr>
      <w:suppressLineNumbers/>
      <w:suppressAutoHyphens/>
    </w:pPr>
    <w:rPr>
      <w:rFonts w:cs="Mangal"/>
      <w:lang w:eastAsia="ar-SA"/>
    </w:rPr>
  </w:style>
  <w:style w:type="paragraph" w:customStyle="1" w:styleId="13">
    <w:name w:val="Название1"/>
    <w:basedOn w:val="a"/>
    <w:rsid w:val="00F66569"/>
    <w:pPr>
      <w:suppressLineNumbers/>
      <w:suppressAutoHyphens/>
      <w:spacing w:before="120" w:after="120"/>
    </w:pPr>
    <w:rPr>
      <w:rFonts w:cs="Lucida Sans"/>
      <w:i/>
      <w:iCs/>
      <w:lang w:eastAsia="ar-SA"/>
    </w:rPr>
  </w:style>
  <w:style w:type="paragraph" w:customStyle="1" w:styleId="14">
    <w:name w:val="Указатель1"/>
    <w:basedOn w:val="a"/>
    <w:rsid w:val="00F66569"/>
    <w:pPr>
      <w:suppressLineNumbers/>
      <w:suppressAutoHyphens/>
    </w:pPr>
    <w:rPr>
      <w:rFonts w:cs="Lucida Sans"/>
      <w:lang w:eastAsia="ar-SA"/>
    </w:rPr>
  </w:style>
  <w:style w:type="paragraph" w:customStyle="1" w:styleId="210">
    <w:name w:val="Основной текст 21"/>
    <w:basedOn w:val="a"/>
    <w:rsid w:val="00F66569"/>
    <w:pPr>
      <w:suppressAutoHyphens/>
      <w:spacing w:before="280" w:after="280"/>
    </w:pPr>
    <w:rPr>
      <w:lang w:eastAsia="ar-SA"/>
    </w:rPr>
  </w:style>
  <w:style w:type="paragraph" w:styleId="15">
    <w:name w:val="toc 1"/>
    <w:basedOn w:val="a"/>
    <w:rsid w:val="00F66569"/>
    <w:pPr>
      <w:suppressAutoHyphens/>
      <w:spacing w:before="280" w:after="280"/>
    </w:pPr>
    <w:rPr>
      <w:lang w:eastAsia="ar-SA"/>
    </w:rPr>
  </w:style>
  <w:style w:type="paragraph" w:styleId="34">
    <w:name w:val="toc 3"/>
    <w:basedOn w:val="a"/>
    <w:rsid w:val="00F66569"/>
    <w:pPr>
      <w:suppressAutoHyphens/>
      <w:spacing w:before="280" w:after="280"/>
    </w:pPr>
    <w:rPr>
      <w:lang w:eastAsia="ar-SA"/>
    </w:rPr>
  </w:style>
  <w:style w:type="paragraph" w:styleId="af9">
    <w:name w:val="Normal (Web)"/>
    <w:basedOn w:val="a"/>
    <w:rsid w:val="00F66569"/>
    <w:pPr>
      <w:suppressAutoHyphens/>
      <w:spacing w:before="280" w:after="280"/>
    </w:pPr>
    <w:rPr>
      <w:lang w:eastAsia="ar-SA"/>
    </w:rPr>
  </w:style>
  <w:style w:type="paragraph" w:customStyle="1" w:styleId="211">
    <w:name w:val="Основной текст с отступом 21"/>
    <w:basedOn w:val="a"/>
    <w:rsid w:val="00F66569"/>
    <w:pPr>
      <w:suppressAutoHyphens/>
      <w:spacing w:before="280" w:after="280"/>
    </w:pPr>
    <w:rPr>
      <w:lang w:eastAsia="ar-SA"/>
    </w:rPr>
  </w:style>
  <w:style w:type="paragraph" w:customStyle="1" w:styleId="afa">
    <w:name w:val="a"/>
    <w:basedOn w:val="a"/>
    <w:rsid w:val="00F66569"/>
    <w:pPr>
      <w:suppressAutoHyphens/>
      <w:spacing w:before="280" w:after="280"/>
    </w:pPr>
    <w:rPr>
      <w:lang w:eastAsia="ar-SA"/>
    </w:rPr>
  </w:style>
  <w:style w:type="paragraph" w:styleId="z-">
    <w:name w:val="HTML Bottom of Form"/>
    <w:basedOn w:val="a"/>
    <w:next w:val="a"/>
    <w:link w:val="z-0"/>
    <w:rsid w:val="00F66569"/>
    <w:pPr>
      <w:pBdr>
        <w:top w:val="single" w:sz="4" w:space="1" w:color="000000"/>
      </w:pBdr>
      <w:suppressAutoHyphens/>
      <w:jc w:val="center"/>
    </w:pPr>
    <w:rPr>
      <w:rFonts w:ascii="Arial" w:hAnsi="Arial" w:cs="Arial"/>
      <w:vanish/>
      <w:sz w:val="16"/>
      <w:szCs w:val="16"/>
      <w:lang w:eastAsia="ar-SA"/>
    </w:rPr>
  </w:style>
  <w:style w:type="character" w:customStyle="1" w:styleId="z-0">
    <w:name w:val="z-Конец формы Знак"/>
    <w:basedOn w:val="a1"/>
    <w:link w:val="z-"/>
    <w:rsid w:val="00F66569"/>
    <w:rPr>
      <w:rFonts w:ascii="Arial" w:eastAsia="Times New Roman" w:hAnsi="Arial" w:cs="Arial"/>
      <w:vanish/>
      <w:sz w:val="16"/>
      <w:szCs w:val="16"/>
      <w:lang w:eastAsia="ar-SA"/>
    </w:rPr>
  </w:style>
  <w:style w:type="paragraph" w:styleId="afb">
    <w:name w:val="header"/>
    <w:basedOn w:val="a"/>
    <w:link w:val="afc"/>
    <w:rsid w:val="00F66569"/>
    <w:pPr>
      <w:tabs>
        <w:tab w:val="center" w:pos="4677"/>
        <w:tab w:val="right" w:pos="9355"/>
      </w:tabs>
      <w:suppressAutoHyphens/>
    </w:pPr>
    <w:rPr>
      <w:lang w:eastAsia="ar-SA"/>
    </w:rPr>
  </w:style>
  <w:style w:type="character" w:customStyle="1" w:styleId="afc">
    <w:name w:val="Верхний колонтитул Знак"/>
    <w:basedOn w:val="a1"/>
    <w:link w:val="afb"/>
    <w:rsid w:val="00F66569"/>
    <w:rPr>
      <w:rFonts w:ascii="Times New Roman" w:eastAsia="Times New Roman" w:hAnsi="Times New Roman" w:cs="Times New Roman"/>
      <w:sz w:val="24"/>
      <w:szCs w:val="24"/>
      <w:lang w:eastAsia="ar-SA"/>
    </w:rPr>
  </w:style>
  <w:style w:type="paragraph" w:styleId="afd">
    <w:name w:val="footer"/>
    <w:basedOn w:val="a"/>
    <w:link w:val="afe"/>
    <w:rsid w:val="00F66569"/>
    <w:pPr>
      <w:tabs>
        <w:tab w:val="center" w:pos="4677"/>
        <w:tab w:val="right" w:pos="9355"/>
      </w:tabs>
      <w:suppressAutoHyphens/>
    </w:pPr>
    <w:rPr>
      <w:lang w:eastAsia="ar-SA"/>
    </w:rPr>
  </w:style>
  <w:style w:type="character" w:customStyle="1" w:styleId="afe">
    <w:name w:val="Нижний колонтитул Знак"/>
    <w:basedOn w:val="a1"/>
    <w:link w:val="afd"/>
    <w:rsid w:val="00F66569"/>
    <w:rPr>
      <w:rFonts w:ascii="Times New Roman" w:eastAsia="Times New Roman" w:hAnsi="Times New Roman" w:cs="Times New Roman"/>
      <w:sz w:val="24"/>
      <w:szCs w:val="24"/>
      <w:lang w:eastAsia="ar-SA"/>
    </w:rPr>
  </w:style>
  <w:style w:type="paragraph" w:customStyle="1" w:styleId="aff">
    <w:name w:val="Заголовок таблицы"/>
    <w:basedOn w:val="a9"/>
    <w:rsid w:val="00F66569"/>
    <w:pPr>
      <w:jc w:val="center"/>
    </w:pPr>
    <w:rPr>
      <w:b/>
      <w:bCs/>
    </w:rPr>
  </w:style>
  <w:style w:type="paragraph" w:customStyle="1" w:styleId="aff0">
    <w:name w:val="Содержимое врезки"/>
    <w:basedOn w:val="a0"/>
    <w:rsid w:val="00F66569"/>
    <w:pPr>
      <w:spacing w:before="280" w:after="280"/>
    </w:pPr>
    <w:rPr>
      <w:rFonts w:ascii="Times New Roman" w:hAnsi="Times New Roman"/>
      <w:sz w:val="24"/>
      <w:szCs w:val="24"/>
    </w:rPr>
  </w:style>
  <w:style w:type="paragraph" w:customStyle="1" w:styleId="OTCHET00">
    <w:name w:val="OTCHET_00"/>
    <w:basedOn w:val="a"/>
    <w:rsid w:val="00F66569"/>
    <w:pPr>
      <w:tabs>
        <w:tab w:val="left" w:pos="709"/>
        <w:tab w:val="left" w:pos="1665"/>
        <w:tab w:val="left" w:pos="3402"/>
      </w:tabs>
      <w:suppressAutoHyphens/>
      <w:spacing w:line="360" w:lineRule="auto"/>
      <w:jc w:val="both"/>
    </w:pPr>
    <w:rPr>
      <w:rFonts w:ascii="NTTimes/Cyrillic" w:hAnsi="NTTimes/Cyrillic" w:cs="NTTimes/Cyrillic"/>
      <w:szCs w:val="20"/>
      <w:lang w:eastAsia="ar-SA"/>
    </w:rPr>
  </w:style>
  <w:style w:type="paragraph" w:customStyle="1" w:styleId="Main">
    <w:name w:val="Main"/>
    <w:rsid w:val="00F66569"/>
    <w:pPr>
      <w:widowControl w:val="0"/>
      <w:suppressAutoHyphens/>
      <w:spacing w:after="0" w:line="360" w:lineRule="auto"/>
      <w:ind w:firstLine="709"/>
      <w:jc w:val="both"/>
    </w:pPr>
    <w:rPr>
      <w:rFonts w:ascii="Times New Roman" w:eastAsia="Arial" w:hAnsi="Times New Roman" w:cs="Tahoma"/>
      <w:sz w:val="24"/>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8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0"/>
    <w:link w:val="30"/>
    <w:qFormat/>
    <w:rsid w:val="00E624B0"/>
    <w:pPr>
      <w:keepNext/>
      <w:suppressAutoHyphens/>
      <w:spacing w:before="240" w:after="60"/>
      <w:ind w:left="2868" w:hanging="360"/>
      <w:outlineLvl w:val="2"/>
    </w:pPr>
    <w:rPr>
      <w:rFonts w:ascii="Arial" w:hAnsi="Arial" w:cs="Arial"/>
      <w:b/>
      <w:bCs/>
      <w:sz w:val="26"/>
      <w:szCs w:val="26"/>
      <w:lang w:eastAsia="ar-SA"/>
    </w:rPr>
  </w:style>
  <w:style w:type="paragraph" w:styleId="9">
    <w:name w:val="heading 9"/>
    <w:basedOn w:val="a"/>
    <w:next w:val="a"/>
    <w:link w:val="90"/>
    <w:qFormat/>
    <w:rsid w:val="00E624B0"/>
    <w:pPr>
      <w:suppressAutoHyphens/>
      <w:spacing w:before="240" w:after="60"/>
      <w:ind w:left="7188" w:hanging="360"/>
      <w:outlineLvl w:val="8"/>
    </w:pPr>
    <w:rPr>
      <w:rFonts w:ascii="Arial" w:hAnsi="Arial" w:cs="Arial"/>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0C11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uiPriority w:val="99"/>
    <w:unhideWhenUsed/>
    <w:rsid w:val="000C1188"/>
    <w:pPr>
      <w:spacing w:after="120" w:line="480" w:lineRule="auto"/>
    </w:pPr>
  </w:style>
  <w:style w:type="character" w:customStyle="1" w:styleId="20">
    <w:name w:val="Основной текст 2 Знак"/>
    <w:basedOn w:val="a1"/>
    <w:link w:val="2"/>
    <w:uiPriority w:val="99"/>
    <w:rsid w:val="000C1188"/>
    <w:rPr>
      <w:rFonts w:ascii="Times New Roman" w:eastAsia="Times New Roman" w:hAnsi="Times New Roman" w:cs="Times New Roman"/>
      <w:sz w:val="24"/>
      <w:szCs w:val="24"/>
      <w:lang w:eastAsia="ru-RU"/>
    </w:rPr>
  </w:style>
  <w:style w:type="paragraph" w:styleId="a4">
    <w:name w:val="List Paragraph"/>
    <w:basedOn w:val="a"/>
    <w:uiPriority w:val="34"/>
    <w:qFormat/>
    <w:rsid w:val="000C1188"/>
    <w:pPr>
      <w:ind w:left="720"/>
    </w:pPr>
    <w:rPr>
      <w:lang w:val="en-US" w:eastAsia="en-US"/>
    </w:rPr>
  </w:style>
  <w:style w:type="paragraph" w:customStyle="1" w:styleId="a5">
    <w:name w:val="Стиль ПМД"/>
    <w:basedOn w:val="2"/>
    <w:link w:val="a6"/>
    <w:qFormat/>
    <w:rsid w:val="000C1188"/>
    <w:pPr>
      <w:suppressAutoHyphens/>
      <w:spacing w:after="0" w:line="20" w:lineRule="atLeast"/>
      <w:ind w:firstLine="709"/>
      <w:contextualSpacing/>
      <w:jc w:val="both"/>
    </w:pPr>
    <w:rPr>
      <w:sz w:val="28"/>
    </w:rPr>
  </w:style>
  <w:style w:type="character" w:customStyle="1" w:styleId="a6">
    <w:name w:val="Стиль ПМД Знак"/>
    <w:link w:val="a5"/>
    <w:rsid w:val="000C1188"/>
    <w:rPr>
      <w:rFonts w:ascii="Times New Roman" w:eastAsia="Times New Roman" w:hAnsi="Times New Roman" w:cs="Times New Roman"/>
      <w:sz w:val="28"/>
      <w:szCs w:val="24"/>
      <w:lang w:eastAsia="ru-RU"/>
    </w:rPr>
  </w:style>
  <w:style w:type="paragraph" w:customStyle="1" w:styleId="Style4">
    <w:name w:val="Style4"/>
    <w:basedOn w:val="a"/>
    <w:uiPriority w:val="99"/>
    <w:rsid w:val="000C1188"/>
    <w:pPr>
      <w:widowControl w:val="0"/>
      <w:autoSpaceDE w:val="0"/>
      <w:autoSpaceDN w:val="0"/>
      <w:adjustRightInd w:val="0"/>
      <w:spacing w:line="262" w:lineRule="exact"/>
      <w:ind w:firstLine="566"/>
      <w:jc w:val="both"/>
    </w:pPr>
    <w:rPr>
      <w:rFonts w:eastAsiaTheme="minorEastAsia"/>
    </w:rPr>
  </w:style>
  <w:style w:type="character" w:customStyle="1" w:styleId="FontStyle14">
    <w:name w:val="Font Style14"/>
    <w:basedOn w:val="a1"/>
    <w:uiPriority w:val="99"/>
    <w:rsid w:val="000C1188"/>
    <w:rPr>
      <w:rFonts w:ascii="Times New Roman" w:hAnsi="Times New Roman" w:cs="Times New Roman"/>
      <w:color w:val="000000"/>
      <w:sz w:val="20"/>
      <w:szCs w:val="20"/>
    </w:rPr>
  </w:style>
  <w:style w:type="paragraph" w:customStyle="1" w:styleId="Style1">
    <w:name w:val="Style1"/>
    <w:basedOn w:val="a"/>
    <w:uiPriority w:val="99"/>
    <w:rsid w:val="000C1188"/>
    <w:pPr>
      <w:widowControl w:val="0"/>
      <w:autoSpaceDE w:val="0"/>
      <w:autoSpaceDN w:val="0"/>
      <w:adjustRightInd w:val="0"/>
      <w:spacing w:line="408" w:lineRule="exact"/>
      <w:ind w:hanging="298"/>
    </w:pPr>
    <w:rPr>
      <w:rFonts w:eastAsiaTheme="minorEastAsia"/>
    </w:rPr>
  </w:style>
  <w:style w:type="paragraph" w:customStyle="1" w:styleId="Style2">
    <w:name w:val="Style2"/>
    <w:basedOn w:val="a"/>
    <w:uiPriority w:val="99"/>
    <w:rsid w:val="000C1188"/>
    <w:pPr>
      <w:widowControl w:val="0"/>
      <w:autoSpaceDE w:val="0"/>
      <w:autoSpaceDN w:val="0"/>
      <w:adjustRightInd w:val="0"/>
    </w:pPr>
    <w:rPr>
      <w:rFonts w:eastAsiaTheme="minorEastAsia"/>
    </w:rPr>
  </w:style>
  <w:style w:type="paragraph" w:customStyle="1" w:styleId="Style5">
    <w:name w:val="Style5"/>
    <w:basedOn w:val="a"/>
    <w:uiPriority w:val="99"/>
    <w:rsid w:val="000C1188"/>
    <w:pPr>
      <w:widowControl w:val="0"/>
      <w:autoSpaceDE w:val="0"/>
      <w:autoSpaceDN w:val="0"/>
      <w:adjustRightInd w:val="0"/>
      <w:spacing w:line="230" w:lineRule="exact"/>
    </w:pPr>
    <w:rPr>
      <w:rFonts w:eastAsiaTheme="minorEastAsia"/>
    </w:rPr>
  </w:style>
  <w:style w:type="character" w:customStyle="1" w:styleId="FontStyle12">
    <w:name w:val="Font Style12"/>
    <w:basedOn w:val="a1"/>
    <w:uiPriority w:val="99"/>
    <w:rsid w:val="000C1188"/>
    <w:rPr>
      <w:rFonts w:ascii="Times New Roman" w:hAnsi="Times New Roman" w:cs="Times New Roman"/>
      <w:color w:val="000000"/>
      <w:sz w:val="18"/>
      <w:szCs w:val="18"/>
    </w:rPr>
  </w:style>
  <w:style w:type="paragraph" w:customStyle="1" w:styleId="Style3">
    <w:name w:val="Style3"/>
    <w:basedOn w:val="a"/>
    <w:uiPriority w:val="99"/>
    <w:rsid w:val="000C1188"/>
    <w:pPr>
      <w:widowControl w:val="0"/>
      <w:autoSpaceDE w:val="0"/>
      <w:autoSpaceDN w:val="0"/>
      <w:adjustRightInd w:val="0"/>
    </w:pPr>
    <w:rPr>
      <w:rFonts w:eastAsiaTheme="minorEastAsia"/>
    </w:rPr>
  </w:style>
  <w:style w:type="character" w:customStyle="1" w:styleId="FontStyle11">
    <w:name w:val="Font Style11"/>
    <w:basedOn w:val="a1"/>
    <w:uiPriority w:val="99"/>
    <w:rsid w:val="000C1188"/>
    <w:rPr>
      <w:rFonts w:ascii="Times New Roman" w:hAnsi="Times New Roman" w:cs="Times New Roman"/>
      <w:b/>
      <w:bCs/>
      <w:color w:val="000000"/>
      <w:sz w:val="20"/>
      <w:szCs w:val="20"/>
    </w:rPr>
  </w:style>
  <w:style w:type="character" w:customStyle="1" w:styleId="FontStyle13">
    <w:name w:val="Font Style13"/>
    <w:basedOn w:val="a1"/>
    <w:uiPriority w:val="99"/>
    <w:rsid w:val="000C1188"/>
    <w:rPr>
      <w:rFonts w:ascii="Times New Roman" w:hAnsi="Times New Roman" w:cs="Times New Roman"/>
      <w:i/>
      <w:iCs/>
      <w:color w:val="000000"/>
      <w:sz w:val="18"/>
      <w:szCs w:val="18"/>
    </w:rPr>
  </w:style>
  <w:style w:type="paragraph" w:customStyle="1" w:styleId="Style6">
    <w:name w:val="Style6"/>
    <w:basedOn w:val="a"/>
    <w:uiPriority w:val="99"/>
    <w:rsid w:val="000C1188"/>
    <w:pPr>
      <w:widowControl w:val="0"/>
      <w:autoSpaceDE w:val="0"/>
      <w:autoSpaceDN w:val="0"/>
      <w:adjustRightInd w:val="0"/>
    </w:pPr>
    <w:rPr>
      <w:rFonts w:eastAsiaTheme="minorEastAsia"/>
    </w:rPr>
  </w:style>
  <w:style w:type="paragraph" w:customStyle="1" w:styleId="Style8">
    <w:name w:val="Style8"/>
    <w:basedOn w:val="a"/>
    <w:uiPriority w:val="99"/>
    <w:rsid w:val="000C1188"/>
    <w:pPr>
      <w:widowControl w:val="0"/>
      <w:autoSpaceDE w:val="0"/>
      <w:autoSpaceDN w:val="0"/>
      <w:adjustRightInd w:val="0"/>
    </w:pPr>
    <w:rPr>
      <w:rFonts w:eastAsiaTheme="minorEastAsia"/>
    </w:rPr>
  </w:style>
  <w:style w:type="paragraph" w:customStyle="1" w:styleId="Style9">
    <w:name w:val="Style9"/>
    <w:basedOn w:val="a"/>
    <w:uiPriority w:val="99"/>
    <w:rsid w:val="000C1188"/>
    <w:pPr>
      <w:widowControl w:val="0"/>
      <w:autoSpaceDE w:val="0"/>
      <w:autoSpaceDN w:val="0"/>
      <w:adjustRightInd w:val="0"/>
    </w:pPr>
    <w:rPr>
      <w:rFonts w:eastAsiaTheme="minorEastAsia"/>
    </w:rPr>
  </w:style>
  <w:style w:type="paragraph" w:customStyle="1" w:styleId="Style10">
    <w:name w:val="Style10"/>
    <w:basedOn w:val="a"/>
    <w:uiPriority w:val="99"/>
    <w:rsid w:val="000C1188"/>
    <w:pPr>
      <w:widowControl w:val="0"/>
      <w:autoSpaceDE w:val="0"/>
      <w:autoSpaceDN w:val="0"/>
      <w:adjustRightInd w:val="0"/>
      <w:spacing w:line="226" w:lineRule="exact"/>
    </w:pPr>
    <w:rPr>
      <w:rFonts w:eastAsiaTheme="minorEastAsia"/>
    </w:rPr>
  </w:style>
  <w:style w:type="character" w:customStyle="1" w:styleId="FontStyle15">
    <w:name w:val="Font Style15"/>
    <w:basedOn w:val="a1"/>
    <w:uiPriority w:val="99"/>
    <w:rsid w:val="000C1188"/>
    <w:rPr>
      <w:rFonts w:ascii="Times New Roman" w:hAnsi="Times New Roman" w:cs="Times New Roman"/>
      <w:color w:val="000000"/>
      <w:sz w:val="16"/>
      <w:szCs w:val="16"/>
    </w:rPr>
  </w:style>
  <w:style w:type="character" w:customStyle="1" w:styleId="FontStyle16">
    <w:name w:val="Font Style16"/>
    <w:basedOn w:val="a1"/>
    <w:uiPriority w:val="99"/>
    <w:rsid w:val="000C1188"/>
    <w:rPr>
      <w:rFonts w:ascii="Times New Roman" w:hAnsi="Times New Roman" w:cs="Times New Roman"/>
      <w:color w:val="000000"/>
      <w:sz w:val="18"/>
      <w:szCs w:val="18"/>
    </w:rPr>
  </w:style>
  <w:style w:type="paragraph" w:customStyle="1" w:styleId="Style7">
    <w:name w:val="Style7"/>
    <w:basedOn w:val="a"/>
    <w:uiPriority w:val="99"/>
    <w:rsid w:val="000C1188"/>
    <w:pPr>
      <w:widowControl w:val="0"/>
      <w:autoSpaceDE w:val="0"/>
      <w:autoSpaceDN w:val="0"/>
      <w:adjustRightInd w:val="0"/>
    </w:pPr>
    <w:rPr>
      <w:rFonts w:eastAsiaTheme="minorEastAsia"/>
    </w:rPr>
  </w:style>
  <w:style w:type="character" w:customStyle="1" w:styleId="FontStyle17">
    <w:name w:val="Font Style17"/>
    <w:basedOn w:val="a1"/>
    <w:uiPriority w:val="99"/>
    <w:rsid w:val="000C1188"/>
    <w:rPr>
      <w:rFonts w:ascii="Times New Roman" w:hAnsi="Times New Roman" w:cs="Times New Roman"/>
      <w:i/>
      <w:iCs/>
      <w:color w:val="000000"/>
      <w:sz w:val="18"/>
      <w:szCs w:val="18"/>
    </w:rPr>
  </w:style>
  <w:style w:type="paragraph" w:customStyle="1" w:styleId="Standard">
    <w:name w:val="Standard"/>
    <w:rsid w:val="003E1BA2"/>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styleId="1">
    <w:name w:val="index 1"/>
    <w:basedOn w:val="a"/>
    <w:next w:val="a"/>
    <w:autoRedefine/>
    <w:uiPriority w:val="99"/>
    <w:semiHidden/>
    <w:unhideWhenUsed/>
    <w:rsid w:val="00766D71"/>
    <w:pPr>
      <w:ind w:left="240" w:hanging="240"/>
    </w:pPr>
  </w:style>
  <w:style w:type="paragraph" w:styleId="a7">
    <w:name w:val="index heading"/>
    <w:basedOn w:val="a"/>
    <w:next w:val="1"/>
    <w:rsid w:val="00766D71"/>
    <w:pPr>
      <w:suppressAutoHyphens/>
    </w:pPr>
    <w:rPr>
      <w:lang w:eastAsia="ar-SA"/>
    </w:rPr>
  </w:style>
  <w:style w:type="paragraph" w:styleId="a0">
    <w:name w:val="Body Text"/>
    <w:basedOn w:val="a"/>
    <w:link w:val="a8"/>
    <w:unhideWhenUsed/>
    <w:rsid w:val="005327EF"/>
    <w:pPr>
      <w:suppressAutoHyphens/>
      <w:spacing w:after="120"/>
    </w:pPr>
    <w:rPr>
      <w:rFonts w:ascii="Courier New" w:hAnsi="Courier New"/>
      <w:sz w:val="20"/>
      <w:szCs w:val="20"/>
      <w:lang w:eastAsia="ar-SA"/>
    </w:rPr>
  </w:style>
  <w:style w:type="character" w:customStyle="1" w:styleId="a8">
    <w:name w:val="Основной текст Знак"/>
    <w:basedOn w:val="a1"/>
    <w:link w:val="a0"/>
    <w:rsid w:val="005327EF"/>
    <w:rPr>
      <w:rFonts w:ascii="Courier New" w:eastAsia="Times New Roman" w:hAnsi="Courier New" w:cs="Times New Roman"/>
      <w:sz w:val="20"/>
      <w:szCs w:val="20"/>
      <w:lang w:eastAsia="ar-SA"/>
    </w:rPr>
  </w:style>
  <w:style w:type="paragraph" w:customStyle="1" w:styleId="a9">
    <w:name w:val="Содержимое таблицы"/>
    <w:basedOn w:val="a"/>
    <w:rsid w:val="007D0A8F"/>
    <w:pPr>
      <w:suppressLineNumbers/>
      <w:suppressAutoHyphens/>
    </w:pPr>
    <w:rPr>
      <w:lang w:eastAsia="ar-SA"/>
    </w:rPr>
  </w:style>
  <w:style w:type="character" w:customStyle="1" w:styleId="30">
    <w:name w:val="Заголовок 3 Знак"/>
    <w:basedOn w:val="a1"/>
    <w:link w:val="3"/>
    <w:rsid w:val="00E624B0"/>
    <w:rPr>
      <w:rFonts w:ascii="Arial" w:eastAsia="Times New Roman" w:hAnsi="Arial" w:cs="Arial"/>
      <w:b/>
      <w:bCs/>
      <w:sz w:val="26"/>
      <w:szCs w:val="26"/>
      <w:lang w:eastAsia="ar-SA"/>
    </w:rPr>
  </w:style>
  <w:style w:type="character" w:customStyle="1" w:styleId="90">
    <w:name w:val="Заголовок 9 Знак"/>
    <w:basedOn w:val="a1"/>
    <w:link w:val="9"/>
    <w:rsid w:val="00E624B0"/>
    <w:rPr>
      <w:rFonts w:ascii="Arial" w:eastAsia="Times New Roman" w:hAnsi="Arial" w:cs="Arial"/>
      <w:lang w:eastAsia="ar-SA"/>
    </w:rPr>
  </w:style>
  <w:style w:type="paragraph" w:styleId="aa">
    <w:name w:val="Body Text Indent"/>
    <w:basedOn w:val="a"/>
    <w:link w:val="ab"/>
    <w:uiPriority w:val="99"/>
    <w:semiHidden/>
    <w:unhideWhenUsed/>
    <w:rsid w:val="00026FC5"/>
    <w:pPr>
      <w:spacing w:after="120"/>
      <w:ind w:left="283"/>
    </w:pPr>
  </w:style>
  <w:style w:type="character" w:customStyle="1" w:styleId="ab">
    <w:name w:val="Основной текст с отступом Знак"/>
    <w:basedOn w:val="a1"/>
    <w:link w:val="aa"/>
    <w:uiPriority w:val="99"/>
    <w:semiHidden/>
    <w:rsid w:val="00026FC5"/>
    <w:rPr>
      <w:rFonts w:ascii="Times New Roman" w:eastAsia="Times New Roman" w:hAnsi="Times New Roman" w:cs="Times New Roman"/>
      <w:sz w:val="24"/>
      <w:szCs w:val="24"/>
      <w:lang w:eastAsia="ru-RU"/>
    </w:rPr>
  </w:style>
  <w:style w:type="paragraph" w:customStyle="1" w:styleId="report">
    <w:name w:val="report"/>
    <w:basedOn w:val="a"/>
    <w:rsid w:val="00026FC5"/>
    <w:pPr>
      <w:suppressAutoHyphens/>
      <w:spacing w:before="280" w:after="280"/>
    </w:pPr>
    <w:rPr>
      <w:lang w:eastAsia="ar-SA"/>
    </w:rPr>
  </w:style>
  <w:style w:type="table" w:styleId="ac">
    <w:name w:val="Table Grid"/>
    <w:basedOn w:val="a2"/>
    <w:uiPriority w:val="59"/>
    <w:rsid w:val="00DC1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6511EF"/>
    <w:rPr>
      <w:rFonts w:ascii="Tahoma" w:hAnsi="Tahoma" w:cs="Tahoma"/>
      <w:sz w:val="16"/>
      <w:szCs w:val="16"/>
    </w:rPr>
  </w:style>
  <w:style w:type="character" w:customStyle="1" w:styleId="ae">
    <w:name w:val="Текст выноски Знак"/>
    <w:basedOn w:val="a1"/>
    <w:link w:val="ad"/>
    <w:uiPriority w:val="99"/>
    <w:semiHidden/>
    <w:rsid w:val="006511EF"/>
    <w:rPr>
      <w:rFonts w:ascii="Tahoma" w:eastAsia="Times New Roman" w:hAnsi="Tahoma" w:cs="Tahoma"/>
      <w:sz w:val="16"/>
      <w:szCs w:val="16"/>
      <w:lang w:eastAsia="ru-RU"/>
    </w:rPr>
  </w:style>
  <w:style w:type="paragraph" w:styleId="af">
    <w:name w:val="No Spacing"/>
    <w:uiPriority w:val="1"/>
    <w:qFormat/>
    <w:rsid w:val="00016350"/>
    <w:pPr>
      <w:spacing w:after="0" w:line="240" w:lineRule="auto"/>
    </w:pPr>
    <w:rPr>
      <w:rFonts w:ascii="Calibri" w:eastAsia="Times New Roman" w:hAnsi="Calibri" w:cs="Times New Roman"/>
      <w:lang w:eastAsia="ru-RU"/>
    </w:rPr>
  </w:style>
  <w:style w:type="paragraph" w:customStyle="1" w:styleId="normal32">
    <w:name w:val="normal32"/>
    <w:basedOn w:val="a"/>
    <w:rsid w:val="004179AD"/>
    <w:pPr>
      <w:widowControl w:val="0"/>
      <w:suppressAutoHyphens/>
      <w:autoSpaceDE w:val="0"/>
      <w:jc w:val="center"/>
    </w:pPr>
    <w:rPr>
      <w:rFonts w:ascii="Arial" w:eastAsia="Arial" w:hAnsi="Arial" w:cs="Arial"/>
      <w:kern w:val="1"/>
      <w:sz w:val="34"/>
      <w:szCs w:val="34"/>
      <w:lang w:bidi="ru-RU"/>
    </w:rPr>
  </w:style>
  <w:style w:type="paragraph" w:customStyle="1" w:styleId="ConsNormal">
    <w:name w:val="ConsNormal"/>
    <w:rsid w:val="004179AD"/>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ConsPlusNormal">
    <w:name w:val="ConsPlusNormal"/>
    <w:rsid w:val="004179A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2DD33-86AD-4D71-ADB7-DF9B4AA12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9380</Words>
  <Characters>53467</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Зимники</dc:creator>
  <cp:lastModifiedBy>Галина</cp:lastModifiedBy>
  <cp:revision>2</cp:revision>
  <cp:lastPrinted>2019-10-17T10:39:00Z</cp:lastPrinted>
  <dcterms:created xsi:type="dcterms:W3CDTF">2019-10-17T10:43:00Z</dcterms:created>
  <dcterms:modified xsi:type="dcterms:W3CDTF">2019-10-17T10:43:00Z</dcterms:modified>
</cp:coreProperties>
</file>