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4E6" w:rsidRDefault="00CF04E6" w:rsidP="00E67146">
      <w:pPr>
        <w:pStyle w:val="ConsPlusTitlePage"/>
        <w:tabs>
          <w:tab w:val="left" w:pos="7680"/>
        </w:tabs>
        <w:jc w:val="center"/>
      </w:pPr>
    </w:p>
    <w:p w:rsidR="00CF04E6" w:rsidRPr="00756ECA" w:rsidRDefault="00CF04E6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АДМИНИСТРАЦИЯ</w:t>
      </w:r>
    </w:p>
    <w:p w:rsidR="00CF04E6" w:rsidRPr="00756ECA" w:rsidRDefault="00CF04E6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ОТРОЖКИНСКОГО СЕЛЬСКОГО ПОСЕЛЕНИЯ</w:t>
      </w:r>
    </w:p>
    <w:p w:rsidR="00CF04E6" w:rsidRPr="00756ECA" w:rsidRDefault="00CF04E6" w:rsidP="00E67146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СЕРАФИМОВИЧСКОГО МУНИЦИПАЛЬНОГО РАЙОНА</w:t>
      </w:r>
    </w:p>
    <w:p w:rsidR="00CF04E6" w:rsidRPr="00756ECA" w:rsidRDefault="00CF04E6" w:rsidP="00E67146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ВОЛГОГРАДСКОЙ ОБЛАСТИ</w:t>
      </w:r>
    </w:p>
    <w:p w:rsidR="00CF04E6" w:rsidRPr="00A94CF8" w:rsidRDefault="00CF04E6" w:rsidP="00DF5E1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CF04E6" w:rsidRDefault="00CF04E6" w:rsidP="00DF5E1A">
      <w:pPr>
        <w:pStyle w:val="ConsPlusTitle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 xml:space="preserve">                                                  ПОСТАНОВЛЕНИЕ</w:t>
      </w:r>
    </w:p>
    <w:p w:rsidR="00CF04E6" w:rsidRPr="00A94CF8" w:rsidRDefault="00CF04E6" w:rsidP="00DF5E1A">
      <w:pPr>
        <w:pStyle w:val="ConsPlusTitle"/>
        <w:rPr>
          <w:rFonts w:ascii="Arial" w:hAnsi="Arial" w:cs="Arial"/>
          <w:sz w:val="24"/>
          <w:szCs w:val="24"/>
        </w:rPr>
      </w:pPr>
    </w:p>
    <w:p w:rsidR="00CF04E6" w:rsidRDefault="00CF04E6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№ 55</w:t>
      </w:r>
      <w:r w:rsidRPr="00745567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</w:t>
      </w:r>
      <w:r>
        <w:rPr>
          <w:rFonts w:ascii="Arial" w:hAnsi="Arial" w:cs="Arial"/>
          <w:b w:val="0"/>
          <w:sz w:val="24"/>
          <w:szCs w:val="24"/>
        </w:rPr>
        <w:t xml:space="preserve">                   от  21  ноября </w:t>
      </w:r>
      <w:r w:rsidRPr="00745567">
        <w:rPr>
          <w:rFonts w:ascii="Arial" w:hAnsi="Arial" w:cs="Arial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Arial" w:hAnsi="Arial" w:cs="Arial"/>
            <w:b w:val="0"/>
            <w:sz w:val="24"/>
            <w:szCs w:val="24"/>
          </w:rPr>
          <w:t>2018</w:t>
        </w:r>
        <w:r w:rsidRPr="00745567">
          <w:rPr>
            <w:rFonts w:ascii="Arial" w:hAnsi="Arial" w:cs="Arial"/>
            <w:b w:val="0"/>
            <w:sz w:val="24"/>
            <w:szCs w:val="24"/>
          </w:rPr>
          <w:t xml:space="preserve"> г</w:t>
        </w:r>
      </w:smartTag>
      <w:r w:rsidRPr="00745567">
        <w:rPr>
          <w:rFonts w:ascii="Arial" w:hAnsi="Arial" w:cs="Arial"/>
          <w:b w:val="0"/>
          <w:sz w:val="24"/>
          <w:szCs w:val="24"/>
        </w:rPr>
        <w:t xml:space="preserve">. </w:t>
      </w:r>
    </w:p>
    <w:p w:rsidR="00CF04E6" w:rsidRPr="00745567" w:rsidRDefault="00CF04E6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CF04E6" w:rsidRDefault="00CF04E6" w:rsidP="00EA07C0">
      <w:pPr>
        <w:spacing w:after="0" w:line="240" w:lineRule="auto"/>
        <w:ind w:right="32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  утверждении    Перечня     должностных   лиц Администрации           Отрожкинского      сельского поселения    Серафимовичского   муниципального района Волгоградской  области,  уполномоченных на составление протоколов об административных правонарушениях,    предусмотренных      законом Волгоградской   области   от   11   июня   2008 года №1693-ОД    «Кодекс   Волгоградской   области  об административной ответственности»</w:t>
      </w:r>
    </w:p>
    <w:p w:rsidR="00CF04E6" w:rsidRDefault="00CF04E6" w:rsidP="00EA07C0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CF04E6" w:rsidRPr="00AF71B2" w:rsidRDefault="00CF04E6" w:rsidP="00EA07C0">
      <w:pPr>
        <w:pStyle w:val="NoSpacing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F71B2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5" w:history="1">
        <w:r w:rsidRPr="00AF71B2">
          <w:rPr>
            <w:rStyle w:val="Hyperlink"/>
            <w:rFonts w:ascii="Arial" w:hAnsi="Arial" w:cs="Arial"/>
            <w:sz w:val="24"/>
            <w:szCs w:val="24"/>
          </w:rPr>
          <w:t>законом</w:t>
        </w:r>
      </w:hyperlink>
      <w:r w:rsidRPr="00AF71B2">
        <w:rPr>
          <w:rFonts w:ascii="Arial" w:hAnsi="Arial" w:cs="Arial"/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</w:t>
      </w:r>
      <w:hyperlink r:id="rId6" w:history="1">
        <w:r w:rsidRPr="00AF71B2">
          <w:rPr>
            <w:rStyle w:val="Hyperlink"/>
            <w:rFonts w:ascii="Arial" w:hAnsi="Arial" w:cs="Arial"/>
            <w:sz w:val="24"/>
            <w:szCs w:val="24"/>
          </w:rPr>
          <w:t>Законом</w:t>
        </w:r>
      </w:hyperlink>
      <w:r w:rsidRPr="00AF71B2">
        <w:rPr>
          <w:rFonts w:ascii="Arial" w:hAnsi="Arial" w:cs="Arial"/>
          <w:sz w:val="24"/>
          <w:szCs w:val="24"/>
        </w:rPr>
        <w:t xml:space="preserve"> Волгоградской области от 11 июня 2008 года N 1693-ОД "Кодекс Волгоградской области об административной ответственности", руководствуясь </w:t>
      </w:r>
      <w:hyperlink r:id="rId7" w:history="1">
        <w:r w:rsidRPr="00AF71B2">
          <w:rPr>
            <w:rStyle w:val="Hyperlink"/>
            <w:rFonts w:ascii="Arial" w:hAnsi="Arial" w:cs="Arial"/>
            <w:sz w:val="24"/>
            <w:szCs w:val="24"/>
          </w:rPr>
          <w:t>Уставом</w:t>
        </w:r>
      </w:hyperlink>
      <w:r w:rsidRPr="00AF71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Отрожкинского  </w:t>
      </w:r>
      <w:r w:rsidRPr="00AF71B2">
        <w:rPr>
          <w:rFonts w:ascii="Arial" w:hAnsi="Arial" w:cs="Arial"/>
          <w:sz w:val="24"/>
          <w:szCs w:val="24"/>
        </w:rPr>
        <w:t>сельского поселения Серафимовичского муниципального района Волгоградской области,</w:t>
      </w:r>
    </w:p>
    <w:p w:rsidR="00CF04E6" w:rsidRDefault="00CF04E6" w:rsidP="00EA07C0">
      <w:pPr>
        <w:pStyle w:val="NoSpacing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CF04E6" w:rsidRPr="00EA07C0" w:rsidRDefault="00CF04E6" w:rsidP="00EA07C0">
      <w:pPr>
        <w:pStyle w:val="NoSpacing"/>
        <w:tabs>
          <w:tab w:val="left" w:pos="1134"/>
        </w:tabs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EA07C0">
        <w:rPr>
          <w:rFonts w:ascii="Arial" w:hAnsi="Arial" w:cs="Arial"/>
          <w:b/>
          <w:sz w:val="24"/>
          <w:szCs w:val="24"/>
        </w:rPr>
        <w:t>ПОСТАНОВЛЯЮ:</w:t>
      </w:r>
    </w:p>
    <w:p w:rsidR="00CF04E6" w:rsidRDefault="00CF04E6" w:rsidP="00EA07C0">
      <w:pPr>
        <w:pStyle w:val="NoSpacing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CF04E6" w:rsidRDefault="00CF04E6" w:rsidP="00EA07C0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 прилагаемый Перечень должностных лиц Администрации Отрожкинского сельского поселения Серафимовичского муниципального района Волгоградской области, уполномоченных на составление протоколов об административных правонарушениях, предусмотренных законом Волгоградской области от 11 июня 2008 года № 1693-ОД «Кодекс Волгоградской области об административной ответственности».</w:t>
      </w:r>
    </w:p>
    <w:p w:rsidR="00CF04E6" w:rsidRDefault="00CF04E6" w:rsidP="00EA07C0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 Администрации Отрожкинского сельского поселения Серафимовичского муниципального района Волгоградской области № 18 от 10 мая 2017 года «Об утверждении Перечня должностных лиц, уполномоченных на составление протоколов об административных правонарушениях»,  отменить.</w:t>
      </w:r>
    </w:p>
    <w:p w:rsidR="00CF04E6" w:rsidRDefault="00CF04E6" w:rsidP="00EA07C0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с момента его подписания и подлежит официальному обнародованию.</w:t>
      </w:r>
    </w:p>
    <w:p w:rsidR="00CF04E6" w:rsidRDefault="00CF04E6" w:rsidP="00EA07C0">
      <w:pPr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76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исполнения  настоящего постановления оставляю за собой.</w:t>
      </w:r>
    </w:p>
    <w:p w:rsidR="00CF04E6" w:rsidRDefault="00CF04E6" w:rsidP="00EA07C0">
      <w:pPr>
        <w:autoSpaceDE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CF04E6" w:rsidRDefault="00CF04E6" w:rsidP="00EA07C0">
      <w:pPr>
        <w:autoSpaceDE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CF04E6" w:rsidRPr="00745567" w:rsidRDefault="00CF04E6" w:rsidP="00EA07C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CF04E6" w:rsidRPr="00745567" w:rsidRDefault="00CF04E6" w:rsidP="00EA07C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45567">
        <w:rPr>
          <w:rFonts w:ascii="Arial" w:hAnsi="Arial" w:cs="Arial"/>
          <w:sz w:val="24"/>
          <w:szCs w:val="24"/>
        </w:rPr>
        <w:t>Глава Отрожкинского</w:t>
      </w:r>
    </w:p>
    <w:p w:rsidR="00CF04E6" w:rsidRPr="00745567" w:rsidRDefault="00CF04E6" w:rsidP="00EA07C0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45567">
        <w:rPr>
          <w:rFonts w:ascii="Arial" w:hAnsi="Arial" w:cs="Arial"/>
          <w:sz w:val="24"/>
          <w:szCs w:val="24"/>
        </w:rPr>
        <w:t>сельского поселения:                               Г.П.Коновалова</w:t>
      </w:r>
    </w:p>
    <w:p w:rsidR="00CF04E6" w:rsidRPr="00745567" w:rsidRDefault="00CF04E6" w:rsidP="00EA07C0">
      <w:pPr>
        <w:spacing w:after="0"/>
        <w:rPr>
          <w:rFonts w:ascii="Arial" w:hAnsi="Arial" w:cs="Arial"/>
          <w:sz w:val="24"/>
          <w:szCs w:val="24"/>
        </w:rPr>
      </w:pPr>
    </w:p>
    <w:p w:rsidR="00CF04E6" w:rsidRDefault="00CF04E6" w:rsidP="00EA07C0">
      <w:pPr>
        <w:autoSpaceDE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CF04E6" w:rsidRDefault="00CF04E6" w:rsidP="00EA07C0">
      <w:pPr>
        <w:autoSpaceDE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CF04E6" w:rsidRDefault="00CF04E6" w:rsidP="00EA07C0">
      <w:pPr>
        <w:autoSpaceDE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CF04E6" w:rsidRDefault="00CF04E6" w:rsidP="00EA07C0">
      <w:pPr>
        <w:autoSpaceDE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CF04E6" w:rsidRDefault="00CF04E6" w:rsidP="00EA07C0">
      <w:pPr>
        <w:autoSpaceDE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</w:p>
    <w:p w:rsidR="00CF04E6" w:rsidRDefault="00CF04E6" w:rsidP="00EA07C0">
      <w:pPr>
        <w:autoSpaceDE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УТВЕРЖДЕН </w:t>
      </w:r>
    </w:p>
    <w:p w:rsidR="00CF04E6" w:rsidRDefault="00CF04E6" w:rsidP="00EA07C0">
      <w:pPr>
        <w:autoSpaceDE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CF04E6" w:rsidRDefault="00CF04E6" w:rsidP="00EA07C0">
      <w:pPr>
        <w:autoSpaceDE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Отрожкинского сельского поселения </w:t>
      </w:r>
    </w:p>
    <w:p w:rsidR="00CF04E6" w:rsidRDefault="00CF04E6" w:rsidP="00EA07C0">
      <w:pPr>
        <w:autoSpaceDE w:val="0"/>
        <w:spacing w:after="0" w:line="240" w:lineRule="auto"/>
        <w:ind w:left="56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55 от 21.11. 2018г.</w:t>
      </w:r>
    </w:p>
    <w:p w:rsidR="00CF04E6" w:rsidRDefault="00CF04E6" w:rsidP="00EA07C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4E6" w:rsidRDefault="00CF04E6" w:rsidP="00EA07C0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04E6" w:rsidRDefault="00CF04E6" w:rsidP="00EA07C0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4E6" w:rsidRDefault="00CF04E6" w:rsidP="00EA07C0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</w:t>
      </w:r>
    </w:p>
    <w:p w:rsidR="00CF04E6" w:rsidRDefault="00CF04E6" w:rsidP="00EA07C0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должностных лиц Администрации </w:t>
      </w:r>
      <w:r w:rsidRPr="00EA07C0">
        <w:rPr>
          <w:rFonts w:ascii="Arial" w:hAnsi="Arial" w:cs="Arial"/>
          <w:b/>
          <w:sz w:val="24"/>
          <w:szCs w:val="24"/>
        </w:rPr>
        <w:t>Отрожкинского сельского</w:t>
      </w:r>
      <w:r>
        <w:rPr>
          <w:rFonts w:ascii="Arial" w:hAnsi="Arial" w:cs="Arial"/>
          <w:b/>
          <w:sz w:val="24"/>
          <w:szCs w:val="24"/>
        </w:rPr>
        <w:t xml:space="preserve"> поселения Серафимовичского муниципального района Волгоградской области,</w:t>
      </w:r>
    </w:p>
    <w:p w:rsidR="00CF04E6" w:rsidRDefault="00CF04E6" w:rsidP="00EA07C0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уполномоченных на составление протоколов об административных правонарушениях, предусмотренных законом Волгоградской области от 11 июня 2008 года №1693-ОД «Кодекс Волгоградской области об административной ответственности»</w:t>
      </w:r>
    </w:p>
    <w:p w:rsidR="00CF04E6" w:rsidRDefault="00CF04E6" w:rsidP="00EA07C0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F04E6" w:rsidRDefault="00CF04E6" w:rsidP="00EA07C0">
      <w:pPr>
        <w:autoSpaceDE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0"/>
        <w:gridCol w:w="4590"/>
        <w:gridCol w:w="3960"/>
      </w:tblGrid>
      <w:tr w:rsidR="00CF04E6" w:rsidTr="008053B7">
        <w:tc>
          <w:tcPr>
            <w:tcW w:w="630" w:type="dxa"/>
            <w:vAlign w:val="center"/>
          </w:tcPr>
          <w:p w:rsidR="00CF04E6" w:rsidRDefault="00CF04E6" w:rsidP="008053B7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  <w:p w:rsidR="00CF04E6" w:rsidRDefault="00CF04E6" w:rsidP="008053B7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п/п</w:t>
            </w:r>
          </w:p>
        </w:tc>
        <w:tc>
          <w:tcPr>
            <w:tcW w:w="4590" w:type="dxa"/>
            <w:vAlign w:val="center"/>
          </w:tcPr>
          <w:p w:rsidR="00CF04E6" w:rsidRDefault="00CF04E6" w:rsidP="008053B7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F71B2">
              <w:rPr>
                <w:rFonts w:ascii="Arial" w:hAnsi="Arial" w:cs="Arial"/>
                <w:b/>
                <w:sz w:val="24"/>
                <w:szCs w:val="24"/>
              </w:rPr>
              <w:t xml:space="preserve">Статья </w:t>
            </w:r>
            <w:hyperlink r:id="rId8" w:history="1">
              <w:r w:rsidRPr="00AF71B2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Кодекса</w:t>
              </w:r>
            </w:hyperlink>
            <w:r w:rsidRPr="00AF71B2">
              <w:rPr>
                <w:rFonts w:ascii="Arial" w:hAnsi="Arial" w:cs="Arial"/>
                <w:b/>
                <w:sz w:val="24"/>
                <w:szCs w:val="24"/>
              </w:rPr>
              <w:t xml:space="preserve"> Волгоградской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области об административной ответственности</w:t>
            </w:r>
          </w:p>
        </w:tc>
        <w:tc>
          <w:tcPr>
            <w:tcW w:w="3960" w:type="dxa"/>
            <w:vAlign w:val="center"/>
          </w:tcPr>
          <w:p w:rsidR="00CF04E6" w:rsidRDefault="00CF04E6" w:rsidP="008053B7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Должностное лицо, уполномоченное на составление протоколов об административных правонарушениях</w:t>
            </w:r>
          </w:p>
        </w:tc>
      </w:tr>
      <w:tr w:rsidR="00CF04E6" w:rsidTr="008053B7">
        <w:tc>
          <w:tcPr>
            <w:tcW w:w="630" w:type="dxa"/>
          </w:tcPr>
          <w:p w:rsidR="00CF04E6" w:rsidRDefault="00CF04E6" w:rsidP="008053B7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90" w:type="dxa"/>
          </w:tcPr>
          <w:p w:rsidR="00CF04E6" w:rsidRDefault="00CF04E6" w:rsidP="00805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4.2, 4.3, 5.6-5.10, 6.1, 6.4, 6.5, 7.1, 7.5, 8.1-8.13, 8.15, 8.15.1, 9.1-9.4, 11.2, 11.4, 11.6, 13.1, 13.2, 13.8, 13.22, 14.3, 14.6-14.7, 14.9-14.10 и 14.14</w:t>
            </w:r>
          </w:p>
        </w:tc>
        <w:tc>
          <w:tcPr>
            <w:tcW w:w="3960" w:type="dxa"/>
          </w:tcPr>
          <w:p w:rsidR="00CF04E6" w:rsidRDefault="00CF04E6" w:rsidP="008053B7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  <w:tr w:rsidR="00CF04E6" w:rsidTr="008053B7">
        <w:tc>
          <w:tcPr>
            <w:tcW w:w="630" w:type="dxa"/>
          </w:tcPr>
          <w:p w:rsidR="00CF04E6" w:rsidRDefault="00CF04E6" w:rsidP="008053B7">
            <w:pPr>
              <w:autoSpaceDE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90" w:type="dxa"/>
          </w:tcPr>
          <w:p w:rsidR="00CF04E6" w:rsidRDefault="00CF04E6" w:rsidP="008053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4.2, 4.3, 5.6-5.10, 6.1, 6.4, 6.5, 7.1, 7.5, 8.1-8.13, 8.15, 8.15.1, 9.1-9.4, 11.2, 11.4, 11.6, 13.1, 13.2, 13.8, 13.22, 14.3, 14.6-14.7, 14.9-14.10 и 14.14</w:t>
            </w:r>
          </w:p>
        </w:tc>
        <w:tc>
          <w:tcPr>
            <w:tcW w:w="3960" w:type="dxa"/>
          </w:tcPr>
          <w:p w:rsidR="00CF04E6" w:rsidRDefault="00CF04E6" w:rsidP="008053B7">
            <w:pPr>
              <w:autoSpaceDE w:val="0"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1 категории</w:t>
            </w:r>
          </w:p>
        </w:tc>
      </w:tr>
    </w:tbl>
    <w:p w:rsidR="00CF04E6" w:rsidRDefault="00CF04E6" w:rsidP="00EA07C0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04E6" w:rsidRDefault="00CF04E6" w:rsidP="00EA07C0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F04E6" w:rsidRPr="00745567" w:rsidRDefault="00CF04E6" w:rsidP="00EA07C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F04E6" w:rsidRPr="00745567" w:rsidRDefault="00CF04E6" w:rsidP="0074556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45567">
        <w:rPr>
          <w:rFonts w:ascii="Arial" w:hAnsi="Arial" w:cs="Arial"/>
          <w:sz w:val="24"/>
          <w:szCs w:val="24"/>
        </w:rPr>
        <w:t>Глава Отрожкинского</w:t>
      </w:r>
    </w:p>
    <w:p w:rsidR="00CF04E6" w:rsidRPr="00745567" w:rsidRDefault="00CF04E6" w:rsidP="00745567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45567">
        <w:rPr>
          <w:rFonts w:ascii="Arial" w:hAnsi="Arial" w:cs="Arial"/>
          <w:sz w:val="24"/>
          <w:szCs w:val="24"/>
        </w:rPr>
        <w:t>сельского поселения:                               Г.П.Коновалова</w:t>
      </w:r>
    </w:p>
    <w:p w:rsidR="00CF04E6" w:rsidRPr="00745567" w:rsidRDefault="00CF04E6" w:rsidP="00745567">
      <w:pPr>
        <w:spacing w:after="0"/>
        <w:rPr>
          <w:rFonts w:ascii="Arial" w:hAnsi="Arial" w:cs="Arial"/>
          <w:sz w:val="24"/>
          <w:szCs w:val="24"/>
        </w:rPr>
      </w:pPr>
    </w:p>
    <w:p w:rsidR="00CF04E6" w:rsidRPr="00745567" w:rsidRDefault="00CF04E6" w:rsidP="00745567">
      <w:pPr>
        <w:autoSpaceDE w:val="0"/>
        <w:autoSpaceDN w:val="0"/>
        <w:adjustRightInd w:val="0"/>
        <w:spacing w:after="0"/>
        <w:ind w:left="540"/>
        <w:jc w:val="both"/>
        <w:rPr>
          <w:rFonts w:ascii="Arial" w:hAnsi="Arial" w:cs="Arial"/>
          <w:sz w:val="24"/>
          <w:szCs w:val="24"/>
        </w:rPr>
      </w:pPr>
    </w:p>
    <w:p w:rsidR="00CF04E6" w:rsidRDefault="00CF04E6" w:rsidP="00745567">
      <w:pPr>
        <w:autoSpaceDE w:val="0"/>
        <w:autoSpaceDN w:val="0"/>
        <w:adjustRightInd w:val="0"/>
        <w:spacing w:after="0"/>
        <w:ind w:left="540"/>
        <w:jc w:val="both"/>
      </w:pPr>
    </w:p>
    <w:p w:rsidR="00CF04E6" w:rsidRDefault="00CF04E6" w:rsidP="00745567">
      <w:pPr>
        <w:autoSpaceDE w:val="0"/>
        <w:autoSpaceDN w:val="0"/>
        <w:adjustRightInd w:val="0"/>
        <w:spacing w:after="0"/>
        <w:ind w:left="540"/>
        <w:jc w:val="both"/>
      </w:pPr>
    </w:p>
    <w:p w:rsidR="00CF04E6" w:rsidRDefault="00CF04E6" w:rsidP="00745567">
      <w:pPr>
        <w:autoSpaceDE w:val="0"/>
        <w:autoSpaceDN w:val="0"/>
        <w:adjustRightInd w:val="0"/>
        <w:spacing w:after="0"/>
        <w:ind w:left="540"/>
        <w:jc w:val="both"/>
      </w:pPr>
    </w:p>
    <w:p w:rsidR="00CF04E6" w:rsidRDefault="00CF04E6" w:rsidP="00745567">
      <w:pPr>
        <w:autoSpaceDE w:val="0"/>
        <w:autoSpaceDN w:val="0"/>
        <w:adjustRightInd w:val="0"/>
        <w:spacing w:after="0"/>
        <w:jc w:val="both"/>
      </w:pPr>
    </w:p>
    <w:p w:rsidR="00CF04E6" w:rsidRDefault="00CF04E6" w:rsidP="00745567">
      <w:pPr>
        <w:autoSpaceDE w:val="0"/>
        <w:autoSpaceDN w:val="0"/>
        <w:adjustRightInd w:val="0"/>
        <w:spacing w:after="0"/>
        <w:jc w:val="both"/>
      </w:pPr>
    </w:p>
    <w:p w:rsidR="00CF04E6" w:rsidRDefault="00CF04E6" w:rsidP="00745567">
      <w:pPr>
        <w:autoSpaceDE w:val="0"/>
        <w:autoSpaceDN w:val="0"/>
        <w:adjustRightInd w:val="0"/>
        <w:spacing w:after="0"/>
        <w:jc w:val="both"/>
      </w:pPr>
    </w:p>
    <w:p w:rsidR="00CF04E6" w:rsidRDefault="00CF04E6" w:rsidP="00745567">
      <w:pPr>
        <w:autoSpaceDE w:val="0"/>
        <w:autoSpaceDN w:val="0"/>
        <w:adjustRightInd w:val="0"/>
        <w:spacing w:after="0"/>
        <w:jc w:val="both"/>
      </w:pPr>
    </w:p>
    <w:p w:rsidR="00CF04E6" w:rsidRDefault="00CF04E6" w:rsidP="00745567">
      <w:pPr>
        <w:autoSpaceDE w:val="0"/>
        <w:autoSpaceDN w:val="0"/>
        <w:adjustRightInd w:val="0"/>
        <w:spacing w:after="0"/>
        <w:jc w:val="both"/>
      </w:pPr>
    </w:p>
    <w:p w:rsidR="00CF04E6" w:rsidRDefault="00CF04E6" w:rsidP="00745567">
      <w:pPr>
        <w:autoSpaceDE w:val="0"/>
        <w:autoSpaceDN w:val="0"/>
        <w:adjustRightInd w:val="0"/>
        <w:spacing w:after="0"/>
        <w:jc w:val="both"/>
      </w:pPr>
    </w:p>
    <w:p w:rsidR="00CF04E6" w:rsidRDefault="00CF04E6" w:rsidP="00745567">
      <w:pPr>
        <w:autoSpaceDE w:val="0"/>
        <w:autoSpaceDN w:val="0"/>
        <w:adjustRightInd w:val="0"/>
        <w:spacing w:after="0"/>
        <w:jc w:val="both"/>
      </w:pPr>
    </w:p>
    <w:p w:rsidR="00CF04E6" w:rsidRDefault="00CF04E6" w:rsidP="00745567">
      <w:pPr>
        <w:autoSpaceDE w:val="0"/>
        <w:autoSpaceDN w:val="0"/>
        <w:adjustRightInd w:val="0"/>
        <w:spacing w:after="0"/>
        <w:jc w:val="both"/>
      </w:pPr>
    </w:p>
    <w:p w:rsidR="00CF04E6" w:rsidRDefault="00CF04E6" w:rsidP="00745567">
      <w:pPr>
        <w:autoSpaceDE w:val="0"/>
        <w:autoSpaceDN w:val="0"/>
        <w:adjustRightInd w:val="0"/>
        <w:spacing w:after="0"/>
        <w:jc w:val="both"/>
      </w:pPr>
    </w:p>
    <w:p w:rsidR="00CF04E6" w:rsidRDefault="00CF04E6" w:rsidP="00745567">
      <w:pPr>
        <w:autoSpaceDE w:val="0"/>
        <w:autoSpaceDN w:val="0"/>
        <w:adjustRightInd w:val="0"/>
        <w:spacing w:after="0"/>
        <w:jc w:val="both"/>
      </w:pPr>
    </w:p>
    <w:p w:rsidR="00CF04E6" w:rsidRDefault="00CF04E6" w:rsidP="00745567">
      <w:pPr>
        <w:autoSpaceDE w:val="0"/>
        <w:autoSpaceDN w:val="0"/>
        <w:adjustRightInd w:val="0"/>
        <w:spacing w:after="0"/>
        <w:jc w:val="both"/>
      </w:pPr>
    </w:p>
    <w:p w:rsidR="00CF04E6" w:rsidRDefault="00CF04E6" w:rsidP="00745567">
      <w:pPr>
        <w:autoSpaceDE w:val="0"/>
        <w:autoSpaceDN w:val="0"/>
        <w:adjustRightInd w:val="0"/>
        <w:spacing w:after="0"/>
        <w:jc w:val="both"/>
      </w:pPr>
    </w:p>
    <w:p w:rsidR="00CF04E6" w:rsidRDefault="00CF04E6" w:rsidP="00745567">
      <w:pPr>
        <w:autoSpaceDE w:val="0"/>
        <w:autoSpaceDN w:val="0"/>
        <w:adjustRightInd w:val="0"/>
        <w:spacing w:after="0"/>
        <w:jc w:val="both"/>
      </w:pPr>
    </w:p>
    <w:p w:rsidR="00CF04E6" w:rsidRPr="007470EA" w:rsidRDefault="00CF04E6" w:rsidP="00745567">
      <w:pPr>
        <w:autoSpaceDE w:val="0"/>
        <w:autoSpaceDN w:val="0"/>
        <w:adjustRightInd w:val="0"/>
        <w:spacing w:after="0"/>
        <w:ind w:left="540"/>
        <w:jc w:val="both"/>
        <w:rPr>
          <w:b/>
        </w:rPr>
      </w:pPr>
    </w:p>
    <w:p w:rsidR="00CF04E6" w:rsidRDefault="00CF04E6" w:rsidP="0074556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CF04E6" w:rsidRDefault="00CF04E6" w:rsidP="00745567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CF04E6" w:rsidRPr="00E06368" w:rsidRDefault="00CF04E6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sectPr w:rsidR="00CF04E6" w:rsidRPr="00E06368" w:rsidSect="00A94C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5D940C5"/>
    <w:multiLevelType w:val="hybridMultilevel"/>
    <w:tmpl w:val="88CC8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356B31"/>
    <w:multiLevelType w:val="hybridMultilevel"/>
    <w:tmpl w:val="022236D8"/>
    <w:lvl w:ilvl="0" w:tplc="63FC4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5EF7"/>
    <w:rsid w:val="0006736A"/>
    <w:rsid w:val="000760B9"/>
    <w:rsid w:val="000D74E4"/>
    <w:rsid w:val="000E6CE3"/>
    <w:rsid w:val="001004B0"/>
    <w:rsid w:val="00111BE8"/>
    <w:rsid w:val="00112F68"/>
    <w:rsid w:val="001342AA"/>
    <w:rsid w:val="001406A2"/>
    <w:rsid w:val="00186E56"/>
    <w:rsid w:val="00195492"/>
    <w:rsid w:val="0024344C"/>
    <w:rsid w:val="0026040D"/>
    <w:rsid w:val="0033462C"/>
    <w:rsid w:val="003357FD"/>
    <w:rsid w:val="003F37B9"/>
    <w:rsid w:val="00415309"/>
    <w:rsid w:val="004E3FE7"/>
    <w:rsid w:val="004F60B8"/>
    <w:rsid w:val="00522103"/>
    <w:rsid w:val="00533A3F"/>
    <w:rsid w:val="00541457"/>
    <w:rsid w:val="00590FB6"/>
    <w:rsid w:val="005D3237"/>
    <w:rsid w:val="005E156D"/>
    <w:rsid w:val="005E5B47"/>
    <w:rsid w:val="00670490"/>
    <w:rsid w:val="00686C6B"/>
    <w:rsid w:val="006920F9"/>
    <w:rsid w:val="00745567"/>
    <w:rsid w:val="00745B50"/>
    <w:rsid w:val="007470EA"/>
    <w:rsid w:val="00755E36"/>
    <w:rsid w:val="00756ECA"/>
    <w:rsid w:val="007E28E5"/>
    <w:rsid w:val="008053B7"/>
    <w:rsid w:val="00861D06"/>
    <w:rsid w:val="008A2392"/>
    <w:rsid w:val="008E5377"/>
    <w:rsid w:val="0092284D"/>
    <w:rsid w:val="0092750F"/>
    <w:rsid w:val="00A66609"/>
    <w:rsid w:val="00A753AC"/>
    <w:rsid w:val="00A94CF8"/>
    <w:rsid w:val="00AA0A74"/>
    <w:rsid w:val="00AB0513"/>
    <w:rsid w:val="00AB2C3C"/>
    <w:rsid w:val="00AB34F3"/>
    <w:rsid w:val="00AC5EF7"/>
    <w:rsid w:val="00AD569F"/>
    <w:rsid w:val="00AF71B2"/>
    <w:rsid w:val="00B2260E"/>
    <w:rsid w:val="00BA0AD7"/>
    <w:rsid w:val="00BC0C12"/>
    <w:rsid w:val="00C12004"/>
    <w:rsid w:val="00C338B1"/>
    <w:rsid w:val="00C51DE4"/>
    <w:rsid w:val="00C53207"/>
    <w:rsid w:val="00CA53BF"/>
    <w:rsid w:val="00CB7255"/>
    <w:rsid w:val="00CC2CF5"/>
    <w:rsid w:val="00CF04E6"/>
    <w:rsid w:val="00CF738D"/>
    <w:rsid w:val="00D27135"/>
    <w:rsid w:val="00D31FDE"/>
    <w:rsid w:val="00D33299"/>
    <w:rsid w:val="00D355EA"/>
    <w:rsid w:val="00DF5E1A"/>
    <w:rsid w:val="00E06368"/>
    <w:rsid w:val="00E26BBC"/>
    <w:rsid w:val="00E37982"/>
    <w:rsid w:val="00E516F4"/>
    <w:rsid w:val="00E67146"/>
    <w:rsid w:val="00EA07C0"/>
    <w:rsid w:val="00F208B8"/>
    <w:rsid w:val="00F4743A"/>
    <w:rsid w:val="00FA18FA"/>
    <w:rsid w:val="00FA2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A74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67146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67146"/>
    <w:rPr>
      <w:rFonts w:ascii="Cambria" w:hAnsi="Cambria" w:cs="Times New Roman"/>
      <w:b/>
      <w:color w:val="4F81BD"/>
      <w:sz w:val="26"/>
      <w:lang w:eastAsia="en-US"/>
    </w:rPr>
  </w:style>
  <w:style w:type="paragraph" w:customStyle="1" w:styleId="ConsPlusNormal">
    <w:name w:val="ConsPlusNormal"/>
    <w:uiPriority w:val="99"/>
    <w:rsid w:val="00AC5EF7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AC5EF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AC5EF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B2260E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260E"/>
    <w:rPr>
      <w:rFonts w:ascii="Segoe UI" w:hAnsi="Segoe UI" w:cs="Times New Roman"/>
      <w:sz w:val="18"/>
    </w:rPr>
  </w:style>
  <w:style w:type="paragraph" w:styleId="NormalWeb">
    <w:name w:val="Normal (Web)"/>
    <w:basedOn w:val="Normal"/>
    <w:uiPriority w:val="99"/>
    <w:rsid w:val="00756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756ECA"/>
    <w:rPr>
      <w:rFonts w:cs="Times New Roman"/>
      <w:b/>
    </w:rPr>
  </w:style>
  <w:style w:type="paragraph" w:styleId="NoSpacing">
    <w:name w:val="No Spacing"/>
    <w:uiPriority w:val="99"/>
    <w:qFormat/>
    <w:rsid w:val="00756ECA"/>
    <w:pPr>
      <w:suppressAutoHyphens/>
    </w:pPr>
    <w:rPr>
      <w:rFonts w:eastAsia="SimSun" w:cs="Tahoma"/>
      <w:lang w:eastAsia="ar-SA"/>
    </w:rPr>
  </w:style>
  <w:style w:type="character" w:styleId="Hyperlink">
    <w:name w:val="Hyperlink"/>
    <w:basedOn w:val="DefaultParagraphFont"/>
    <w:uiPriority w:val="99"/>
    <w:rsid w:val="00EA07C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6FB840D8055EF9D60D46262576ACC602C2ED6DE12C1023DD9F72FEB791B7AF94S8C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044554FEFE23671137969D7568E7C7E5791B669B5DBE94F802BEDD15E65D6D65LEK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044554FEFE23671137969D7568E7C7E5791B669B5DB39FFD04BEDD15E65D6D65E1DC0239572B293A518C77L9K3G" TargetMode="External"/><Relationship Id="rId5" Type="http://schemas.openxmlformats.org/officeDocument/2006/relationships/hyperlink" Target="consultantplus://offline/ref=EA044554FEFE2367113788906304B8C2E4744369995FB0C0A650B88A4ALBK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3</Pages>
  <Words>544</Words>
  <Characters>3102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Елена Сережникова</dc:creator>
  <cp:keywords/>
  <dc:description/>
  <cp:lastModifiedBy>комп-шефа</cp:lastModifiedBy>
  <cp:revision>3</cp:revision>
  <cp:lastPrinted>2018-12-14T10:17:00Z</cp:lastPrinted>
  <dcterms:created xsi:type="dcterms:W3CDTF">2018-12-14T06:42:00Z</dcterms:created>
  <dcterms:modified xsi:type="dcterms:W3CDTF">2018-12-14T10:18:00Z</dcterms:modified>
</cp:coreProperties>
</file>