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B9" w:rsidRPr="006810BA" w:rsidRDefault="00C32DB9" w:rsidP="00D92FF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АДМИНИСТРАЦИЯ</w:t>
      </w:r>
    </w:p>
    <w:p w:rsidR="00C32DB9" w:rsidRPr="006810BA" w:rsidRDefault="00C32DB9" w:rsidP="00D92FF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ОТРОЖКИНСКОГО  СЕЛЬСКОГО ПОСЕЛЕНИЯ</w:t>
      </w:r>
    </w:p>
    <w:p w:rsidR="00C32DB9" w:rsidRPr="006810BA" w:rsidRDefault="00C32DB9" w:rsidP="00D92FF5">
      <w:pPr>
        <w:pStyle w:val="a5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C32DB9" w:rsidRPr="006810BA" w:rsidRDefault="00C32DB9" w:rsidP="00D92FF5">
      <w:pPr>
        <w:pStyle w:val="a5"/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810BA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C32DB9" w:rsidRPr="001E7695" w:rsidRDefault="00C32DB9" w:rsidP="00D92FF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32DB9" w:rsidRPr="001E277B" w:rsidRDefault="00C32DB9" w:rsidP="00D92FF5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1E277B">
        <w:rPr>
          <w:rFonts w:ascii="Arial" w:hAnsi="Arial" w:cs="Arial"/>
          <w:b/>
          <w:sz w:val="28"/>
          <w:szCs w:val="28"/>
        </w:rPr>
        <w:t>ПОСТАНОВЛЕНИЕ</w:t>
      </w:r>
    </w:p>
    <w:p w:rsidR="00C32DB9" w:rsidRPr="001E277B" w:rsidRDefault="00C32DB9" w:rsidP="00D92FF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32DB9" w:rsidRPr="00C126BB" w:rsidRDefault="0034582A" w:rsidP="00D92FF5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01 апреля</w:t>
      </w:r>
      <w:r w:rsidR="00B63305">
        <w:rPr>
          <w:rFonts w:ascii="Arial" w:hAnsi="Arial" w:cs="Arial"/>
        </w:rPr>
        <w:t xml:space="preserve"> </w:t>
      </w:r>
      <w:r w:rsidR="00796368" w:rsidRPr="00C126BB">
        <w:rPr>
          <w:rFonts w:ascii="Arial" w:hAnsi="Arial" w:cs="Arial"/>
        </w:rPr>
        <w:t xml:space="preserve"> </w:t>
      </w:r>
      <w:r w:rsidR="001644CC" w:rsidRPr="00C126B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B63305">
        <w:rPr>
          <w:rFonts w:ascii="Arial" w:hAnsi="Arial" w:cs="Arial"/>
        </w:rPr>
        <w:t xml:space="preserve"> </w:t>
      </w:r>
      <w:r w:rsidR="00C32DB9" w:rsidRPr="00C126BB">
        <w:rPr>
          <w:rFonts w:ascii="Arial" w:hAnsi="Arial" w:cs="Arial"/>
        </w:rPr>
        <w:t xml:space="preserve">года                                                  </w:t>
      </w:r>
      <w:r w:rsidR="00C126BB">
        <w:rPr>
          <w:rFonts w:ascii="Arial" w:hAnsi="Arial" w:cs="Arial"/>
        </w:rPr>
        <w:t xml:space="preserve">                                </w:t>
      </w:r>
      <w:r w:rsidR="00C32DB9" w:rsidRPr="00C126BB">
        <w:rPr>
          <w:rFonts w:ascii="Arial" w:hAnsi="Arial" w:cs="Arial"/>
        </w:rPr>
        <w:t xml:space="preserve">                 </w:t>
      </w:r>
      <w:r w:rsidR="00B63305">
        <w:rPr>
          <w:rFonts w:ascii="Arial" w:hAnsi="Arial" w:cs="Arial"/>
        </w:rPr>
        <w:t xml:space="preserve">               № </w:t>
      </w:r>
      <w:r w:rsidR="005B5872">
        <w:rPr>
          <w:rFonts w:ascii="Arial" w:hAnsi="Arial" w:cs="Arial"/>
        </w:rPr>
        <w:t>18</w:t>
      </w:r>
    </w:p>
    <w:p w:rsidR="00C32DB9" w:rsidRPr="00C126BB" w:rsidRDefault="00C32DB9" w:rsidP="00D92FF5">
      <w:pPr>
        <w:pStyle w:val="a5"/>
        <w:jc w:val="center"/>
        <w:rPr>
          <w:rFonts w:ascii="Arial" w:hAnsi="Arial" w:cs="Arial"/>
        </w:rPr>
      </w:pPr>
    </w:p>
    <w:p w:rsidR="0034582A" w:rsidRPr="00264714" w:rsidRDefault="0034582A" w:rsidP="003458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714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Устава сетевого издания «</w:t>
      </w:r>
      <w:r w:rsidRPr="0060193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Официальный сайт </w:t>
      </w:r>
      <w:proofErr w:type="spellStart"/>
      <w:r w:rsidRPr="002E402B">
        <w:rPr>
          <w:rFonts w:ascii="Times New Roman" w:hAnsi="Times New Roman"/>
          <w:b/>
          <w:bCs/>
          <w:color w:val="000000"/>
          <w:sz w:val="24"/>
          <w:szCs w:val="24"/>
        </w:rPr>
        <w:t>Отрожкинского</w:t>
      </w:r>
      <w:proofErr w:type="spellEnd"/>
      <w:r w:rsidRPr="002E402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2E402B">
        <w:rPr>
          <w:rFonts w:ascii="Times New Roman" w:hAnsi="Times New Roman"/>
          <w:b/>
          <w:bCs/>
          <w:color w:val="000000"/>
          <w:sz w:val="24"/>
          <w:szCs w:val="24"/>
        </w:rPr>
        <w:t>Серафимовичского</w:t>
      </w:r>
      <w:proofErr w:type="spellEnd"/>
      <w:r w:rsidRPr="002E402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b/>
          <w:bCs/>
          <w:sz w:val="24"/>
          <w:szCs w:val="24"/>
        </w:rPr>
        <w:t>»</w:t>
      </w:r>
    </w:p>
    <w:p w:rsidR="0034582A" w:rsidRPr="00264714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4582A" w:rsidRPr="00264714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соответствии с частью 2 статьи 47 Федерального закона</w:t>
      </w:r>
      <w:proofErr w:type="gramEnd"/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34582A" w:rsidRPr="0034582A" w:rsidRDefault="0034582A" w:rsidP="0034582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82A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34582A" w:rsidRPr="00264714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Pr="00AB73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согласно приложению, к настоящему постановлению.</w:t>
      </w:r>
    </w:p>
    <w:p w:rsidR="0034582A" w:rsidRPr="00264714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Pr="00AB73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Фофилов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Витальевн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350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4582A" w:rsidRPr="007A55F5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адрес:</w:t>
      </w:r>
      <w:hyperlink r:id="rId6" w:history="1"/>
      <w:r w:rsidRPr="007A5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adm</w:t>
      </w:r>
      <w:proofErr w:type="spellEnd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otrojki</w:t>
      </w:r>
      <w:proofErr w:type="spellEnd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2E40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34582A" w:rsidRPr="00264714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Постановление вступает в силу со дня подписания и подлежит размещению на сетевом издании </w:t>
      </w:r>
      <w:r w:rsidRPr="007A5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«Официальный</w:t>
      </w:r>
      <w:r w:rsidRPr="00AB73F8">
        <w:rPr>
          <w:rFonts w:ascii="Times New Roman" w:hAnsi="Times New Roman"/>
          <w:color w:val="000000"/>
          <w:sz w:val="24"/>
          <w:szCs w:val="24"/>
        </w:rPr>
        <w:t xml:space="preserve"> сайт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color w:val="000000"/>
          <w:sz w:val="24"/>
          <w:szCs w:val="24"/>
        </w:rPr>
        <w:t>»</w:t>
      </w:r>
    </w:p>
    <w:p w:rsidR="00044E0C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оставляю за собой</w:t>
      </w:r>
      <w:r w:rsidRPr="00264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44E0C" w:rsidRDefault="00044E0C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4582A" w:rsidRPr="0034582A" w:rsidRDefault="0034582A" w:rsidP="003458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/>
          <w:color w:val="000000"/>
          <w:sz w:val="24"/>
          <w:szCs w:val="24"/>
        </w:rPr>
        <w:br/>
      </w:r>
    </w:p>
    <w:p w:rsidR="00044E0C" w:rsidRDefault="00C32DB9" w:rsidP="00426F49">
      <w:pPr>
        <w:spacing w:after="0"/>
        <w:rPr>
          <w:rFonts w:ascii="Times New Roman" w:hAnsi="Times New Roman"/>
          <w:sz w:val="24"/>
          <w:szCs w:val="24"/>
        </w:rPr>
      </w:pPr>
      <w:r w:rsidRPr="00044E0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44E0C">
        <w:rPr>
          <w:rStyle w:val="a7"/>
          <w:rFonts w:ascii="Times New Roman" w:hAnsi="Times New Roman"/>
          <w:b w:val="0"/>
          <w:bCs/>
          <w:color w:val="000000"/>
          <w:sz w:val="24"/>
          <w:szCs w:val="24"/>
        </w:rPr>
        <w:t>Отрожкинского</w:t>
      </w:r>
      <w:proofErr w:type="spellEnd"/>
      <w:r w:rsidRPr="00044E0C">
        <w:rPr>
          <w:rFonts w:ascii="Times New Roman" w:hAnsi="Times New Roman"/>
          <w:sz w:val="24"/>
          <w:szCs w:val="24"/>
        </w:rPr>
        <w:t xml:space="preserve">  сельского поселения:                            Г.П. Коновалова                </w:t>
      </w: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Default="00044E0C" w:rsidP="00426F49">
      <w:pPr>
        <w:spacing w:after="0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044E0C" w:rsidRPr="00264714" w:rsidRDefault="005B5872" w:rsidP="00044E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18</w:t>
      </w:r>
      <w:r w:rsidR="00B349EC">
        <w:rPr>
          <w:rFonts w:ascii="Times New Roman" w:hAnsi="Times New Roman"/>
          <w:sz w:val="24"/>
          <w:szCs w:val="24"/>
        </w:rPr>
        <w:t xml:space="preserve"> </w:t>
      </w:r>
      <w:r w:rsidR="00044E0C" w:rsidRPr="00264714">
        <w:rPr>
          <w:rFonts w:ascii="Times New Roman" w:hAnsi="Times New Roman"/>
          <w:sz w:val="24"/>
          <w:szCs w:val="24"/>
        </w:rPr>
        <w:t xml:space="preserve"> от</w:t>
      </w:r>
      <w:r w:rsidR="00B349EC">
        <w:rPr>
          <w:rFonts w:ascii="Times New Roman" w:hAnsi="Times New Roman"/>
          <w:sz w:val="24"/>
          <w:szCs w:val="24"/>
        </w:rPr>
        <w:t xml:space="preserve">  01.04.2024</w:t>
      </w:r>
      <w:r w:rsidR="00044E0C" w:rsidRPr="00264714">
        <w:rPr>
          <w:rFonts w:ascii="Times New Roman" w:hAnsi="Times New Roman"/>
          <w:sz w:val="24"/>
          <w:szCs w:val="24"/>
        </w:rPr>
        <w:t xml:space="preserve"> г. </w:t>
      </w:r>
    </w:p>
    <w:p w:rsidR="00044E0C" w:rsidRPr="00264714" w:rsidRDefault="00044E0C" w:rsidP="00044E0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9"/>
        <w:gridCol w:w="4884"/>
      </w:tblGrid>
      <w:tr w:rsidR="00044E0C" w:rsidRPr="00264714" w:rsidTr="00814323">
        <w:tc>
          <w:tcPr>
            <w:tcW w:w="5289" w:type="dxa"/>
          </w:tcPr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19489C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9C">
              <w:rPr>
                <w:rFonts w:ascii="Times New Roman" w:hAnsi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19489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9489C">
              <w:rPr>
                <w:rFonts w:ascii="Times New Roman" w:hAnsi="Times New Roman"/>
                <w:b/>
                <w:sz w:val="24"/>
                <w:szCs w:val="24"/>
              </w:rPr>
              <w:t xml:space="preserve"> Ж Д Е Н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14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1948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714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Отрожкинского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Серафимовичского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Волгоградской области</w:t>
            </w:r>
            <w:r w:rsidR="00B34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471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349EC">
              <w:rPr>
                <w:rFonts w:ascii="Times New Roman" w:hAnsi="Times New Roman"/>
                <w:sz w:val="24"/>
                <w:szCs w:val="24"/>
              </w:rPr>
              <w:t xml:space="preserve"> 01.04.2024г </w:t>
            </w:r>
            <w:r w:rsidRPr="0026471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B587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14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B34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Отрожкинского</w:t>
            </w:r>
            <w:proofErr w:type="spellEnd"/>
            <w:r w:rsidR="00B34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сельского поселения</w:t>
            </w:r>
          </w:p>
          <w:p w:rsidR="00044E0C" w:rsidRPr="00264714" w:rsidRDefault="0019489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  </w:t>
            </w:r>
            <w:r w:rsidR="00B349EC">
              <w:rPr>
                <w:rFonts w:ascii="Times New Roman" w:hAnsi="Times New Roman"/>
                <w:sz w:val="24"/>
                <w:szCs w:val="24"/>
              </w:rPr>
              <w:t>Г.П.Коновалова</w:t>
            </w:r>
          </w:p>
          <w:p w:rsidR="00044E0C" w:rsidRPr="00264714" w:rsidRDefault="00B349E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 2024 года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714">
              <w:rPr>
                <w:rFonts w:ascii="Times New Roman" w:hAnsi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19489C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48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489C">
              <w:rPr>
                <w:rFonts w:ascii="Times New Roman" w:hAnsi="Times New Roman"/>
                <w:b/>
                <w:sz w:val="24"/>
                <w:szCs w:val="24"/>
              </w:rPr>
              <w:t xml:space="preserve"> Р И Н Я Т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14">
              <w:rPr>
                <w:rFonts w:ascii="Times New Roman" w:hAnsi="Times New Roman"/>
                <w:sz w:val="24"/>
                <w:szCs w:val="24"/>
              </w:rPr>
              <w:t xml:space="preserve">Общим собранием коллектива </w:t>
            </w:r>
            <w:proofErr w:type="spellStart"/>
            <w:proofErr w:type="gramStart"/>
            <w:r w:rsidRPr="00264714">
              <w:rPr>
                <w:rFonts w:ascii="Times New Roman" w:hAnsi="Times New Roman"/>
                <w:sz w:val="24"/>
                <w:szCs w:val="24"/>
              </w:rPr>
              <w:t>журналистов-штатных</w:t>
            </w:r>
            <w:proofErr w:type="spellEnd"/>
            <w:proofErr w:type="gramEnd"/>
            <w:r w:rsidRPr="00264714">
              <w:rPr>
                <w:rFonts w:ascii="Times New Roman" w:hAnsi="Times New Roman"/>
                <w:sz w:val="24"/>
                <w:szCs w:val="24"/>
              </w:rPr>
              <w:t xml:space="preserve"> сотрудников редакции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1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B349E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6471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349EC">
              <w:rPr>
                <w:rFonts w:ascii="Times New Roman" w:hAnsi="Times New Roman"/>
                <w:sz w:val="24"/>
                <w:szCs w:val="24"/>
              </w:rPr>
              <w:t xml:space="preserve"> 01.04.2024г.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89C" w:rsidRDefault="0019489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14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B349EC">
              <w:rPr>
                <w:rFonts w:ascii="Times New Roman" w:hAnsi="Times New Roman"/>
                <w:sz w:val="24"/>
                <w:szCs w:val="24"/>
              </w:rPr>
              <w:t xml:space="preserve"> редактор </w:t>
            </w:r>
            <w:r w:rsidR="0019489C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B34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49EC">
              <w:rPr>
                <w:rFonts w:ascii="Times New Roman" w:hAnsi="Times New Roman"/>
                <w:sz w:val="24"/>
                <w:szCs w:val="24"/>
              </w:rPr>
              <w:t>М.В.Фофилова</w:t>
            </w:r>
            <w:proofErr w:type="spellEnd"/>
          </w:p>
          <w:p w:rsidR="00B349EC" w:rsidRPr="00264714" w:rsidRDefault="00B349EC" w:rsidP="00B349EC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 2024 года</w:t>
            </w: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044E0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E0C" w:rsidRPr="00264714" w:rsidRDefault="00B349EC" w:rsidP="00814323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44E0C" w:rsidRPr="00264714" w:rsidRDefault="00044E0C" w:rsidP="00044E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4E0C" w:rsidRPr="00264714" w:rsidRDefault="00044E0C" w:rsidP="00044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714">
        <w:rPr>
          <w:rFonts w:ascii="Times New Roman" w:hAnsi="Times New Roman"/>
          <w:b/>
          <w:bCs/>
          <w:sz w:val="24"/>
          <w:szCs w:val="24"/>
        </w:rPr>
        <w:t>УСТАВ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714">
        <w:rPr>
          <w:rFonts w:ascii="Times New Roman" w:hAnsi="Times New Roman"/>
          <w:b/>
          <w:bCs/>
          <w:sz w:val="24"/>
          <w:szCs w:val="24"/>
        </w:rPr>
        <w:t>редакции СМИ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714">
        <w:rPr>
          <w:rFonts w:ascii="Times New Roman" w:hAnsi="Times New Roman"/>
          <w:b/>
          <w:bCs/>
          <w:sz w:val="24"/>
          <w:szCs w:val="24"/>
        </w:rPr>
        <w:t>«</w:t>
      </w:r>
      <w:r w:rsidRPr="0026471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Отрожкинского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b/>
          <w:bCs/>
          <w:sz w:val="24"/>
          <w:szCs w:val="24"/>
        </w:rPr>
        <w:t>»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E0C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89C" w:rsidRDefault="0019489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89C" w:rsidRDefault="0019489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89C" w:rsidRDefault="0019489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89C" w:rsidRDefault="0019489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89C" w:rsidRPr="00264714" w:rsidRDefault="0019489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E0C" w:rsidRPr="00264714" w:rsidRDefault="0019489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044E0C" w:rsidRPr="00264714">
        <w:rPr>
          <w:rFonts w:ascii="Times New Roman" w:hAnsi="Times New Roman"/>
          <w:sz w:val="24"/>
          <w:szCs w:val="24"/>
        </w:rPr>
        <w:t>4 г.</w:t>
      </w:r>
    </w:p>
    <w:p w:rsidR="00044E0C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714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Настоящий Устав Редакции сетевого издания «</w:t>
      </w:r>
      <w:r w:rsidRPr="0026471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sz w:val="24"/>
          <w:szCs w:val="24"/>
        </w:rPr>
        <w:t xml:space="preserve">» (далее именуется - Устав) разработан в соответствии с Законом РФ от 27.12.1991 </w:t>
      </w:r>
      <w:proofErr w:type="spellStart"/>
      <w:r w:rsidRPr="00264714">
        <w:rPr>
          <w:rFonts w:ascii="Times New Roman" w:hAnsi="Times New Roman"/>
          <w:sz w:val="24"/>
          <w:szCs w:val="24"/>
        </w:rPr>
        <w:t>г.№</w:t>
      </w:r>
      <w:proofErr w:type="spellEnd"/>
      <w:r w:rsidRPr="00264714">
        <w:rPr>
          <w:rFonts w:ascii="Times New Roman" w:hAnsi="Times New Roman"/>
          <w:sz w:val="24"/>
          <w:szCs w:val="24"/>
        </w:rPr>
        <w:t xml:space="preserve">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1.1.</w:t>
      </w:r>
      <w:r w:rsidRPr="00264714">
        <w:rPr>
          <w:rFonts w:ascii="Times New Roman" w:hAnsi="Times New Roman"/>
          <w:sz w:val="24"/>
          <w:szCs w:val="24"/>
        </w:rPr>
        <w:tab/>
        <w:t>Учредителем СМИ сетевого издания «</w:t>
      </w:r>
      <w:r w:rsidRPr="00AB73F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Отрожкинского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Серафимовичского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sz w:val="24"/>
          <w:szCs w:val="24"/>
        </w:rPr>
        <w:t>» (зарегистрировано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264714">
        <w:rPr>
          <w:rFonts w:ascii="Times New Roman" w:hAnsi="Times New Roman"/>
          <w:sz w:val="24"/>
          <w:szCs w:val="24"/>
        </w:rPr>
        <w:t>Роскомнадзором</w:t>
      </w:r>
      <w:proofErr w:type="spellEnd"/>
      <w:r w:rsidRPr="0026471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реестровая запись</w:t>
      </w:r>
      <w:r w:rsidR="005B5872">
        <w:rPr>
          <w:rFonts w:ascii="Times New Roman" w:hAnsi="Times New Roman"/>
          <w:sz w:val="24"/>
          <w:szCs w:val="24"/>
        </w:rPr>
        <w:t xml:space="preserve"> </w:t>
      </w:r>
      <w:r w:rsidRPr="002E402B">
        <w:rPr>
          <w:rFonts w:ascii="Times New Roman" w:hAnsi="Times New Roman"/>
          <w:sz w:val="24"/>
          <w:szCs w:val="24"/>
        </w:rPr>
        <w:t xml:space="preserve">ЭЛ № ФС 77 </w:t>
      </w:r>
      <w:r w:rsidR="005B5872">
        <w:rPr>
          <w:rFonts w:ascii="Times New Roman" w:hAnsi="Times New Roman"/>
          <w:sz w:val="24"/>
          <w:szCs w:val="24"/>
        </w:rPr>
        <w:t>–</w:t>
      </w:r>
      <w:r w:rsidRPr="002E402B">
        <w:rPr>
          <w:rFonts w:ascii="Times New Roman" w:hAnsi="Times New Roman"/>
          <w:sz w:val="24"/>
          <w:szCs w:val="24"/>
        </w:rPr>
        <w:t xml:space="preserve"> 86982</w:t>
      </w:r>
      <w:r w:rsidR="005B5872">
        <w:rPr>
          <w:rFonts w:ascii="Times New Roman" w:hAnsi="Times New Roman"/>
          <w:sz w:val="24"/>
          <w:szCs w:val="24"/>
        </w:rPr>
        <w:t xml:space="preserve"> </w:t>
      </w:r>
      <w:r w:rsidRPr="0026471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26.03.</w:t>
      </w:r>
      <w:r w:rsidRPr="0026471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64714">
        <w:rPr>
          <w:rFonts w:ascii="Times New Roman" w:hAnsi="Times New Roman"/>
          <w:sz w:val="24"/>
          <w:szCs w:val="24"/>
        </w:rPr>
        <w:t xml:space="preserve"> года) является </w:t>
      </w:r>
      <w:r w:rsidRPr="0026471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264714">
        <w:rPr>
          <w:rFonts w:ascii="Times New Roman" w:hAnsi="Times New Roman"/>
          <w:sz w:val="24"/>
          <w:szCs w:val="24"/>
        </w:rPr>
        <w:t>(</w:t>
      </w:r>
      <w:proofErr w:type="gramEnd"/>
      <w:r w:rsidRPr="002E402B">
        <w:rPr>
          <w:rFonts w:ascii="Times New Roman" w:hAnsi="Times New Roman"/>
          <w:sz w:val="24"/>
          <w:szCs w:val="24"/>
        </w:rPr>
        <w:t>ОГРН: 1053456053078, ИНН: 3427006835, КПП: 342701001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402B">
        <w:rPr>
          <w:rFonts w:ascii="Times New Roman" w:hAnsi="Times New Roman"/>
          <w:sz w:val="24"/>
          <w:szCs w:val="24"/>
        </w:rPr>
        <w:t xml:space="preserve">403453, Волгоградская обл., </w:t>
      </w:r>
      <w:proofErr w:type="spellStart"/>
      <w:r w:rsidRPr="002E402B">
        <w:rPr>
          <w:rFonts w:ascii="Times New Roman" w:hAnsi="Times New Roman"/>
          <w:sz w:val="24"/>
          <w:szCs w:val="24"/>
        </w:rPr>
        <w:t>Серафимовичский</w:t>
      </w:r>
      <w:proofErr w:type="spellEnd"/>
      <w:r w:rsidRPr="002E402B">
        <w:rPr>
          <w:rFonts w:ascii="Times New Roman" w:hAnsi="Times New Roman"/>
          <w:sz w:val="24"/>
          <w:szCs w:val="24"/>
        </w:rPr>
        <w:t xml:space="preserve"> р-н, х. Отрожки, ул. Центральная, д. 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402B">
        <w:rPr>
          <w:rFonts w:ascii="Times New Roman" w:hAnsi="Times New Roman"/>
          <w:sz w:val="24"/>
          <w:szCs w:val="24"/>
        </w:rPr>
        <w:t xml:space="preserve">Телефон: 8 (84464) 38440, </w:t>
      </w:r>
      <w:proofErr w:type="spellStart"/>
      <w:r w:rsidRPr="002E402B">
        <w:rPr>
          <w:rFonts w:ascii="Times New Roman" w:hAnsi="Times New Roman"/>
          <w:sz w:val="24"/>
          <w:szCs w:val="24"/>
        </w:rPr>
        <w:t>E-mail</w:t>
      </w:r>
      <w:proofErr w:type="spellEnd"/>
      <w:r w:rsidRPr="002E402B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5B5872" w:rsidRPr="009305B1">
          <w:rPr>
            <w:rStyle w:val="a8"/>
            <w:rFonts w:ascii="Times New Roman" w:hAnsi="Times New Roman"/>
            <w:sz w:val="24"/>
            <w:szCs w:val="24"/>
          </w:rPr>
          <w:t>adm-otroski@rambler.ru</w:t>
        </w:r>
      </w:hyperlink>
      <w:proofErr w:type="gramStart"/>
      <w:r w:rsidR="005B5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 w:rsidR="005B5872">
        <w:rPr>
          <w:rFonts w:ascii="Times New Roman" w:hAnsi="Times New Roman"/>
          <w:sz w:val="24"/>
          <w:szCs w:val="24"/>
        </w:rPr>
        <w:t xml:space="preserve"> </w:t>
      </w:r>
      <w:r w:rsidRPr="00264714">
        <w:rPr>
          <w:rFonts w:ascii="Times New Roman" w:hAnsi="Times New Roman"/>
          <w:sz w:val="24"/>
          <w:szCs w:val="24"/>
        </w:rPr>
        <w:t>(далее именуется - Учредитель СМИ).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1.2.</w:t>
      </w:r>
      <w:r w:rsidRPr="00264714">
        <w:rPr>
          <w:rFonts w:ascii="Times New Roman" w:hAnsi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1.3.</w:t>
      </w:r>
      <w:r w:rsidRPr="00264714">
        <w:rPr>
          <w:rFonts w:ascii="Times New Roman" w:hAnsi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/>
          <w:sz w:val="24"/>
          <w:szCs w:val="24"/>
        </w:rPr>
        <w:t>другими законодательными актами, а также настоящим Уставом.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1.4.</w:t>
      </w:r>
      <w:r w:rsidRPr="00264714">
        <w:rPr>
          <w:rFonts w:ascii="Times New Roman" w:hAnsi="Times New Roman"/>
          <w:sz w:val="24"/>
          <w:szCs w:val="24"/>
        </w:rPr>
        <w:tab/>
        <w:t>Предметом деятельности Редакции является: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выпуск сетевого издания «</w:t>
      </w:r>
      <w:r w:rsidRPr="0026471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Отрожкинского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Серафимовичского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1.5.</w:t>
      </w:r>
      <w:r w:rsidRPr="00264714">
        <w:rPr>
          <w:rFonts w:ascii="Times New Roman" w:hAnsi="Times New Roman"/>
          <w:sz w:val="24"/>
          <w:szCs w:val="24"/>
        </w:rPr>
        <w:tab/>
        <w:t>Основной задачей Редакции является: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</w:t>
      </w:r>
      <w:r w:rsidRPr="00264714">
        <w:rPr>
          <w:rFonts w:ascii="Times New Roman" w:hAnsi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Серафимовичского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264714">
        <w:rPr>
          <w:rFonts w:ascii="Times New Roman" w:hAnsi="Times New Roman"/>
          <w:sz w:val="24"/>
          <w:szCs w:val="24"/>
        </w:rPr>
        <w:t xml:space="preserve">; 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информационная деятельность.</w:t>
      </w:r>
    </w:p>
    <w:p w:rsidR="00044E0C" w:rsidRPr="00264714" w:rsidRDefault="00044E0C" w:rsidP="00044E0C">
      <w:pPr>
        <w:pStyle w:val="Style1"/>
        <w:widowControl/>
        <w:jc w:val="both"/>
        <w:rPr>
          <w:rStyle w:val="FontStyle16"/>
          <w:b/>
        </w:rPr>
      </w:pPr>
    </w:p>
    <w:p w:rsidR="00044E0C" w:rsidRPr="00264714" w:rsidRDefault="00044E0C" w:rsidP="00044E0C">
      <w:pPr>
        <w:pStyle w:val="Style1"/>
        <w:widowControl/>
        <w:jc w:val="center"/>
        <w:rPr>
          <w:rStyle w:val="FontStyle28"/>
        </w:rPr>
      </w:pPr>
      <w:r w:rsidRPr="002C6894">
        <w:rPr>
          <w:rStyle w:val="FontStyle16"/>
          <w:b/>
        </w:rPr>
        <w:t>2</w:t>
      </w:r>
      <w:r w:rsidRPr="00264714">
        <w:rPr>
          <w:rStyle w:val="FontStyle16"/>
        </w:rPr>
        <w:t>.</w:t>
      </w:r>
      <w:r w:rsidRPr="00264714">
        <w:rPr>
          <w:rStyle w:val="FontStyle28"/>
        </w:rPr>
        <w:t>ПРАВА И ОБЯЗАННОСТИ УЧРЕДИТЕЛЯ СМИ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2.1. Учредитель СМИ имеет право: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:rsidR="00044E0C" w:rsidRPr="00264714" w:rsidRDefault="00044E0C" w:rsidP="00044E0C">
      <w:pPr>
        <w:pStyle w:val="Style4"/>
        <w:widowControl/>
        <w:tabs>
          <w:tab w:val="left" w:pos="122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- осуществлять </w:t>
      </w:r>
      <w:proofErr w:type="gramStart"/>
      <w:r w:rsidRPr="002647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4714">
        <w:rPr>
          <w:rFonts w:ascii="Times New Roman" w:hAnsi="Times New Roman"/>
          <w:sz w:val="24"/>
          <w:szCs w:val="24"/>
        </w:rPr>
        <w:t xml:space="preserve">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044E0C" w:rsidRPr="00264714" w:rsidRDefault="00044E0C" w:rsidP="00044E0C">
      <w:pPr>
        <w:pStyle w:val="Style4"/>
        <w:widowControl/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2.2. Учредитель СМИ обязан: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соблюдать положения настоящего Устава;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lastRenderedPageBreak/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pStyle w:val="Style1"/>
        <w:widowControl/>
        <w:jc w:val="center"/>
        <w:rPr>
          <w:rStyle w:val="FontStyle28"/>
        </w:rPr>
      </w:pPr>
      <w:r w:rsidRPr="002C6894">
        <w:rPr>
          <w:rStyle w:val="FontStyle16"/>
          <w:b/>
        </w:rPr>
        <w:t>3</w:t>
      </w:r>
      <w:r w:rsidRPr="00264714">
        <w:rPr>
          <w:rStyle w:val="FontStyle16"/>
        </w:rPr>
        <w:t>.</w:t>
      </w:r>
      <w:r w:rsidRPr="00264714">
        <w:rPr>
          <w:rStyle w:val="FontStyle28"/>
        </w:rPr>
        <w:t>ПРАВА И ОБЯЗАННОСТИ РЕДАКЦИИ СМИ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3.1. Редакция имеет право:</w:t>
      </w:r>
    </w:p>
    <w:p w:rsidR="00044E0C" w:rsidRPr="00264714" w:rsidRDefault="00044E0C" w:rsidP="00044E0C">
      <w:pPr>
        <w:pStyle w:val="Style4"/>
        <w:widowControl/>
        <w:numPr>
          <w:ilvl w:val="0"/>
          <w:numId w:val="5"/>
        </w:numPr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информации»; </w:t>
      </w:r>
    </w:p>
    <w:p w:rsidR="00044E0C" w:rsidRPr="00264714" w:rsidRDefault="00044E0C" w:rsidP="00044E0C">
      <w:pPr>
        <w:pStyle w:val="Style4"/>
        <w:widowControl/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осуществлять в установленном порядке договорные отношения с авторами;</w:t>
      </w:r>
    </w:p>
    <w:p w:rsidR="00044E0C" w:rsidRPr="00264714" w:rsidRDefault="00044E0C" w:rsidP="00044E0C">
      <w:pPr>
        <w:pStyle w:val="Style4"/>
        <w:widowControl/>
        <w:tabs>
          <w:tab w:val="left" w:pos="13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044E0C" w:rsidRPr="00264714" w:rsidRDefault="00044E0C" w:rsidP="00044E0C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044E0C" w:rsidRPr="00264714" w:rsidRDefault="00044E0C" w:rsidP="00044E0C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044E0C" w:rsidRPr="00264714" w:rsidRDefault="00044E0C" w:rsidP="00044E0C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044E0C" w:rsidRPr="00264714" w:rsidRDefault="00044E0C" w:rsidP="00044E0C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3.5. Редакция обязана:</w:t>
      </w:r>
    </w:p>
    <w:p w:rsidR="00044E0C" w:rsidRPr="00264714" w:rsidRDefault="00044E0C" w:rsidP="00044E0C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044E0C" w:rsidRPr="00264714" w:rsidRDefault="00044E0C" w:rsidP="00044E0C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044E0C" w:rsidRPr="00264714" w:rsidRDefault="00044E0C" w:rsidP="00044E0C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044E0C" w:rsidRPr="00264714" w:rsidRDefault="00044E0C" w:rsidP="00044E0C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обеспечивать своевременный выпуск СМИ в свет, в соответствии с заявленной при регистрации периодичностью;</w:t>
      </w:r>
    </w:p>
    <w:p w:rsidR="00044E0C" w:rsidRPr="00264714" w:rsidRDefault="00044E0C" w:rsidP="00044E0C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:rsidR="00044E0C" w:rsidRPr="00264714" w:rsidRDefault="00044E0C" w:rsidP="00044E0C">
      <w:pPr>
        <w:pStyle w:val="Style4"/>
        <w:widowControl/>
        <w:tabs>
          <w:tab w:val="left" w:pos="187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:rsidR="00044E0C" w:rsidRPr="00264714" w:rsidRDefault="00044E0C" w:rsidP="00044E0C">
      <w:pPr>
        <w:pStyle w:val="Style3"/>
        <w:widowControl/>
        <w:spacing w:line="240" w:lineRule="auto"/>
        <w:rPr>
          <w:rStyle w:val="FontStyle16"/>
        </w:rPr>
      </w:pPr>
      <w:r w:rsidRPr="00264714">
        <w:rPr>
          <w:rStyle w:val="FontStyle16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pStyle w:val="Style1"/>
        <w:widowControl/>
        <w:jc w:val="center"/>
        <w:rPr>
          <w:rStyle w:val="FontStyle28"/>
        </w:rPr>
      </w:pPr>
      <w:r w:rsidRPr="002C6894">
        <w:rPr>
          <w:rStyle w:val="FontStyle16"/>
          <w:b/>
        </w:rPr>
        <w:t>4</w:t>
      </w:r>
      <w:r w:rsidRPr="00264714">
        <w:rPr>
          <w:rStyle w:val="FontStyle16"/>
        </w:rPr>
        <w:t>.</w:t>
      </w:r>
      <w:r w:rsidRPr="00264714">
        <w:rPr>
          <w:rStyle w:val="FontStyle28"/>
        </w:rPr>
        <w:t>ПРАВА И ОБЯЗАННОСТИ ГЛАВНОГО РЕДАКТОРА СМИ</w:t>
      </w:r>
    </w:p>
    <w:p w:rsidR="00044E0C" w:rsidRPr="00264714" w:rsidRDefault="00044E0C" w:rsidP="00044E0C">
      <w:pPr>
        <w:pStyle w:val="Style2"/>
        <w:widowControl/>
        <w:spacing w:line="240" w:lineRule="auto"/>
        <w:ind w:firstLine="0"/>
        <w:rPr>
          <w:rStyle w:val="FontStyle16"/>
        </w:rPr>
      </w:pPr>
      <w:r w:rsidRPr="00264714">
        <w:rPr>
          <w:rStyle w:val="FontStyle16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044E0C" w:rsidRPr="00264714" w:rsidRDefault="00044E0C" w:rsidP="00044E0C">
      <w:pPr>
        <w:pStyle w:val="Style4"/>
        <w:widowControl/>
        <w:tabs>
          <w:tab w:val="left" w:pos="490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</w:rPr>
        <w:br/>
        <w:t>основании решения Учредителя.</w:t>
      </w:r>
    </w:p>
    <w:p w:rsidR="00044E0C" w:rsidRPr="00264714" w:rsidRDefault="00044E0C" w:rsidP="00044E0C">
      <w:pPr>
        <w:pStyle w:val="Style4"/>
        <w:widowControl/>
        <w:numPr>
          <w:ilvl w:val="0"/>
          <w:numId w:val="7"/>
        </w:numPr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044E0C" w:rsidRPr="00264714" w:rsidRDefault="00044E0C" w:rsidP="00044E0C">
      <w:pPr>
        <w:pStyle w:val="Style4"/>
        <w:widowControl/>
        <w:numPr>
          <w:ilvl w:val="0"/>
          <w:numId w:val="7"/>
        </w:numPr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Главный редактор:</w:t>
      </w:r>
    </w:p>
    <w:p w:rsidR="00044E0C" w:rsidRPr="00264714" w:rsidRDefault="00044E0C" w:rsidP="00044E0C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proofErr w:type="gramStart"/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 xml:space="preserve"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</w:t>
      </w:r>
      <w:r w:rsidRPr="00264714">
        <w:rPr>
          <w:rStyle w:val="FontStyle16"/>
        </w:rPr>
        <w:lastRenderedPageBreak/>
        <w:t>органами, а также в суде;</w:t>
      </w:r>
      <w:proofErr w:type="gramEnd"/>
    </w:p>
    <w:p w:rsidR="00044E0C" w:rsidRPr="00264714" w:rsidRDefault="00044E0C" w:rsidP="00044E0C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распределяет обязанности между работниками Редакции по тематике и специализации СМИ;</w:t>
      </w:r>
    </w:p>
    <w:p w:rsidR="00044E0C" w:rsidRPr="00264714" w:rsidRDefault="00044E0C" w:rsidP="00044E0C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определяет функции отделов Редакции;</w:t>
      </w:r>
    </w:p>
    <w:p w:rsidR="00044E0C" w:rsidRPr="00264714" w:rsidRDefault="00044E0C" w:rsidP="00044E0C">
      <w:pPr>
        <w:pStyle w:val="Style4"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</w:t>
      </w:r>
      <w:r w:rsidRPr="00264714">
        <w:rPr>
          <w:rStyle w:val="FontStyle16"/>
        </w:rPr>
        <w:tab/>
        <w:t>осуществляет подбор журналистов и иных авторов для работы в Редакции;</w:t>
      </w:r>
    </w:p>
    <w:p w:rsidR="00044E0C" w:rsidRPr="00264714" w:rsidRDefault="00044E0C" w:rsidP="00044E0C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 xml:space="preserve">- </w:t>
      </w:r>
      <w:r w:rsidR="005B5872">
        <w:rPr>
          <w:rStyle w:val="FontStyle16"/>
        </w:rPr>
        <w:t xml:space="preserve">    </w:t>
      </w:r>
      <w:r w:rsidRPr="00264714">
        <w:rPr>
          <w:rStyle w:val="FontStyle16"/>
        </w:rPr>
        <w:t>решает иные вопросы, отнесенные к его компетенции настоящим Уставом.</w:t>
      </w:r>
    </w:p>
    <w:p w:rsidR="00044E0C" w:rsidRPr="00264714" w:rsidRDefault="00044E0C" w:rsidP="00044E0C">
      <w:pPr>
        <w:pStyle w:val="Style4"/>
        <w:widowControl/>
        <w:tabs>
          <w:tab w:val="left" w:pos="396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044E0C" w:rsidRPr="00264714" w:rsidRDefault="00044E0C" w:rsidP="00044E0C">
      <w:pPr>
        <w:pStyle w:val="Style1"/>
        <w:widowControl/>
        <w:jc w:val="both"/>
        <w:rPr>
          <w:rStyle w:val="FontStyle16"/>
          <w:b/>
        </w:rPr>
      </w:pPr>
    </w:p>
    <w:p w:rsidR="00044E0C" w:rsidRPr="00264714" w:rsidRDefault="00044E0C" w:rsidP="00044E0C">
      <w:pPr>
        <w:pStyle w:val="Style1"/>
        <w:widowControl/>
        <w:jc w:val="center"/>
        <w:rPr>
          <w:rStyle w:val="FontStyle28"/>
        </w:rPr>
      </w:pPr>
      <w:r w:rsidRPr="002C6894">
        <w:rPr>
          <w:rStyle w:val="FontStyle16"/>
          <w:b/>
        </w:rPr>
        <w:t>5</w:t>
      </w:r>
      <w:r w:rsidRPr="00264714">
        <w:rPr>
          <w:rStyle w:val="FontStyle16"/>
        </w:rPr>
        <w:t>.</w:t>
      </w:r>
      <w:r w:rsidRPr="00264714">
        <w:rPr>
          <w:rStyle w:val="FontStyle28"/>
        </w:rPr>
        <w:t>ПОЛНОМОЧИЯ КОЛЛЕКТИВА ЖУРНАЛИСТОВ - штатных сотрудников редакции</w:t>
      </w:r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5.1. </w:t>
      </w:r>
      <w:proofErr w:type="gramStart"/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:rsidR="00044E0C" w:rsidRPr="00264714" w:rsidRDefault="00044E0C" w:rsidP="00044E0C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:rsidR="00044E0C" w:rsidRPr="00264714" w:rsidRDefault="00044E0C" w:rsidP="00044E0C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044E0C" w:rsidRPr="00264714" w:rsidRDefault="00044E0C" w:rsidP="00044E0C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044E0C" w:rsidRPr="00264714" w:rsidRDefault="00044E0C" w:rsidP="00044E0C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044E0C" w:rsidRPr="00264714" w:rsidRDefault="00044E0C" w:rsidP="00044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5.12. Журналист имеет право: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искать, запрашивать, получать и распространять информацию;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быть принятым должностными лицами в связи с запросом информации;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264714">
          <w:rPr>
            <w:rFonts w:ascii="Times New Roman" w:hAnsi="Times New Roman"/>
            <w:sz w:val="24"/>
            <w:szCs w:val="24"/>
          </w:rPr>
          <w:t>тайну</w:t>
        </w:r>
      </w:hyperlink>
      <w:r w:rsidRPr="00264714">
        <w:rPr>
          <w:rFonts w:ascii="Times New Roman" w:hAnsi="Times New Roman"/>
          <w:sz w:val="24"/>
          <w:szCs w:val="24"/>
        </w:rPr>
        <w:t>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264714">
          <w:rPr>
            <w:rFonts w:ascii="Times New Roman" w:hAnsi="Times New Roman"/>
            <w:sz w:val="24"/>
            <w:szCs w:val="24"/>
          </w:rPr>
          <w:t>статьи 42</w:t>
        </w:r>
      </w:hyperlink>
      <w:r w:rsidRPr="00264714">
        <w:rPr>
          <w:rFonts w:ascii="Times New Roman" w:hAnsi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проверять достоверность сообщаемой ему информации;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lastRenderedPageBreak/>
        <w:t>- отказаться от подготовки за своей подписью сообщения или материала, противоречащего его убеждениям;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264714">
          <w:rPr>
            <w:rFonts w:ascii="Times New Roman" w:hAnsi="Times New Roman"/>
            <w:sz w:val="24"/>
            <w:szCs w:val="24"/>
          </w:rPr>
          <w:t>статьи 42</w:t>
        </w:r>
      </w:hyperlink>
      <w:r w:rsidRPr="00264714">
        <w:rPr>
          <w:rFonts w:ascii="Times New Roman" w:hAnsi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5.13. Журналист обязан: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проверять достоверность сообщаемой им информации;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сохранять конфиденциальность информации и (или) ее источника;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264714">
        <w:rPr>
          <w:rFonts w:ascii="Times New Roman" w:hAnsi="Times New Roman"/>
          <w:sz w:val="24"/>
          <w:szCs w:val="24"/>
        </w:rPr>
        <w:t>ии ау</w:t>
      </w:r>
      <w:proofErr w:type="gramEnd"/>
      <w:r w:rsidRPr="00264714">
        <w:rPr>
          <w:rFonts w:ascii="Times New Roman" w:hAnsi="Times New Roman"/>
          <w:sz w:val="24"/>
          <w:szCs w:val="24"/>
        </w:rPr>
        <w:t>дио- и видеозаписи, кино - и фотосъемки;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- отказаться от данного ему главным редактором или редакцией задания, если </w:t>
      </w:r>
      <w:proofErr w:type="gramStart"/>
      <w:r w:rsidRPr="00264714">
        <w:rPr>
          <w:rFonts w:ascii="Times New Roman" w:hAnsi="Times New Roman"/>
          <w:sz w:val="24"/>
          <w:szCs w:val="24"/>
        </w:rPr>
        <w:t>оно</w:t>
      </w:r>
      <w:proofErr w:type="gramEnd"/>
      <w:r w:rsidRPr="00264714">
        <w:rPr>
          <w:rFonts w:ascii="Times New Roman" w:hAnsi="Times New Roman"/>
          <w:sz w:val="24"/>
          <w:szCs w:val="24"/>
        </w:rPr>
        <w:t xml:space="preserve"> либо его выполнение связано с нарушением закона;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044E0C" w:rsidRPr="00264714" w:rsidRDefault="00044E0C" w:rsidP="00044E0C">
      <w:pPr>
        <w:pStyle w:val="Style1"/>
        <w:widowControl/>
        <w:jc w:val="center"/>
        <w:rPr>
          <w:rStyle w:val="FontStyle16"/>
          <w:b/>
        </w:rPr>
      </w:pPr>
    </w:p>
    <w:p w:rsidR="00044E0C" w:rsidRPr="00264714" w:rsidRDefault="00044E0C" w:rsidP="00044E0C">
      <w:pPr>
        <w:pStyle w:val="ac"/>
        <w:widowControl w:val="0"/>
        <w:numPr>
          <w:ilvl w:val="0"/>
          <w:numId w:val="8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044E0C" w:rsidRPr="00264714" w:rsidRDefault="00044E0C" w:rsidP="00044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714">
        <w:rPr>
          <w:rFonts w:ascii="Times New Roman" w:hAnsi="Times New Roman"/>
          <w:sz w:val="24"/>
          <w:szCs w:val="24"/>
        </w:rPr>
        <w:t>6.1.Редакция,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информации».</w:t>
      </w:r>
      <w:proofErr w:type="gramEnd"/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6.2.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6.3.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6.4. Сотрудники Редакции несут материальную ответственность за сохранность имущества, переданного им в пользование.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714">
        <w:rPr>
          <w:rFonts w:ascii="Times New Roman" w:hAnsi="Times New Roman"/>
          <w:b/>
          <w:sz w:val="24"/>
          <w:szCs w:val="24"/>
        </w:rPr>
        <w:t>7.</w:t>
      </w:r>
      <w:r w:rsidRPr="00264714">
        <w:rPr>
          <w:rFonts w:ascii="Times New Roman" w:hAnsi="Times New Roman"/>
          <w:b/>
          <w:sz w:val="24"/>
          <w:szCs w:val="24"/>
        </w:rPr>
        <w:tab/>
        <w:t>ОГРАНИЧЕНИЯ НА ВЫХОД В СВЕТ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7.1. Ограничения на выход в свет допускаются в случаях, прямо указанных в Законе РФ от 27.12.1991 № 2124-</w:t>
      </w:r>
      <w:r w:rsidRPr="00264714">
        <w:rPr>
          <w:rFonts w:ascii="Times New Roman" w:hAnsi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информации», и настоящем Уставе.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714">
        <w:rPr>
          <w:rFonts w:ascii="Times New Roman" w:hAnsi="Times New Roman"/>
          <w:b/>
          <w:sz w:val="24"/>
          <w:szCs w:val="24"/>
        </w:rPr>
        <w:t>8.</w:t>
      </w:r>
      <w:r w:rsidRPr="00264714">
        <w:rPr>
          <w:rFonts w:ascii="Times New Roman" w:hAnsi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:rsidR="00044E0C" w:rsidRPr="00264714" w:rsidRDefault="002C6894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44E0C" w:rsidRPr="00264714">
        <w:rPr>
          <w:rFonts w:ascii="Times New Roman" w:hAnsi="Times New Roman"/>
          <w:sz w:val="24"/>
          <w:szCs w:val="24"/>
        </w:rPr>
        <w:t>8.1. Основания и порядок прекращения и приостановления деятельности СМИ определяется ст. 16 Закона РФ от 27.12.1991 № 2124-</w:t>
      </w:r>
      <w:r w:rsidR="00044E0C" w:rsidRPr="00264714">
        <w:rPr>
          <w:rFonts w:ascii="Times New Roman" w:hAnsi="Times New Roman"/>
          <w:sz w:val="24"/>
          <w:szCs w:val="24"/>
          <w:lang w:val="en-US"/>
        </w:rPr>
        <w:t>I</w:t>
      </w:r>
      <w:r w:rsidR="00044E0C" w:rsidRPr="00264714">
        <w:rPr>
          <w:rFonts w:ascii="Times New Roman" w:hAnsi="Times New Roman"/>
          <w:sz w:val="24"/>
          <w:szCs w:val="24"/>
        </w:rPr>
        <w:t xml:space="preserve"> «О средствах массовой информации».</w:t>
      </w:r>
    </w:p>
    <w:p w:rsidR="00044E0C" w:rsidRPr="00264714" w:rsidRDefault="00044E0C" w:rsidP="00044E0C">
      <w:pPr>
        <w:pStyle w:val="Style4"/>
        <w:widowControl/>
        <w:tabs>
          <w:tab w:val="left" w:pos="51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ab/>
      </w:r>
      <w:r w:rsidR="002C6894">
        <w:rPr>
          <w:rStyle w:val="FontStyle16"/>
        </w:rPr>
        <w:t xml:space="preserve">   </w:t>
      </w:r>
      <w:r w:rsidRPr="00264714">
        <w:rPr>
          <w:rStyle w:val="FontStyle16"/>
        </w:rPr>
        <w:t>8.2.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:rsidR="00044E0C" w:rsidRPr="00264714" w:rsidRDefault="00044E0C" w:rsidP="00044E0C">
      <w:pPr>
        <w:pStyle w:val="Style4"/>
        <w:widowControl/>
        <w:tabs>
          <w:tab w:val="left" w:pos="51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ab/>
      </w:r>
      <w:r w:rsidR="002C6894">
        <w:rPr>
          <w:rStyle w:val="FontStyle16"/>
        </w:rPr>
        <w:t xml:space="preserve">  </w:t>
      </w:r>
      <w:r w:rsidRPr="00264714">
        <w:rPr>
          <w:rStyle w:val="FontStyle16"/>
        </w:rPr>
        <w:t>8.3. Учредитель СМИ вправе прекратить или приостановить деятельность СМИ в случаях, если:</w:t>
      </w:r>
    </w:p>
    <w:p w:rsidR="00044E0C" w:rsidRPr="00264714" w:rsidRDefault="00044E0C" w:rsidP="00044E0C">
      <w:pPr>
        <w:pStyle w:val="Style4"/>
        <w:widowControl/>
        <w:tabs>
          <w:tab w:val="left" w:pos="15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044E0C" w:rsidRPr="00264714" w:rsidRDefault="00044E0C" w:rsidP="00044E0C">
      <w:pPr>
        <w:pStyle w:val="Style4"/>
        <w:widowControl/>
        <w:tabs>
          <w:tab w:val="left" w:pos="15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издание СМИ является убыточным;</w:t>
      </w:r>
    </w:p>
    <w:p w:rsidR="00044E0C" w:rsidRPr="00264714" w:rsidRDefault="00044E0C" w:rsidP="00044E0C">
      <w:pPr>
        <w:pStyle w:val="Style4"/>
        <w:widowControl/>
        <w:tabs>
          <w:tab w:val="left" w:pos="151"/>
        </w:tabs>
        <w:spacing w:line="240" w:lineRule="auto"/>
        <w:rPr>
          <w:rStyle w:val="FontStyle16"/>
        </w:rPr>
      </w:pPr>
      <w:r w:rsidRPr="00264714">
        <w:rPr>
          <w:rStyle w:val="FontStyle16"/>
        </w:rPr>
        <w:t>- производство и выпуск СМИ признано Учредителем СМИ нецелесообразными по иным основаниям.</w:t>
      </w:r>
    </w:p>
    <w:p w:rsidR="00044E0C" w:rsidRPr="00264714" w:rsidRDefault="002C6894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E0C" w:rsidRPr="00264714">
        <w:rPr>
          <w:rFonts w:ascii="Times New Roman" w:hAnsi="Times New Roman"/>
          <w:sz w:val="24"/>
          <w:szCs w:val="24"/>
        </w:rPr>
        <w:t>8.4. Принятие Учредителем СМИ решения о прекращении деятельности СМИ влечет недействительность настоящего Устава.</w:t>
      </w:r>
    </w:p>
    <w:p w:rsidR="00044E0C" w:rsidRPr="00264714" w:rsidRDefault="002C6894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E0C" w:rsidRPr="00264714">
        <w:rPr>
          <w:rFonts w:ascii="Times New Roman" w:hAnsi="Times New Roman"/>
          <w:sz w:val="24"/>
          <w:szCs w:val="24"/>
        </w:rPr>
        <w:t>8.5. Решение Учредителя о приостановлении или прекращении деятельности СМИ направляется в регистрирующий орган.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714">
        <w:rPr>
          <w:rFonts w:ascii="Times New Roman" w:hAnsi="Times New Roman"/>
          <w:b/>
          <w:sz w:val="24"/>
          <w:szCs w:val="24"/>
        </w:rPr>
        <w:t>9.ПЕРЕДАЧА ИЛИ СОХРАНЕНИЕ ПРАВА НА НАЗВАНИЕ СМИ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9.2. Передача права на название СМИ решается Учредителем СМИ в соответствии с положениями Устава.</w:t>
      </w:r>
      <w:r w:rsidR="002C6894">
        <w:rPr>
          <w:rFonts w:ascii="Times New Roman" w:hAnsi="Times New Roman"/>
          <w:sz w:val="24"/>
          <w:szCs w:val="24"/>
        </w:rPr>
        <w:t xml:space="preserve"> </w:t>
      </w:r>
      <w:r w:rsidRPr="00264714">
        <w:rPr>
          <w:rFonts w:ascii="Times New Roman" w:hAnsi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 xml:space="preserve">9.3.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</w:t>
      </w:r>
      <w:proofErr w:type="gramStart"/>
      <w:r w:rsidRPr="00264714">
        <w:rPr>
          <w:rFonts w:ascii="Times New Roman" w:hAnsi="Times New Roman"/>
          <w:sz w:val="24"/>
          <w:szCs w:val="24"/>
        </w:rPr>
        <w:t>сторонами</w:t>
      </w:r>
      <w:proofErr w:type="gramEnd"/>
      <w:r w:rsidRPr="00264714">
        <w:rPr>
          <w:rFonts w:ascii="Times New Roman" w:hAnsi="Times New Roman"/>
          <w:sz w:val="24"/>
          <w:szCs w:val="24"/>
        </w:rPr>
        <w:t xml:space="preserve"> и оформляется соответствующим договором. 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pStyle w:val="ConsPlusNormal0"/>
        <w:widowControl/>
        <w:tabs>
          <w:tab w:val="left" w:pos="709"/>
          <w:tab w:val="left" w:pos="993"/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10.ЮРИДИЧЕСКИЕ ПОСЛЕДСТВИЯ СМЕНЫ УЧРЕДИТЕЛЯ, ИЗМЕНЕНИЯ СОСТАВА СОУЧРЕДИТЕЛЕЙ, ИЗМЕНЕНИЯ СТАТУСА РЕДАКЦИИ СМИ</w:t>
      </w:r>
    </w:p>
    <w:p w:rsidR="00044E0C" w:rsidRPr="00264714" w:rsidRDefault="00044E0C" w:rsidP="00044E0C">
      <w:pPr>
        <w:pStyle w:val="Style4"/>
        <w:widowControl/>
        <w:tabs>
          <w:tab w:val="left" w:pos="655"/>
        </w:tabs>
        <w:spacing w:line="240" w:lineRule="auto"/>
      </w:pPr>
      <w:r w:rsidRPr="00264714">
        <w:t xml:space="preserve">10.1.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044E0C" w:rsidRPr="00264714" w:rsidRDefault="00044E0C" w:rsidP="00044E0C">
      <w:pPr>
        <w:pStyle w:val="ConsPlusNormal0"/>
        <w:tabs>
          <w:tab w:val="left" w:pos="709"/>
          <w:tab w:val="left" w:pos="993"/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044E0C" w:rsidRPr="00264714" w:rsidRDefault="00044E0C" w:rsidP="00044E0C">
      <w:pPr>
        <w:pStyle w:val="ConsPlusNormal0"/>
        <w:widowControl/>
        <w:tabs>
          <w:tab w:val="left" w:pos="709"/>
          <w:tab w:val="left" w:pos="993"/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:rsidR="00044E0C" w:rsidRPr="00264714" w:rsidRDefault="00044E0C" w:rsidP="00044E0C">
      <w:pPr>
        <w:pStyle w:val="ConsPlusNormal0"/>
        <w:widowControl/>
        <w:tabs>
          <w:tab w:val="left" w:pos="709"/>
          <w:tab w:val="left" w:pos="993"/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10.4. При принятии Учредителем решения о прекращении деятельности СМИ редакция подлежит роспуску.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714">
        <w:rPr>
          <w:rFonts w:ascii="Times New Roman" w:hAnsi="Times New Roman"/>
          <w:b/>
          <w:sz w:val="24"/>
          <w:szCs w:val="24"/>
        </w:rPr>
        <w:t>11. ПОРЯДОК УТВЕРЖДЕНИЯ И ИЗМЕНЕНИЯ УСТАВА РЕДАКЦИИ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11.1. 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11.2.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11.3.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11.4.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714">
        <w:rPr>
          <w:rFonts w:ascii="Times New Roman" w:hAnsi="Times New Roman"/>
          <w:sz w:val="24"/>
          <w:szCs w:val="24"/>
        </w:rPr>
        <w:t>11.5.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C" w:rsidRPr="00264714" w:rsidRDefault="00044E0C" w:rsidP="00044E0C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DB9" w:rsidRPr="00EA031A" w:rsidRDefault="00C32DB9" w:rsidP="00E91592">
      <w:pPr>
        <w:pStyle w:val="a5"/>
        <w:jc w:val="both"/>
        <w:rPr>
          <w:rFonts w:ascii="Arial" w:hAnsi="Arial" w:cs="Arial"/>
        </w:rPr>
      </w:pPr>
    </w:p>
    <w:sectPr w:rsidR="00C32DB9" w:rsidRPr="00EA031A" w:rsidSect="00426F49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3B0F6229"/>
    <w:multiLevelType w:val="hybridMultilevel"/>
    <w:tmpl w:val="EFCA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2E4FF7"/>
    <w:multiLevelType w:val="multilevel"/>
    <w:tmpl w:val="E392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6">
    <w:nsid w:val="7F604B6A"/>
    <w:multiLevelType w:val="hybridMultilevel"/>
    <w:tmpl w:val="16F40D1A"/>
    <w:lvl w:ilvl="0" w:tplc="7DBE6C26">
      <w:start w:val="1"/>
      <w:numFmt w:val="decimal"/>
      <w:lvlText w:val="%1."/>
      <w:lvlJc w:val="left"/>
      <w:pPr>
        <w:tabs>
          <w:tab w:val="num" w:pos="1418"/>
        </w:tabs>
        <w:ind w:left="284" w:firstLine="793"/>
      </w:pPr>
      <w:rPr>
        <w:rFonts w:cs="Times New Roman" w:hint="default"/>
      </w:rPr>
    </w:lvl>
    <w:lvl w:ilvl="1" w:tplc="5E0093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7AE"/>
    <w:rsid w:val="00021C60"/>
    <w:rsid w:val="00035B18"/>
    <w:rsid w:val="00036AE3"/>
    <w:rsid w:val="00040E66"/>
    <w:rsid w:val="00044E0C"/>
    <w:rsid w:val="00052FAA"/>
    <w:rsid w:val="00090AC2"/>
    <w:rsid w:val="000D53E4"/>
    <w:rsid w:val="000E12D6"/>
    <w:rsid w:val="00103374"/>
    <w:rsid w:val="00110818"/>
    <w:rsid w:val="00125CDD"/>
    <w:rsid w:val="001644CC"/>
    <w:rsid w:val="00165C79"/>
    <w:rsid w:val="00170906"/>
    <w:rsid w:val="0017765E"/>
    <w:rsid w:val="001815B6"/>
    <w:rsid w:val="0019355A"/>
    <w:rsid w:val="0019489C"/>
    <w:rsid w:val="001B0BE8"/>
    <w:rsid w:val="001C0F97"/>
    <w:rsid w:val="001C11A8"/>
    <w:rsid w:val="001C5FCE"/>
    <w:rsid w:val="001D295F"/>
    <w:rsid w:val="001D3D9E"/>
    <w:rsid w:val="001D4302"/>
    <w:rsid w:val="001D7B6A"/>
    <w:rsid w:val="001E277B"/>
    <w:rsid w:val="001E5A35"/>
    <w:rsid w:val="001E7695"/>
    <w:rsid w:val="001F3CCE"/>
    <w:rsid w:val="001F6989"/>
    <w:rsid w:val="0022150B"/>
    <w:rsid w:val="00244F75"/>
    <w:rsid w:val="00250232"/>
    <w:rsid w:val="00260B46"/>
    <w:rsid w:val="00263601"/>
    <w:rsid w:val="002716F2"/>
    <w:rsid w:val="00285CF9"/>
    <w:rsid w:val="002C1130"/>
    <w:rsid w:val="002C54CB"/>
    <w:rsid w:val="002C6894"/>
    <w:rsid w:val="002C7920"/>
    <w:rsid w:val="002D1342"/>
    <w:rsid w:val="003061BA"/>
    <w:rsid w:val="003167B9"/>
    <w:rsid w:val="0033053D"/>
    <w:rsid w:val="00330962"/>
    <w:rsid w:val="003346EF"/>
    <w:rsid w:val="00337879"/>
    <w:rsid w:val="0034582A"/>
    <w:rsid w:val="00355C28"/>
    <w:rsid w:val="00360B4A"/>
    <w:rsid w:val="0036655C"/>
    <w:rsid w:val="003D0B94"/>
    <w:rsid w:val="003D441F"/>
    <w:rsid w:val="00406D2F"/>
    <w:rsid w:val="00426F49"/>
    <w:rsid w:val="00451153"/>
    <w:rsid w:val="004511DD"/>
    <w:rsid w:val="00457445"/>
    <w:rsid w:val="0046047C"/>
    <w:rsid w:val="0047579A"/>
    <w:rsid w:val="00476789"/>
    <w:rsid w:val="004871A5"/>
    <w:rsid w:val="004D14A6"/>
    <w:rsid w:val="004F08B7"/>
    <w:rsid w:val="00503A92"/>
    <w:rsid w:val="005104C6"/>
    <w:rsid w:val="005238E4"/>
    <w:rsid w:val="00545A9E"/>
    <w:rsid w:val="005727FA"/>
    <w:rsid w:val="0058118B"/>
    <w:rsid w:val="005911BD"/>
    <w:rsid w:val="00593240"/>
    <w:rsid w:val="005A59BF"/>
    <w:rsid w:val="005A7DDF"/>
    <w:rsid w:val="005B5872"/>
    <w:rsid w:val="005E0558"/>
    <w:rsid w:val="005E2C98"/>
    <w:rsid w:val="00612787"/>
    <w:rsid w:val="00624088"/>
    <w:rsid w:val="00632B4B"/>
    <w:rsid w:val="0063436B"/>
    <w:rsid w:val="00652C02"/>
    <w:rsid w:val="00662D27"/>
    <w:rsid w:val="006670F8"/>
    <w:rsid w:val="00667152"/>
    <w:rsid w:val="006810BA"/>
    <w:rsid w:val="006A339D"/>
    <w:rsid w:val="006A468F"/>
    <w:rsid w:val="006B3F29"/>
    <w:rsid w:val="006E4DE9"/>
    <w:rsid w:val="006E74C7"/>
    <w:rsid w:val="00701554"/>
    <w:rsid w:val="007263A2"/>
    <w:rsid w:val="00745012"/>
    <w:rsid w:val="0075283B"/>
    <w:rsid w:val="0075487A"/>
    <w:rsid w:val="00762660"/>
    <w:rsid w:val="00764B35"/>
    <w:rsid w:val="0077474D"/>
    <w:rsid w:val="007803A9"/>
    <w:rsid w:val="00781D63"/>
    <w:rsid w:val="00794038"/>
    <w:rsid w:val="00796368"/>
    <w:rsid w:val="007C0919"/>
    <w:rsid w:val="007E5910"/>
    <w:rsid w:val="00803B62"/>
    <w:rsid w:val="00806967"/>
    <w:rsid w:val="00831CAE"/>
    <w:rsid w:val="008543EB"/>
    <w:rsid w:val="008544EE"/>
    <w:rsid w:val="00865B59"/>
    <w:rsid w:val="0088502A"/>
    <w:rsid w:val="0089466A"/>
    <w:rsid w:val="008C172E"/>
    <w:rsid w:val="008C3AC3"/>
    <w:rsid w:val="008C3D10"/>
    <w:rsid w:val="008D25AA"/>
    <w:rsid w:val="00907FEE"/>
    <w:rsid w:val="00915B8C"/>
    <w:rsid w:val="00917CD3"/>
    <w:rsid w:val="00925396"/>
    <w:rsid w:val="00967FD8"/>
    <w:rsid w:val="009A16CA"/>
    <w:rsid w:val="009B0684"/>
    <w:rsid w:val="009B7147"/>
    <w:rsid w:val="009C495D"/>
    <w:rsid w:val="009C5B33"/>
    <w:rsid w:val="009D022F"/>
    <w:rsid w:val="009D59CC"/>
    <w:rsid w:val="009E353E"/>
    <w:rsid w:val="00A02ECB"/>
    <w:rsid w:val="00A054D5"/>
    <w:rsid w:val="00A310F6"/>
    <w:rsid w:val="00A62929"/>
    <w:rsid w:val="00A7597E"/>
    <w:rsid w:val="00A9147C"/>
    <w:rsid w:val="00A9434A"/>
    <w:rsid w:val="00AE27F5"/>
    <w:rsid w:val="00AE3737"/>
    <w:rsid w:val="00B07E9F"/>
    <w:rsid w:val="00B13CB6"/>
    <w:rsid w:val="00B20388"/>
    <w:rsid w:val="00B349EC"/>
    <w:rsid w:val="00B36AF2"/>
    <w:rsid w:val="00B407DE"/>
    <w:rsid w:val="00B521A3"/>
    <w:rsid w:val="00B52B68"/>
    <w:rsid w:val="00B62055"/>
    <w:rsid w:val="00B63305"/>
    <w:rsid w:val="00B7443E"/>
    <w:rsid w:val="00B83F96"/>
    <w:rsid w:val="00BA4FA3"/>
    <w:rsid w:val="00BB447A"/>
    <w:rsid w:val="00BC240C"/>
    <w:rsid w:val="00BD6B68"/>
    <w:rsid w:val="00C006AB"/>
    <w:rsid w:val="00C126BB"/>
    <w:rsid w:val="00C15FD5"/>
    <w:rsid w:val="00C222F7"/>
    <w:rsid w:val="00C32DB9"/>
    <w:rsid w:val="00C412E8"/>
    <w:rsid w:val="00C4635A"/>
    <w:rsid w:val="00C54A99"/>
    <w:rsid w:val="00C5776B"/>
    <w:rsid w:val="00C76D5D"/>
    <w:rsid w:val="00CA3F88"/>
    <w:rsid w:val="00CB37F2"/>
    <w:rsid w:val="00CC758F"/>
    <w:rsid w:val="00CD0985"/>
    <w:rsid w:val="00D14CB3"/>
    <w:rsid w:val="00D20FEB"/>
    <w:rsid w:val="00D27831"/>
    <w:rsid w:val="00D35A83"/>
    <w:rsid w:val="00D36F3B"/>
    <w:rsid w:val="00D64BD1"/>
    <w:rsid w:val="00D82D99"/>
    <w:rsid w:val="00D92FF5"/>
    <w:rsid w:val="00DB3BD7"/>
    <w:rsid w:val="00DB5D17"/>
    <w:rsid w:val="00DE67B5"/>
    <w:rsid w:val="00DF1D36"/>
    <w:rsid w:val="00E027AE"/>
    <w:rsid w:val="00E1686F"/>
    <w:rsid w:val="00E41977"/>
    <w:rsid w:val="00E45247"/>
    <w:rsid w:val="00E47631"/>
    <w:rsid w:val="00E66AD0"/>
    <w:rsid w:val="00E85783"/>
    <w:rsid w:val="00E91592"/>
    <w:rsid w:val="00EA031A"/>
    <w:rsid w:val="00EA7EEF"/>
    <w:rsid w:val="00ED35E3"/>
    <w:rsid w:val="00ED5EC4"/>
    <w:rsid w:val="00EE2421"/>
    <w:rsid w:val="00EE25D1"/>
    <w:rsid w:val="00EF17B5"/>
    <w:rsid w:val="00F21777"/>
    <w:rsid w:val="00F250FC"/>
    <w:rsid w:val="00F36E63"/>
    <w:rsid w:val="00F54EC0"/>
    <w:rsid w:val="00F63B29"/>
    <w:rsid w:val="00F769C5"/>
    <w:rsid w:val="00F84897"/>
    <w:rsid w:val="00F8548F"/>
    <w:rsid w:val="00FA07F0"/>
    <w:rsid w:val="00FE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A03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06A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Без интервала1"/>
    <w:uiPriority w:val="99"/>
    <w:rsid w:val="0075487A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9C5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6AB"/>
    <w:rPr>
      <w:rFonts w:ascii="Times New Roman" w:hAnsi="Times New Roman" w:cs="Times New Roman"/>
      <w:sz w:val="2"/>
      <w:lang w:eastAsia="en-US"/>
    </w:rPr>
  </w:style>
  <w:style w:type="character" w:customStyle="1" w:styleId="blk">
    <w:name w:val="blk"/>
    <w:uiPriority w:val="99"/>
    <w:rsid w:val="00B7443E"/>
    <w:rPr>
      <w:rFonts w:cs="Times New Roman"/>
    </w:rPr>
  </w:style>
  <w:style w:type="paragraph" w:styleId="a5">
    <w:name w:val="No Spacing"/>
    <w:uiPriority w:val="99"/>
    <w:qFormat/>
    <w:rsid w:val="007803A9"/>
    <w:rPr>
      <w:rFonts w:eastAsia="Times New Roman"/>
      <w:sz w:val="22"/>
      <w:szCs w:val="22"/>
      <w:lang w:eastAsia="en-US"/>
    </w:rPr>
  </w:style>
  <w:style w:type="paragraph" w:styleId="a6">
    <w:name w:val="Normal (Web)"/>
    <w:basedOn w:val="a"/>
    <w:rsid w:val="00457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57445"/>
    <w:rPr>
      <w:rFonts w:cs="Times New Roman"/>
      <w:b/>
    </w:rPr>
  </w:style>
  <w:style w:type="paragraph" w:customStyle="1" w:styleId="consplustitle">
    <w:name w:val="consplustitle"/>
    <w:basedOn w:val="a"/>
    <w:uiPriority w:val="99"/>
    <w:rsid w:val="00EA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A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EA031A"/>
    <w:rPr>
      <w:rFonts w:cs="Times New Roman"/>
      <w:color w:val="0000FF"/>
      <w:u w:val="single"/>
    </w:rPr>
  </w:style>
  <w:style w:type="paragraph" w:customStyle="1" w:styleId="consnonformat">
    <w:name w:val="consnonformat"/>
    <w:basedOn w:val="a"/>
    <w:uiPriority w:val="99"/>
    <w:rsid w:val="00EA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EA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uiPriority w:val="99"/>
    <w:qFormat/>
    <w:locked/>
    <w:rsid w:val="00EA031A"/>
    <w:rPr>
      <w:rFonts w:cs="Times New Roman"/>
      <w:i/>
      <w:iCs/>
    </w:rPr>
  </w:style>
  <w:style w:type="paragraph" w:customStyle="1" w:styleId="editlog">
    <w:name w:val="editlog"/>
    <w:basedOn w:val="a"/>
    <w:uiPriority w:val="99"/>
    <w:rsid w:val="00EA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3pt">
    <w:name w:val="Основной текст (5) + 13 pt"/>
    <w:uiPriority w:val="99"/>
    <w:rsid w:val="00EA031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ConsPlusNormal0">
    <w:name w:val="ConsPlusNormal"/>
    <w:rsid w:val="00EA031A"/>
    <w:pPr>
      <w:widowControl w:val="0"/>
      <w:autoSpaceDE w:val="0"/>
      <w:autoSpaceDN w:val="0"/>
    </w:pPr>
    <w:rPr>
      <w:rFonts w:cs="Calibri"/>
      <w:sz w:val="22"/>
    </w:rPr>
  </w:style>
  <w:style w:type="paragraph" w:styleId="aa">
    <w:name w:val="Body Text"/>
    <w:basedOn w:val="a"/>
    <w:link w:val="ab"/>
    <w:uiPriority w:val="99"/>
    <w:rsid w:val="00E915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E91592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915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rsid w:val="008C3AC3"/>
    <w:pPr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customStyle="1" w:styleId="FontStyle16">
    <w:name w:val="Font Style16"/>
    <w:basedOn w:val="a0"/>
    <w:rsid w:val="00044E0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044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044E0C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044E0C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rsid w:val="00044E0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44E0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link w:val="Style20"/>
    <w:rsid w:val="00044E0C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044E0C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44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mailto:adm-otroski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novayanadezhd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132;fld=134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4C57-5876-4A62-9EFD-247A9E1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123</dc:creator>
  <cp:lastModifiedBy>Галина</cp:lastModifiedBy>
  <cp:revision>7</cp:revision>
  <cp:lastPrinted>2024-04-08T11:26:00Z</cp:lastPrinted>
  <dcterms:created xsi:type="dcterms:W3CDTF">2024-04-02T08:00:00Z</dcterms:created>
  <dcterms:modified xsi:type="dcterms:W3CDTF">2024-05-14T10:33:00Z</dcterms:modified>
</cp:coreProperties>
</file>